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105" w:rsidRPr="001443C4" w:rsidRDefault="00610047" w:rsidP="00610047">
      <w:pPr>
        <w:jc w:val="center"/>
        <w:rPr>
          <w:b/>
          <w:sz w:val="36"/>
          <w:u w:val="single"/>
        </w:rPr>
      </w:pPr>
      <w:r w:rsidRPr="001443C4">
        <w:rPr>
          <w:b/>
          <w:sz w:val="36"/>
          <w:u w:val="single"/>
        </w:rPr>
        <w:t>Documentation de mise en œuvre du GPO</w:t>
      </w:r>
    </w:p>
    <w:p w:rsidR="00610047" w:rsidRDefault="00610047" w:rsidP="00E743AB"/>
    <w:p w:rsidR="00E743AB" w:rsidRPr="001443C4" w:rsidRDefault="00F22A6C" w:rsidP="005638E5">
      <w:pPr>
        <w:pStyle w:val="Paragraphedeliste"/>
        <w:numPr>
          <w:ilvl w:val="0"/>
          <w:numId w:val="4"/>
        </w:numPr>
        <w:rPr>
          <w:b/>
          <w:sz w:val="28"/>
          <w:u w:val="single"/>
        </w:rPr>
      </w:pPr>
      <w:r w:rsidRPr="001443C4">
        <w:rPr>
          <w:b/>
          <w:sz w:val="28"/>
          <w:u w:val="single"/>
        </w:rPr>
        <w:t>La création de</w:t>
      </w:r>
      <w:r w:rsidR="00B34191" w:rsidRPr="001443C4">
        <w:rPr>
          <w:b/>
          <w:sz w:val="28"/>
          <w:u w:val="single"/>
        </w:rPr>
        <w:t>s UO</w:t>
      </w:r>
    </w:p>
    <w:p w:rsidR="00B34191" w:rsidRDefault="00B34191" w:rsidP="00B34191">
      <w:pPr>
        <w:pStyle w:val="Paragraphedeliste"/>
        <w:ind w:left="1080"/>
      </w:pPr>
    </w:p>
    <w:p w:rsidR="00B34191" w:rsidRDefault="00B34191" w:rsidP="001443C4">
      <w:r>
        <w:t xml:space="preserve">Tout d’abord pour la création d’un UO il faut lancer le gestionnaire de serveur sur son serveur Windows 2016 et appuyer sur outils en haut a droite </w:t>
      </w:r>
    </w:p>
    <w:p w:rsidR="00B34191" w:rsidRDefault="00B34191" w:rsidP="003317E1">
      <w:pPr>
        <w:jc w:val="center"/>
      </w:pPr>
      <w:r w:rsidRPr="00B34191">
        <w:rPr>
          <w:noProof/>
        </w:rPr>
        <w:drawing>
          <wp:inline distT="0" distB="0" distL="0" distR="0" wp14:anchorId="0833CD42" wp14:editId="1484A420">
            <wp:extent cx="5760720" cy="15144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5" t="-312" r="-165" b="50759"/>
                    <a:stretch/>
                  </pic:blipFill>
                  <pic:spPr bwMode="auto"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4191" w:rsidRDefault="00B34191" w:rsidP="00B34191"/>
    <w:p w:rsidR="00B34191" w:rsidRDefault="00B34191" w:rsidP="00B34191">
      <w:pPr>
        <w:pStyle w:val="Paragraphedeliste"/>
        <w:numPr>
          <w:ilvl w:val="0"/>
          <w:numId w:val="2"/>
        </w:numPr>
      </w:pPr>
      <w:r w:rsidRPr="00B34191">
        <w:rPr>
          <w:noProof/>
        </w:rPr>
        <w:drawing>
          <wp:anchor distT="0" distB="0" distL="114300" distR="114300" simplePos="0" relativeHeight="251658240" behindDoc="0" locked="0" layoutInCell="1" allowOverlap="1" wp14:anchorId="3D531549">
            <wp:simplePos x="895350" y="4572000"/>
            <wp:positionH relativeFrom="column">
              <wp:align>left</wp:align>
            </wp:positionH>
            <wp:positionV relativeFrom="paragraph">
              <wp:align>top</wp:align>
            </wp:positionV>
            <wp:extent cx="1919593" cy="3943350"/>
            <wp:effectExtent l="0" t="0" r="508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593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Puis sur « Utilisateur et ordinateurs Active Directory</w:t>
      </w: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950261" w:rsidRDefault="00950261" w:rsidP="00B34191">
      <w:pPr>
        <w:pStyle w:val="Paragraphedeliste"/>
      </w:pPr>
    </w:p>
    <w:p w:rsidR="003877A0" w:rsidRDefault="003877A0" w:rsidP="003317E1"/>
    <w:p w:rsidR="003317E1" w:rsidRDefault="003317E1" w:rsidP="003317E1"/>
    <w:p w:rsidR="003317E1" w:rsidRDefault="003317E1" w:rsidP="003317E1"/>
    <w:p w:rsidR="003317E1" w:rsidRDefault="003317E1" w:rsidP="003317E1"/>
    <w:p w:rsidR="003317E1" w:rsidRDefault="003317E1" w:rsidP="003317E1"/>
    <w:p w:rsidR="003317E1" w:rsidRDefault="003317E1" w:rsidP="003317E1"/>
    <w:p w:rsidR="00950261" w:rsidRDefault="003877A0" w:rsidP="003317E1">
      <w:r>
        <w:t xml:space="preserve">Ensuite entrer dans son domaine </w:t>
      </w:r>
    </w:p>
    <w:p w:rsidR="003877A0" w:rsidRDefault="003877A0" w:rsidP="00B34191">
      <w:pPr>
        <w:pStyle w:val="Paragraphedeliste"/>
      </w:pPr>
    </w:p>
    <w:p w:rsidR="00950261" w:rsidRDefault="00950261" w:rsidP="003317E1">
      <w:pPr>
        <w:pStyle w:val="Paragraphedeliste"/>
        <w:jc w:val="center"/>
      </w:pPr>
      <w:r w:rsidRPr="00950261">
        <w:rPr>
          <w:noProof/>
        </w:rPr>
        <w:drawing>
          <wp:inline distT="0" distB="0" distL="0" distR="0" wp14:anchorId="17462731" wp14:editId="0F7772AA">
            <wp:extent cx="3836877" cy="27051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4566" cy="271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A0" w:rsidRDefault="003877A0" w:rsidP="00B34191">
      <w:pPr>
        <w:pStyle w:val="Paragraphedeliste"/>
      </w:pPr>
    </w:p>
    <w:p w:rsidR="003877A0" w:rsidRDefault="003877A0" w:rsidP="001443C4">
      <w:r>
        <w:t xml:space="preserve">Appuyez sur le logo fichier entourer en rouge </w:t>
      </w:r>
    </w:p>
    <w:p w:rsidR="00950261" w:rsidRDefault="00950261" w:rsidP="00B34191">
      <w:pPr>
        <w:pStyle w:val="Paragraphedeliste"/>
      </w:pPr>
    </w:p>
    <w:p w:rsidR="00950261" w:rsidRDefault="00950261" w:rsidP="003317E1">
      <w:pPr>
        <w:pStyle w:val="Paragraphedeliste"/>
        <w:jc w:val="center"/>
      </w:pPr>
      <w:r w:rsidRPr="00950261">
        <w:rPr>
          <w:noProof/>
        </w:rPr>
        <w:drawing>
          <wp:inline distT="0" distB="0" distL="0" distR="0" wp14:anchorId="53D4C1DE" wp14:editId="6E9F91FB">
            <wp:extent cx="3848100" cy="2692652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898" cy="27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261" w:rsidRDefault="00950261" w:rsidP="00B34191">
      <w:pPr>
        <w:pStyle w:val="Paragraphedeliste"/>
      </w:pPr>
    </w:p>
    <w:p w:rsidR="003877A0" w:rsidRDefault="003877A0" w:rsidP="001443C4">
      <w:r>
        <w:t>Mettre le nom de l’UO et appuyer sur ok</w:t>
      </w:r>
    </w:p>
    <w:p w:rsidR="001B72DB" w:rsidRDefault="00950261" w:rsidP="003317E1">
      <w:pPr>
        <w:pStyle w:val="Paragraphedeliste"/>
        <w:jc w:val="center"/>
      </w:pPr>
      <w:r w:rsidRPr="00950261">
        <w:rPr>
          <w:noProof/>
        </w:rPr>
        <w:lastRenderedPageBreak/>
        <w:drawing>
          <wp:inline distT="0" distB="0" distL="0" distR="0" wp14:anchorId="6B7703CD" wp14:editId="49A1474F">
            <wp:extent cx="4136110" cy="29051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601" cy="29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2DB" w:rsidRDefault="001B72DB" w:rsidP="00B34191">
      <w:pPr>
        <w:pStyle w:val="Paragraphedeliste"/>
      </w:pPr>
    </w:p>
    <w:p w:rsidR="00B34191" w:rsidRDefault="005638E5" w:rsidP="003317E1">
      <w:pPr>
        <w:pStyle w:val="Paragraphedeliste"/>
        <w:numPr>
          <w:ilvl w:val="0"/>
          <w:numId w:val="4"/>
        </w:numPr>
        <w:jc w:val="center"/>
      </w:pPr>
      <w:r w:rsidRPr="003317E1">
        <w:rPr>
          <w:b/>
          <w:u w:val="single"/>
        </w:rPr>
        <w:t>Création des GPO</w:t>
      </w:r>
      <w:r w:rsidR="00B34191">
        <w:br w:type="textWrapping" w:clear="all"/>
      </w:r>
      <w:r w:rsidR="003317E1" w:rsidRPr="003317E1">
        <w:drawing>
          <wp:inline distT="0" distB="0" distL="0" distR="0" wp14:anchorId="0907861E" wp14:editId="00D5EE5A">
            <wp:extent cx="1305453" cy="1124404"/>
            <wp:effectExtent l="0" t="0" r="952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453" cy="11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E5" w:rsidRDefault="005638E5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3317E1" w:rsidRDefault="003317E1" w:rsidP="005638E5"/>
    <w:p w:rsidR="005638E5" w:rsidRPr="001443C4" w:rsidRDefault="005638E5" w:rsidP="003317E1">
      <w:pPr>
        <w:pStyle w:val="Paragraphedeliste"/>
        <w:numPr>
          <w:ilvl w:val="0"/>
          <w:numId w:val="4"/>
        </w:numPr>
        <w:rPr>
          <w:b/>
          <w:sz w:val="28"/>
          <w:u w:val="single"/>
        </w:rPr>
      </w:pPr>
      <w:r w:rsidRPr="001443C4">
        <w:rPr>
          <w:b/>
          <w:sz w:val="28"/>
          <w:u w:val="single"/>
        </w:rPr>
        <w:lastRenderedPageBreak/>
        <w:t>Attribution des règles aux GPO</w:t>
      </w:r>
    </w:p>
    <w:p w:rsidR="0012021B" w:rsidRPr="001443C4" w:rsidRDefault="0012021B" w:rsidP="0012021B">
      <w:pPr>
        <w:rPr>
          <w:b/>
          <w:sz w:val="24"/>
        </w:rPr>
      </w:pPr>
      <w:r w:rsidRPr="001443C4">
        <w:rPr>
          <w:b/>
          <w:sz w:val="24"/>
        </w:rPr>
        <w:t>1</w:t>
      </w:r>
      <w:r w:rsidRPr="001443C4">
        <w:rPr>
          <w:b/>
          <w:sz w:val="24"/>
          <w:vertAlign w:val="superscript"/>
        </w:rPr>
        <w:t>ère</w:t>
      </w:r>
      <w:r w:rsidRPr="001443C4">
        <w:rPr>
          <w:b/>
          <w:sz w:val="24"/>
        </w:rPr>
        <w:t xml:space="preserve"> GPO </w:t>
      </w:r>
    </w:p>
    <w:p w:rsidR="0012021B" w:rsidRDefault="003317E1" w:rsidP="003317E1">
      <w:pPr>
        <w:pStyle w:val="Paragraphedeliste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lang w:eastAsia="fr-FR"/>
        </w:rPr>
      </w:pPr>
      <w:r w:rsidRPr="003317E1">
        <w:rPr>
          <w:rFonts w:ascii="Calibri" w:eastAsia="Times New Roman" w:hAnsi="Calibri" w:cs="Calibri"/>
          <w:b/>
          <w:lang w:eastAsia="fr-FR"/>
        </w:rPr>
        <w:t>Ne</w:t>
      </w:r>
      <w:r w:rsidR="0012021B" w:rsidRPr="003317E1">
        <w:rPr>
          <w:rFonts w:ascii="Calibri" w:eastAsia="Times New Roman" w:hAnsi="Calibri" w:cs="Calibri"/>
          <w:b/>
          <w:lang w:eastAsia="fr-FR"/>
        </w:rPr>
        <w:t xml:space="preserve"> pas déplacer </w:t>
      </w:r>
      <w:r w:rsidR="0012021B" w:rsidRPr="001443C4">
        <w:rPr>
          <w:rFonts w:ascii="Calibri" w:eastAsia="Times New Roman" w:hAnsi="Calibri" w:cs="Calibri"/>
          <w:b/>
          <w:lang w:eastAsia="fr-FR"/>
        </w:rPr>
        <w:t xml:space="preserve">les fichiers vers la corbeille quand ils sont supprimés </w:t>
      </w:r>
    </w:p>
    <w:p w:rsidR="001443C4" w:rsidRDefault="001443C4" w:rsidP="003317E1">
      <w:pPr>
        <w:spacing w:after="0"/>
        <w:rPr>
          <w:rFonts w:ascii="Calibri" w:eastAsia="Times New Roman" w:hAnsi="Calibri" w:cs="Calibri"/>
          <w:b/>
          <w:lang w:eastAsia="fr-FR"/>
        </w:rPr>
      </w:pPr>
    </w:p>
    <w:p w:rsidR="0012021B" w:rsidRDefault="0012021B" w:rsidP="003317E1">
      <w:pPr>
        <w:spacing w:after="0"/>
        <w:rPr>
          <w:rStyle w:val="CodeHTML"/>
          <w:rFonts w:asciiTheme="minorHAnsi" w:eastAsiaTheme="minorHAnsi" w:hAnsiTheme="minorHAnsi" w:cstheme="minorHAnsi"/>
          <w:sz w:val="22"/>
        </w:rPr>
      </w:pPr>
      <w:r w:rsidRPr="003317E1">
        <w:rPr>
          <w:rStyle w:val="CodeHTML"/>
          <w:rFonts w:asciiTheme="minorHAnsi" w:eastAsiaTheme="minorHAnsi" w:hAnsiTheme="minorHAnsi" w:cstheme="minorHAnsi"/>
          <w:sz w:val="22"/>
        </w:rPr>
        <w:t>Configuration utilisateur &gt; Stratégies &gt; Modèles d’administration &gt; Composants Windows &gt; Explorateur de fichiers</w:t>
      </w:r>
    </w:p>
    <w:p w:rsidR="003317E1" w:rsidRPr="003317E1" w:rsidRDefault="003317E1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</w:p>
    <w:p w:rsidR="00E53098" w:rsidRDefault="00355ECE" w:rsidP="003317E1">
      <w:pPr>
        <w:jc w:val="center"/>
        <w:rPr>
          <w:rStyle w:val="CodeHTML"/>
          <w:rFonts w:eastAsiaTheme="minorHAnsi"/>
        </w:rPr>
      </w:pPr>
      <w:r w:rsidRPr="00355ECE">
        <w:rPr>
          <w:rStyle w:val="CodeHTML"/>
          <w:rFonts w:eastAsiaTheme="minorHAnsi"/>
        </w:rPr>
        <w:drawing>
          <wp:inline distT="0" distB="0" distL="0" distR="0" wp14:anchorId="3D54B484" wp14:editId="00AA6A1E">
            <wp:extent cx="5200650" cy="3777809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225" cy="378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098" w:rsidRDefault="00E53098" w:rsidP="0012021B">
      <w:pPr>
        <w:rPr>
          <w:rStyle w:val="CodeHTML"/>
          <w:rFonts w:eastAsiaTheme="minorHAnsi"/>
        </w:rPr>
      </w:pPr>
    </w:p>
    <w:p w:rsidR="00E53098" w:rsidRDefault="00E53098" w:rsidP="0012021B">
      <w:pPr>
        <w:rPr>
          <w:rStyle w:val="CodeHTML"/>
          <w:rFonts w:eastAsiaTheme="minorHAnsi"/>
        </w:rPr>
      </w:pPr>
    </w:p>
    <w:p w:rsidR="00E53098" w:rsidRDefault="00E53098" w:rsidP="0012021B">
      <w:pPr>
        <w:rPr>
          <w:rStyle w:val="CodeHTML"/>
          <w:rFonts w:eastAsiaTheme="minorHAnsi"/>
        </w:rPr>
      </w:pPr>
    </w:p>
    <w:p w:rsidR="0012021B" w:rsidRPr="003317E1" w:rsidRDefault="007C498E" w:rsidP="003317E1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3317E1">
        <w:rPr>
          <w:rFonts w:ascii="Calibri" w:eastAsia="Times New Roman" w:hAnsi="Calibri" w:cs="Calibri"/>
          <w:b/>
          <w:lang w:eastAsia="fr-FR"/>
        </w:rPr>
        <w:t>Assistant</w:t>
      </w:r>
      <w:r w:rsidR="0012021B" w:rsidRPr="003317E1">
        <w:rPr>
          <w:rFonts w:ascii="Calibri" w:eastAsia="Times New Roman" w:hAnsi="Calibri" w:cs="Calibri"/>
          <w:b/>
          <w:lang w:eastAsia="fr-FR"/>
        </w:rPr>
        <w:t xml:space="preserve"> de nettoyage</w:t>
      </w:r>
    </w:p>
    <w:p w:rsidR="007561E3" w:rsidRDefault="007561E3" w:rsidP="007561E3">
      <w:pPr>
        <w:rPr>
          <w:rFonts w:ascii="Calibri" w:eastAsia="Times New Roman" w:hAnsi="Calibri" w:cs="Calibri"/>
          <w:lang w:eastAsia="fr-FR"/>
        </w:rPr>
      </w:pPr>
      <w:r>
        <w:rPr>
          <w:rFonts w:ascii="Calibri" w:eastAsia="Times New Roman" w:hAnsi="Calibri" w:cs="Calibri"/>
          <w:lang w:eastAsia="fr-FR"/>
        </w:rPr>
        <w:t>Configuration utilisateur &gt; Stratégies &gt; Modèles d’administration &gt; Système</w:t>
      </w:r>
    </w:p>
    <w:p w:rsidR="0094260B" w:rsidRDefault="007C498E" w:rsidP="003317E1">
      <w:pPr>
        <w:jc w:val="center"/>
        <w:rPr>
          <w:rFonts w:ascii="Calibri" w:eastAsia="Times New Roman" w:hAnsi="Calibri" w:cs="Calibri"/>
          <w:lang w:eastAsia="fr-FR"/>
        </w:rPr>
      </w:pPr>
      <w:r w:rsidRPr="007C498E">
        <w:rPr>
          <w:rFonts w:ascii="Calibri" w:eastAsia="Times New Roman" w:hAnsi="Calibri" w:cs="Calibri"/>
          <w:lang w:eastAsia="fr-FR"/>
        </w:rPr>
        <w:lastRenderedPageBreak/>
        <w:drawing>
          <wp:inline distT="0" distB="0" distL="0" distR="0" wp14:anchorId="19FF07F6" wp14:editId="40A684CC">
            <wp:extent cx="5760720" cy="3366770"/>
            <wp:effectExtent l="0" t="0" r="0" b="508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0B" w:rsidRDefault="0094260B" w:rsidP="0012021B"/>
    <w:p w:rsidR="007561E3" w:rsidRPr="003317E1" w:rsidRDefault="007561E3" w:rsidP="0012021B">
      <w:pPr>
        <w:rPr>
          <w:b/>
        </w:rPr>
      </w:pPr>
    </w:p>
    <w:p w:rsidR="007561E3" w:rsidRPr="003317E1" w:rsidRDefault="00ED33FB" w:rsidP="003317E1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3317E1">
        <w:rPr>
          <w:rFonts w:ascii="Calibri" w:eastAsia="Times New Roman" w:hAnsi="Calibri" w:cs="Calibri"/>
          <w:b/>
          <w:lang w:eastAsia="fr-FR"/>
        </w:rPr>
        <w:t>Pas</w:t>
      </w:r>
      <w:r w:rsidR="0012021B" w:rsidRPr="003317E1">
        <w:rPr>
          <w:rFonts w:ascii="Calibri" w:eastAsia="Times New Roman" w:hAnsi="Calibri" w:cs="Calibri"/>
          <w:b/>
          <w:lang w:eastAsia="fr-FR"/>
        </w:rPr>
        <w:t xml:space="preserve"> d'écran de bienvenue à l'ouverture de session</w:t>
      </w:r>
      <w:r w:rsidR="007561E3" w:rsidRPr="003317E1">
        <w:rPr>
          <w:rFonts w:ascii="Calibri" w:eastAsia="Times New Roman" w:hAnsi="Calibri" w:cs="Calibri"/>
          <w:b/>
          <w:lang w:eastAsia="fr-FR"/>
        </w:rPr>
        <w:t xml:space="preserve"> </w:t>
      </w:r>
    </w:p>
    <w:p w:rsidR="007561E3" w:rsidRDefault="0094260B" w:rsidP="0012021B">
      <w:r>
        <w:t xml:space="preserve">Configuration ordinateur </w:t>
      </w:r>
      <w:r w:rsidR="003317E1">
        <w:t xml:space="preserve">&gt; </w:t>
      </w:r>
      <w:r>
        <w:t xml:space="preserve">Modèles d’administration </w:t>
      </w:r>
      <w:r w:rsidR="003317E1">
        <w:t>&gt;</w:t>
      </w:r>
      <w:r>
        <w:t xml:space="preserve"> Système </w:t>
      </w:r>
      <w:r w:rsidR="003317E1">
        <w:t>&gt;</w:t>
      </w:r>
      <w:r>
        <w:t xml:space="preserve"> Ouverture de session</w:t>
      </w:r>
      <w:r w:rsidRPr="00757BF4">
        <w:t xml:space="preserve"> </w:t>
      </w:r>
    </w:p>
    <w:p w:rsidR="003317E1" w:rsidRDefault="003317E1" w:rsidP="0012021B"/>
    <w:p w:rsidR="00757BF4" w:rsidRPr="007561E3" w:rsidRDefault="00757BF4" w:rsidP="003317E1">
      <w:pPr>
        <w:jc w:val="center"/>
        <w:rPr>
          <w:rFonts w:ascii="Calibri" w:eastAsia="Times New Roman" w:hAnsi="Calibri" w:cs="Calibri"/>
          <w:lang w:eastAsia="fr-FR"/>
        </w:rPr>
      </w:pPr>
      <w:r w:rsidRPr="00757BF4">
        <w:drawing>
          <wp:inline distT="0" distB="0" distL="0" distR="0" wp14:anchorId="6C57E7E3" wp14:editId="44D64EAB">
            <wp:extent cx="6193266" cy="300037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9056"/>
                    <a:stretch/>
                  </pic:blipFill>
                  <pic:spPr bwMode="auto">
                    <a:xfrm>
                      <a:off x="0" y="0"/>
                      <a:ext cx="6196270" cy="300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61E3" w:rsidRDefault="007561E3" w:rsidP="0012021B">
      <w:pPr>
        <w:rPr>
          <w:rFonts w:ascii="Calibri" w:eastAsia="Times New Roman" w:hAnsi="Calibri" w:cs="Calibri"/>
          <w:lang w:eastAsia="fr-FR"/>
        </w:rPr>
      </w:pPr>
    </w:p>
    <w:p w:rsidR="003317E1" w:rsidRDefault="003317E1" w:rsidP="0012021B">
      <w:pPr>
        <w:rPr>
          <w:rFonts w:ascii="Calibri" w:eastAsia="Times New Roman" w:hAnsi="Calibri" w:cs="Calibri"/>
          <w:lang w:eastAsia="fr-FR"/>
        </w:rPr>
      </w:pPr>
    </w:p>
    <w:p w:rsidR="003317E1" w:rsidRPr="0094260B" w:rsidRDefault="003317E1" w:rsidP="0012021B">
      <w:pPr>
        <w:rPr>
          <w:rFonts w:ascii="Calibri" w:eastAsia="Times New Roman" w:hAnsi="Calibri" w:cs="Calibri"/>
          <w:lang w:eastAsia="fr-FR"/>
        </w:rPr>
      </w:pPr>
    </w:p>
    <w:p w:rsidR="0012021B" w:rsidRPr="003317E1" w:rsidRDefault="003317E1" w:rsidP="003317E1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3317E1">
        <w:rPr>
          <w:rFonts w:ascii="Calibri" w:eastAsia="Times New Roman" w:hAnsi="Calibri" w:cs="Calibri"/>
          <w:b/>
          <w:lang w:eastAsia="fr-FR"/>
        </w:rPr>
        <w:lastRenderedPageBreak/>
        <w:t>Autorisé</w:t>
      </w:r>
      <w:r w:rsidR="0012021B" w:rsidRPr="003317E1">
        <w:rPr>
          <w:rFonts w:ascii="Calibri" w:eastAsia="Times New Roman" w:hAnsi="Calibri" w:cs="Calibri"/>
          <w:b/>
          <w:lang w:eastAsia="fr-FR"/>
        </w:rPr>
        <w:t xml:space="preserve"> à modifier les paramètres de carte réseau</w:t>
      </w:r>
    </w:p>
    <w:p w:rsidR="0012021B" w:rsidRDefault="0012021B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  <w:r w:rsidRPr="003317E1">
        <w:rPr>
          <w:rStyle w:val="CodeHTML"/>
          <w:rFonts w:asciiTheme="minorHAnsi" w:eastAsiaTheme="minorHAnsi" w:hAnsiTheme="minorHAnsi" w:cstheme="minorHAnsi"/>
          <w:sz w:val="22"/>
        </w:rPr>
        <w:t>Configuration utilisateur &gt; Stratégies &gt; Modèles d’administration &gt; Réseau &gt; Connexions réseau</w:t>
      </w:r>
    </w:p>
    <w:p w:rsidR="001443C4" w:rsidRPr="003317E1" w:rsidRDefault="001443C4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</w:p>
    <w:p w:rsidR="005638E5" w:rsidRDefault="007561E3" w:rsidP="0012021B">
      <w:r w:rsidRPr="007561E3">
        <w:drawing>
          <wp:inline distT="0" distB="0" distL="0" distR="0" wp14:anchorId="7CE22467" wp14:editId="70001BEE">
            <wp:extent cx="5760720" cy="257556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3C4" w:rsidRPr="001443C4" w:rsidRDefault="001443C4" w:rsidP="0012021B"/>
    <w:p w:rsidR="0012021B" w:rsidRPr="001443C4" w:rsidRDefault="001443C4" w:rsidP="001443C4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1443C4">
        <w:rPr>
          <w:rFonts w:ascii="Calibri" w:eastAsia="Times New Roman" w:hAnsi="Calibri" w:cs="Calibri"/>
          <w:b/>
          <w:lang w:eastAsia="fr-FR"/>
        </w:rPr>
        <w:t>A</w:t>
      </w:r>
      <w:r w:rsidR="0012021B" w:rsidRPr="001443C4">
        <w:rPr>
          <w:rFonts w:ascii="Calibri" w:eastAsia="Times New Roman" w:hAnsi="Calibri" w:cs="Calibri"/>
          <w:b/>
          <w:lang w:eastAsia="fr-FR"/>
        </w:rPr>
        <w:t>ccès au panneau de configuration du poste</w:t>
      </w:r>
    </w:p>
    <w:p w:rsidR="0012021B" w:rsidRDefault="0012021B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  <w:r w:rsidRPr="001443C4">
        <w:rPr>
          <w:rStyle w:val="CodeHTML"/>
          <w:rFonts w:asciiTheme="minorHAnsi" w:eastAsiaTheme="minorHAnsi" w:hAnsiTheme="minorHAnsi" w:cstheme="minorHAnsi"/>
          <w:sz w:val="22"/>
        </w:rPr>
        <w:t>Configuration utilisateur &gt; Stratégies &gt; Modèles d’administration &gt; Panneau de configuration</w:t>
      </w:r>
    </w:p>
    <w:p w:rsidR="001443C4" w:rsidRPr="001443C4" w:rsidRDefault="001443C4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</w:p>
    <w:p w:rsidR="00355ECE" w:rsidRDefault="00355ECE" w:rsidP="0012021B">
      <w:r w:rsidRPr="00355ECE">
        <w:drawing>
          <wp:inline distT="0" distB="0" distL="0" distR="0" wp14:anchorId="157BB906" wp14:editId="24C64C46">
            <wp:extent cx="5760720" cy="289687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CE" w:rsidRDefault="00355ECE" w:rsidP="0012021B">
      <w:pPr>
        <w:rPr>
          <w:rFonts w:ascii="Calibri" w:eastAsia="Times New Roman" w:hAnsi="Calibri" w:cs="Calibri"/>
          <w:lang w:eastAsia="fr-FR"/>
        </w:rPr>
      </w:pPr>
    </w:p>
    <w:p w:rsidR="00355ECE" w:rsidRDefault="00355ECE" w:rsidP="0012021B">
      <w:pPr>
        <w:rPr>
          <w:rFonts w:ascii="Calibri" w:eastAsia="Times New Roman" w:hAnsi="Calibri" w:cs="Calibri"/>
          <w:lang w:eastAsia="fr-FR"/>
        </w:rPr>
      </w:pPr>
    </w:p>
    <w:p w:rsidR="00355ECE" w:rsidRDefault="00355ECE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2021B" w:rsidRPr="001443C4" w:rsidRDefault="0012021B" w:rsidP="001443C4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1443C4">
        <w:rPr>
          <w:rFonts w:ascii="Calibri" w:eastAsia="Times New Roman" w:hAnsi="Calibri" w:cs="Calibri"/>
          <w:b/>
          <w:lang w:eastAsia="fr-FR"/>
        </w:rPr>
        <w:lastRenderedPageBreak/>
        <w:t>Barre</w:t>
      </w:r>
      <w:r w:rsidRPr="001443C4">
        <w:rPr>
          <w:rFonts w:ascii="Calibri" w:eastAsia="Times New Roman" w:hAnsi="Calibri" w:cs="Calibri"/>
          <w:b/>
          <w:lang w:eastAsia="fr-FR"/>
        </w:rPr>
        <w:t xml:space="preserve"> des tâches non verrouillée</w:t>
      </w:r>
    </w:p>
    <w:p w:rsidR="0012021B" w:rsidRDefault="0012021B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  <w:r w:rsidRPr="0078450C">
        <w:rPr>
          <w:rStyle w:val="CodeHTML"/>
          <w:rFonts w:asciiTheme="minorHAnsi" w:eastAsiaTheme="minorHAnsi" w:hAnsiTheme="minorHAnsi" w:cstheme="minorHAnsi"/>
          <w:sz w:val="22"/>
        </w:rPr>
        <w:t>Configuration utilisateur &gt; Stratégies &gt; Modèles d’administration &gt; Menu Démarrer et barre des tâches</w:t>
      </w:r>
    </w:p>
    <w:p w:rsidR="001443C4" w:rsidRPr="0078450C" w:rsidRDefault="001443C4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</w:p>
    <w:p w:rsidR="00355ECE" w:rsidRDefault="00355ECE" w:rsidP="0012021B">
      <w:pPr>
        <w:rPr>
          <w:rFonts w:ascii="Calibri" w:eastAsia="Times New Roman" w:hAnsi="Calibri" w:cs="Calibri"/>
          <w:lang w:eastAsia="fr-FR"/>
        </w:rPr>
      </w:pPr>
      <w:r w:rsidRPr="00355ECE">
        <w:rPr>
          <w:rFonts w:ascii="Calibri" w:eastAsia="Times New Roman" w:hAnsi="Calibri" w:cs="Calibri"/>
          <w:lang w:eastAsia="fr-FR"/>
        </w:rPr>
        <w:drawing>
          <wp:inline distT="0" distB="0" distL="0" distR="0" wp14:anchorId="1BC20DFA" wp14:editId="763598A4">
            <wp:extent cx="5760720" cy="34353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CE" w:rsidRDefault="00355ECE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2021B" w:rsidRPr="001443C4" w:rsidRDefault="00E6702B" w:rsidP="001443C4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1443C4">
        <w:rPr>
          <w:rFonts w:ascii="Calibri" w:eastAsia="Times New Roman" w:hAnsi="Calibri" w:cs="Calibri"/>
          <w:b/>
          <w:lang w:eastAsia="fr-FR"/>
        </w:rPr>
        <w:lastRenderedPageBreak/>
        <w:t>Présence</w:t>
      </w:r>
      <w:r w:rsidR="0012021B" w:rsidRPr="001443C4">
        <w:rPr>
          <w:rFonts w:ascii="Calibri" w:eastAsia="Times New Roman" w:hAnsi="Calibri" w:cs="Calibri"/>
          <w:b/>
          <w:lang w:eastAsia="fr-FR"/>
        </w:rPr>
        <w:t xml:space="preserve"> du menu exécuter dans le menu « démarrer »</w:t>
      </w:r>
    </w:p>
    <w:p w:rsidR="0094260B" w:rsidRPr="0094260B" w:rsidRDefault="0094260B" w:rsidP="0012021B">
      <w:pPr>
        <w:rPr>
          <w:rStyle w:val="CodeHTML"/>
          <w:rFonts w:ascii="Calibri" w:hAnsi="Calibri" w:cs="Calibri"/>
          <w:sz w:val="22"/>
          <w:szCs w:val="22"/>
          <w:lang w:eastAsia="fr-FR"/>
        </w:rPr>
      </w:pPr>
      <w:r>
        <w:rPr>
          <w:rStyle w:val="CodeHTML"/>
          <w:rFonts w:ascii="Calibri" w:eastAsiaTheme="minorHAnsi" w:hAnsi="Calibri" w:cs="Calibri"/>
          <w:sz w:val="22"/>
          <w:szCs w:val="22"/>
          <w:lang w:eastAsia="fr-FR"/>
        </w:rPr>
        <w:t>Configuration utilisateur &gt;</w:t>
      </w:r>
      <w:r w:rsidR="007561E3">
        <w:rPr>
          <w:rStyle w:val="CodeHTML"/>
          <w:rFonts w:ascii="Calibri" w:eastAsiaTheme="minorHAnsi" w:hAnsi="Calibri" w:cs="Calibri"/>
          <w:sz w:val="22"/>
          <w:szCs w:val="22"/>
          <w:lang w:eastAsia="fr-FR"/>
        </w:rPr>
        <w:t xml:space="preserve"> Stratégies &gt; Modèles d’administration &gt; Menu Démarrer et barre des tâches</w:t>
      </w:r>
    </w:p>
    <w:p w:rsidR="0094260B" w:rsidRDefault="0094260B" w:rsidP="0012021B">
      <w:pPr>
        <w:rPr>
          <w:rStyle w:val="CodeHTML"/>
          <w:rFonts w:eastAsiaTheme="minorHAnsi"/>
        </w:rPr>
      </w:pPr>
      <w:r w:rsidRPr="0094260B">
        <w:rPr>
          <w:rStyle w:val="CodeHTML"/>
          <w:rFonts w:eastAsiaTheme="minorHAnsi"/>
        </w:rPr>
        <w:drawing>
          <wp:inline distT="0" distB="0" distL="0" distR="0" wp14:anchorId="0814BD67" wp14:editId="00148D1C">
            <wp:extent cx="5680827" cy="469582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3265" cy="46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4F" w:rsidRDefault="00A40A4F" w:rsidP="0012021B">
      <w:pPr>
        <w:rPr>
          <w:rStyle w:val="CodeHTML"/>
          <w:rFonts w:eastAsiaTheme="minorHAnsi"/>
        </w:rPr>
      </w:pPr>
    </w:p>
    <w:p w:rsidR="00B56A36" w:rsidRDefault="00B56A36" w:rsidP="0012021B"/>
    <w:p w:rsidR="00A40A4F" w:rsidRDefault="00A40A4F" w:rsidP="0012021B"/>
    <w:p w:rsidR="00A40A4F" w:rsidRDefault="00A40A4F" w:rsidP="0012021B"/>
    <w:p w:rsidR="00A40A4F" w:rsidRDefault="00A40A4F" w:rsidP="0012021B"/>
    <w:p w:rsidR="00A40A4F" w:rsidRDefault="00A40A4F" w:rsidP="0012021B"/>
    <w:p w:rsidR="00A40A4F" w:rsidRDefault="00A40A4F" w:rsidP="0012021B"/>
    <w:p w:rsidR="00A40A4F" w:rsidRDefault="00A40A4F" w:rsidP="0012021B"/>
    <w:p w:rsidR="00A40A4F" w:rsidRDefault="00A40A4F" w:rsidP="0012021B"/>
    <w:p w:rsidR="00A40A4F" w:rsidRDefault="00A40A4F" w:rsidP="0012021B"/>
    <w:p w:rsidR="00A40A4F" w:rsidRDefault="00A40A4F" w:rsidP="0012021B"/>
    <w:p w:rsidR="00A40A4F" w:rsidRDefault="00A40A4F" w:rsidP="0012021B"/>
    <w:p w:rsidR="00A40A4F" w:rsidRDefault="00A40A4F" w:rsidP="0012021B"/>
    <w:p w:rsidR="00B56A36" w:rsidRPr="001443C4" w:rsidRDefault="00E6702B" w:rsidP="0012021B">
      <w:pPr>
        <w:rPr>
          <w:b/>
          <w:sz w:val="24"/>
        </w:rPr>
      </w:pPr>
      <w:r w:rsidRPr="001443C4">
        <w:rPr>
          <w:b/>
          <w:sz w:val="24"/>
        </w:rPr>
        <w:t>2</w:t>
      </w:r>
      <w:r w:rsidRPr="001443C4">
        <w:rPr>
          <w:b/>
          <w:sz w:val="24"/>
          <w:vertAlign w:val="superscript"/>
        </w:rPr>
        <w:t>ème</w:t>
      </w:r>
      <w:r w:rsidRPr="001443C4">
        <w:rPr>
          <w:b/>
          <w:sz w:val="24"/>
        </w:rPr>
        <w:t xml:space="preserve"> </w:t>
      </w:r>
      <w:r w:rsidR="00B56A36" w:rsidRPr="001443C4">
        <w:rPr>
          <w:b/>
          <w:sz w:val="24"/>
        </w:rPr>
        <w:t>GPO2</w:t>
      </w:r>
    </w:p>
    <w:p w:rsidR="00E6702B" w:rsidRDefault="00E6702B" w:rsidP="0012021B">
      <w:pPr>
        <w:rPr>
          <w:rFonts w:ascii="Calibri" w:eastAsia="Times New Roman" w:hAnsi="Calibri" w:cs="Calibri"/>
          <w:lang w:eastAsia="fr-FR"/>
        </w:rPr>
      </w:pPr>
      <w:r w:rsidRPr="00B56A36">
        <w:rPr>
          <w:rFonts w:ascii="Calibri" w:eastAsia="Times New Roman" w:hAnsi="Calibri" w:cs="Calibri"/>
          <w:lang w:eastAsia="fr-FR"/>
        </w:rPr>
        <w:t>Cacher</w:t>
      </w:r>
      <w:r w:rsidRPr="00B56A36">
        <w:rPr>
          <w:rFonts w:ascii="Calibri" w:eastAsia="Times New Roman" w:hAnsi="Calibri" w:cs="Calibri"/>
          <w:lang w:eastAsia="fr-FR"/>
        </w:rPr>
        <w:t xml:space="preserve"> le gestionnaire de tâche</w:t>
      </w:r>
      <w:r>
        <w:rPr>
          <w:rFonts w:ascii="Calibri" w:eastAsia="Times New Roman" w:hAnsi="Calibri" w:cs="Calibri"/>
          <w:lang w:eastAsia="fr-FR"/>
        </w:rPr>
        <w:t>s</w:t>
      </w:r>
    </w:p>
    <w:p w:rsidR="00E6702B" w:rsidRDefault="00E6702B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  <w:r w:rsidRPr="001443C4">
        <w:rPr>
          <w:rStyle w:val="CodeHTML"/>
          <w:rFonts w:asciiTheme="minorHAnsi" w:eastAsiaTheme="minorHAnsi" w:hAnsiTheme="minorHAnsi" w:cstheme="minorHAnsi"/>
          <w:sz w:val="22"/>
        </w:rPr>
        <w:t xml:space="preserve">Configuration utilisateur &gt; Stratégies &gt; Modèles d’administration &gt; Système &gt; Options </w:t>
      </w:r>
      <w:proofErr w:type="spellStart"/>
      <w:r w:rsidRPr="001443C4">
        <w:rPr>
          <w:rStyle w:val="CodeHTML"/>
          <w:rFonts w:asciiTheme="minorHAnsi" w:eastAsiaTheme="minorHAnsi" w:hAnsiTheme="minorHAnsi" w:cstheme="minorHAnsi"/>
          <w:sz w:val="22"/>
        </w:rPr>
        <w:t>Ctrl+Alt+Suppr</w:t>
      </w:r>
      <w:proofErr w:type="spellEnd"/>
    </w:p>
    <w:p w:rsidR="001443C4" w:rsidRPr="001443C4" w:rsidRDefault="001443C4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</w:p>
    <w:p w:rsidR="00E6702B" w:rsidRDefault="00E6702B" w:rsidP="0012021B">
      <w:pPr>
        <w:rPr>
          <w:rFonts w:ascii="Calibri" w:eastAsia="Times New Roman" w:hAnsi="Calibri" w:cs="Calibri"/>
          <w:lang w:eastAsia="fr-FR"/>
        </w:rPr>
      </w:pPr>
      <w:r w:rsidRPr="00E6702B">
        <w:rPr>
          <w:rFonts w:ascii="Calibri" w:eastAsia="Times New Roman" w:hAnsi="Calibri" w:cs="Calibri"/>
          <w:lang w:eastAsia="fr-FR"/>
        </w:rPr>
        <w:drawing>
          <wp:inline distT="0" distB="0" distL="0" distR="0" wp14:anchorId="2588AC4B" wp14:editId="7FDEFDFE">
            <wp:extent cx="5760720" cy="2793365"/>
            <wp:effectExtent l="0" t="0" r="0" b="698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02B" w:rsidRDefault="00E6702B" w:rsidP="0012021B">
      <w:pPr>
        <w:rPr>
          <w:rFonts w:ascii="Calibri" w:eastAsia="Times New Roman" w:hAnsi="Calibri" w:cs="Calibri"/>
          <w:lang w:eastAsia="fr-FR"/>
        </w:rPr>
      </w:pPr>
    </w:p>
    <w:p w:rsidR="00E6702B" w:rsidRPr="003317E1" w:rsidRDefault="00E6702B" w:rsidP="003317E1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3317E1">
        <w:rPr>
          <w:rFonts w:ascii="Calibri" w:eastAsia="Times New Roman" w:hAnsi="Calibri" w:cs="Calibri"/>
          <w:b/>
          <w:lang w:eastAsia="fr-FR"/>
        </w:rPr>
        <w:t>Ne</w:t>
      </w:r>
      <w:r w:rsidRPr="003317E1">
        <w:rPr>
          <w:rFonts w:ascii="Calibri" w:eastAsia="Times New Roman" w:hAnsi="Calibri" w:cs="Calibri"/>
          <w:b/>
          <w:lang w:eastAsia="fr-FR"/>
        </w:rPr>
        <w:t xml:space="preserve"> pas avoir accès au panneau de configuration du poste </w:t>
      </w:r>
    </w:p>
    <w:p w:rsidR="00E6702B" w:rsidRPr="001443C4" w:rsidRDefault="00E6702B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  <w:r w:rsidRPr="001443C4">
        <w:rPr>
          <w:rStyle w:val="CodeHTML"/>
          <w:rFonts w:asciiTheme="minorHAnsi" w:eastAsiaTheme="minorHAnsi" w:hAnsiTheme="minorHAnsi" w:cstheme="minorHAnsi"/>
          <w:sz w:val="22"/>
        </w:rPr>
        <w:t>Configuration utilisateur &gt; Stratégies &gt; Modèles d’administration &gt; Panneau de configuration</w:t>
      </w:r>
    </w:p>
    <w:p w:rsidR="00E6702B" w:rsidRDefault="00E6702B" w:rsidP="0012021B">
      <w:pPr>
        <w:rPr>
          <w:rFonts w:ascii="Calibri" w:eastAsia="Times New Roman" w:hAnsi="Calibri" w:cs="Calibri"/>
          <w:lang w:eastAsia="fr-FR"/>
        </w:rPr>
      </w:pPr>
      <w:r w:rsidRPr="00E6702B">
        <w:rPr>
          <w:rFonts w:ascii="Calibri" w:eastAsia="Times New Roman" w:hAnsi="Calibri" w:cs="Calibri"/>
          <w:lang w:eastAsia="fr-FR"/>
        </w:rPr>
        <w:drawing>
          <wp:inline distT="0" distB="0" distL="0" distR="0" wp14:anchorId="663C8A23" wp14:editId="4CF6C9B7">
            <wp:extent cx="5760720" cy="236982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4F" w:rsidRDefault="00A40A4F" w:rsidP="0012021B">
      <w:pPr>
        <w:rPr>
          <w:rFonts w:ascii="Calibri" w:eastAsia="Times New Roman" w:hAnsi="Calibri" w:cs="Calibri"/>
          <w:lang w:eastAsia="fr-FR"/>
        </w:rPr>
      </w:pPr>
    </w:p>
    <w:p w:rsidR="00A40A4F" w:rsidRDefault="00A40A4F" w:rsidP="0012021B">
      <w:pPr>
        <w:rPr>
          <w:rFonts w:ascii="Calibri" w:eastAsia="Times New Roman" w:hAnsi="Calibri" w:cs="Calibri"/>
          <w:lang w:eastAsia="fr-FR"/>
        </w:rPr>
      </w:pPr>
    </w:p>
    <w:p w:rsidR="00A40A4F" w:rsidRDefault="00A40A4F" w:rsidP="0012021B">
      <w:pPr>
        <w:rPr>
          <w:rFonts w:ascii="Calibri" w:eastAsia="Times New Roman" w:hAnsi="Calibri" w:cs="Calibri"/>
          <w:lang w:eastAsia="fr-FR"/>
        </w:rPr>
      </w:pPr>
    </w:p>
    <w:p w:rsidR="00A40A4F" w:rsidRDefault="00A40A4F" w:rsidP="0012021B">
      <w:pPr>
        <w:rPr>
          <w:rFonts w:ascii="Calibri" w:eastAsia="Times New Roman" w:hAnsi="Calibri" w:cs="Calibri"/>
          <w:lang w:eastAsia="fr-FR"/>
        </w:rPr>
      </w:pPr>
    </w:p>
    <w:p w:rsidR="00A40A4F" w:rsidRDefault="00A40A4F" w:rsidP="0012021B">
      <w:pPr>
        <w:rPr>
          <w:rFonts w:ascii="Calibri" w:eastAsia="Times New Roman" w:hAnsi="Calibri" w:cs="Calibri"/>
          <w:lang w:eastAsia="fr-FR"/>
        </w:rPr>
      </w:pPr>
    </w:p>
    <w:p w:rsidR="00E6702B" w:rsidRPr="003317E1" w:rsidRDefault="00E6702B" w:rsidP="003317E1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3317E1">
        <w:rPr>
          <w:rFonts w:ascii="Calibri" w:eastAsia="Times New Roman" w:hAnsi="Calibri" w:cs="Calibri"/>
          <w:b/>
          <w:lang w:eastAsia="fr-FR"/>
        </w:rPr>
        <w:t>Verrouiller</w:t>
      </w:r>
      <w:r w:rsidRPr="003317E1">
        <w:rPr>
          <w:rFonts w:ascii="Calibri" w:eastAsia="Times New Roman" w:hAnsi="Calibri" w:cs="Calibri"/>
          <w:b/>
          <w:lang w:eastAsia="fr-FR"/>
        </w:rPr>
        <w:t xml:space="preserve"> la barre des tâches </w:t>
      </w:r>
    </w:p>
    <w:p w:rsidR="00E6702B" w:rsidRPr="003317E1" w:rsidRDefault="00E6702B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  <w:r w:rsidRPr="003317E1">
        <w:rPr>
          <w:rStyle w:val="CodeHTML"/>
          <w:rFonts w:asciiTheme="minorHAnsi" w:eastAsiaTheme="minorHAnsi" w:hAnsiTheme="minorHAnsi" w:cstheme="minorHAnsi"/>
          <w:sz w:val="22"/>
        </w:rPr>
        <w:t>Configuration utilisateur &gt; Stratégies &gt; Modèles d’administration &gt; Menu Démarrer et barre des tâches</w:t>
      </w:r>
    </w:p>
    <w:p w:rsidR="00A40A4F" w:rsidRDefault="00A40A4F" w:rsidP="0012021B">
      <w:pPr>
        <w:rPr>
          <w:rFonts w:ascii="Calibri" w:eastAsia="Times New Roman" w:hAnsi="Calibri" w:cs="Calibri"/>
          <w:lang w:eastAsia="fr-FR"/>
        </w:rPr>
      </w:pPr>
      <w:r w:rsidRPr="00A40A4F">
        <w:rPr>
          <w:rStyle w:val="CodeHTML"/>
          <w:rFonts w:eastAsiaTheme="minorHAnsi"/>
        </w:rPr>
        <w:drawing>
          <wp:inline distT="0" distB="0" distL="0" distR="0" wp14:anchorId="6DFEB404" wp14:editId="5F4CF3D7">
            <wp:extent cx="5760720" cy="2548255"/>
            <wp:effectExtent l="0" t="0" r="0" b="444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E1" w:rsidRDefault="003317E1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1443C4" w:rsidRDefault="001443C4" w:rsidP="0012021B">
      <w:pPr>
        <w:rPr>
          <w:rFonts w:ascii="Calibri" w:eastAsia="Times New Roman" w:hAnsi="Calibri" w:cs="Calibri"/>
          <w:lang w:eastAsia="fr-FR"/>
        </w:rPr>
      </w:pPr>
    </w:p>
    <w:p w:rsidR="00E6702B" w:rsidRPr="003317E1" w:rsidRDefault="00E6702B" w:rsidP="003317E1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lang w:eastAsia="fr-FR"/>
        </w:rPr>
      </w:pPr>
      <w:r w:rsidRPr="003317E1">
        <w:rPr>
          <w:rFonts w:ascii="Calibri" w:eastAsia="Times New Roman" w:hAnsi="Calibri" w:cs="Calibri"/>
          <w:b/>
          <w:lang w:eastAsia="fr-FR"/>
        </w:rPr>
        <w:lastRenderedPageBreak/>
        <w:t>Taille</w:t>
      </w:r>
      <w:r w:rsidRPr="003317E1">
        <w:rPr>
          <w:rFonts w:ascii="Calibri" w:eastAsia="Times New Roman" w:hAnsi="Calibri" w:cs="Calibri"/>
          <w:b/>
          <w:lang w:eastAsia="fr-FR"/>
        </w:rPr>
        <w:t xml:space="preserve"> max de la corbeille : 5% de l'espace disque </w:t>
      </w:r>
    </w:p>
    <w:p w:rsidR="00E6702B" w:rsidRPr="0078450C" w:rsidRDefault="00E6702B" w:rsidP="0012021B">
      <w:pPr>
        <w:rPr>
          <w:rStyle w:val="CodeHTML"/>
          <w:rFonts w:asciiTheme="minorHAnsi" w:eastAsiaTheme="minorHAnsi" w:hAnsiTheme="minorHAnsi" w:cstheme="minorHAnsi"/>
          <w:sz w:val="22"/>
        </w:rPr>
      </w:pPr>
      <w:r w:rsidRPr="0078450C">
        <w:rPr>
          <w:rStyle w:val="CodeHTML"/>
          <w:rFonts w:asciiTheme="minorHAnsi" w:eastAsiaTheme="minorHAnsi" w:hAnsiTheme="minorHAnsi" w:cstheme="minorHAnsi"/>
          <w:sz w:val="22"/>
        </w:rPr>
        <w:t>Configuration utilisateur &gt; Stratégies &gt; Modèles d’administration &gt; Composants Windows &gt; Explorateur de fichiers</w:t>
      </w:r>
    </w:p>
    <w:p w:rsidR="00A40A4F" w:rsidRDefault="00A40A4F" w:rsidP="0012021B">
      <w:r w:rsidRPr="00A40A4F">
        <w:drawing>
          <wp:inline distT="0" distB="0" distL="0" distR="0" wp14:anchorId="4CEFC784" wp14:editId="635A7390">
            <wp:extent cx="5095875" cy="4595387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256" cy="460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4F" w:rsidRDefault="00A40A4F" w:rsidP="0012021B"/>
    <w:p w:rsidR="00A40A4F" w:rsidRDefault="00A40A4F" w:rsidP="0012021B"/>
    <w:p w:rsidR="00A40A4F" w:rsidRDefault="00A40A4F" w:rsidP="0012021B"/>
    <w:p w:rsidR="001443C4" w:rsidRDefault="001443C4" w:rsidP="0012021B"/>
    <w:p w:rsidR="001443C4" w:rsidRDefault="001443C4" w:rsidP="0012021B"/>
    <w:p w:rsidR="001443C4" w:rsidRDefault="001443C4" w:rsidP="0012021B"/>
    <w:p w:rsidR="001443C4" w:rsidRDefault="001443C4" w:rsidP="0012021B"/>
    <w:p w:rsidR="001443C4" w:rsidRDefault="001443C4" w:rsidP="0012021B"/>
    <w:p w:rsidR="001443C4" w:rsidRDefault="001443C4" w:rsidP="0012021B"/>
    <w:p w:rsidR="001443C4" w:rsidRDefault="001443C4" w:rsidP="0012021B"/>
    <w:p w:rsidR="001443C4" w:rsidRDefault="001443C4" w:rsidP="0012021B"/>
    <w:p w:rsidR="001443C4" w:rsidRDefault="001443C4" w:rsidP="0012021B"/>
    <w:p w:rsidR="00B56A36" w:rsidRPr="001443C4" w:rsidRDefault="00E6702B" w:rsidP="001443C4">
      <w:pPr>
        <w:pStyle w:val="Paragraphedeliste"/>
        <w:numPr>
          <w:ilvl w:val="0"/>
          <w:numId w:val="2"/>
        </w:numPr>
        <w:rPr>
          <w:b/>
        </w:rPr>
      </w:pPr>
      <w:r w:rsidRPr="001443C4">
        <w:rPr>
          <w:b/>
        </w:rPr>
        <w:lastRenderedPageBreak/>
        <w:t>Pas d'assistant de nettoyage</w:t>
      </w:r>
    </w:p>
    <w:p w:rsidR="007561E3" w:rsidRDefault="007561E3" w:rsidP="007561E3">
      <w:pPr>
        <w:rPr>
          <w:rFonts w:ascii="Calibri" w:eastAsia="Times New Roman" w:hAnsi="Calibri" w:cs="Calibri"/>
          <w:lang w:eastAsia="fr-FR"/>
        </w:rPr>
      </w:pPr>
      <w:r>
        <w:rPr>
          <w:rFonts w:ascii="Calibri" w:eastAsia="Times New Roman" w:hAnsi="Calibri" w:cs="Calibri"/>
          <w:lang w:eastAsia="fr-FR"/>
        </w:rPr>
        <w:t>Configuration utilisateur</w:t>
      </w:r>
      <w:r>
        <w:rPr>
          <w:rFonts w:ascii="Calibri" w:eastAsia="Times New Roman" w:hAnsi="Calibri" w:cs="Calibri"/>
          <w:lang w:eastAsia="fr-FR"/>
        </w:rPr>
        <w:t xml:space="preserve"> </w:t>
      </w:r>
      <w:r>
        <w:rPr>
          <w:rFonts w:ascii="Calibri" w:eastAsia="Times New Roman" w:hAnsi="Calibri" w:cs="Calibri"/>
          <w:lang w:eastAsia="fr-FR"/>
        </w:rPr>
        <w:t>&gt;</w:t>
      </w:r>
      <w:r>
        <w:rPr>
          <w:rFonts w:ascii="Calibri" w:eastAsia="Times New Roman" w:hAnsi="Calibri" w:cs="Calibri"/>
          <w:lang w:eastAsia="fr-FR"/>
        </w:rPr>
        <w:t xml:space="preserve"> Stratégies &gt; </w:t>
      </w:r>
      <w:r>
        <w:rPr>
          <w:rFonts w:ascii="Calibri" w:eastAsia="Times New Roman" w:hAnsi="Calibri" w:cs="Calibri"/>
          <w:lang w:eastAsia="fr-FR"/>
        </w:rPr>
        <w:t>Modèles d’administration &gt; Système</w:t>
      </w:r>
    </w:p>
    <w:p w:rsidR="001443C4" w:rsidRDefault="001443C4" w:rsidP="007561E3">
      <w:pPr>
        <w:rPr>
          <w:rFonts w:ascii="Calibri" w:eastAsia="Times New Roman" w:hAnsi="Calibri" w:cs="Calibri"/>
          <w:lang w:eastAsia="fr-FR"/>
        </w:rPr>
      </w:pPr>
    </w:p>
    <w:p w:rsidR="00A40A4F" w:rsidRDefault="007561E3" w:rsidP="00A40A4F">
      <w:r w:rsidRPr="007561E3">
        <w:drawing>
          <wp:inline distT="0" distB="0" distL="0" distR="0" wp14:anchorId="017A636D" wp14:editId="119E44AF">
            <wp:extent cx="5760720" cy="3706495"/>
            <wp:effectExtent l="0" t="0" r="0" b="825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4F" w:rsidRPr="001443C4" w:rsidRDefault="00A40A4F" w:rsidP="00A40A4F">
      <w:pPr>
        <w:rPr>
          <w:b/>
          <w:sz w:val="24"/>
        </w:rPr>
      </w:pPr>
      <w:r w:rsidRPr="001443C4">
        <w:rPr>
          <w:b/>
          <w:sz w:val="24"/>
        </w:rPr>
        <w:t>3</w:t>
      </w:r>
      <w:r w:rsidRPr="001443C4">
        <w:rPr>
          <w:b/>
          <w:sz w:val="24"/>
          <w:vertAlign w:val="superscript"/>
        </w:rPr>
        <w:t>ème</w:t>
      </w:r>
      <w:r w:rsidRPr="001443C4">
        <w:rPr>
          <w:b/>
          <w:sz w:val="24"/>
        </w:rPr>
        <w:t xml:space="preserve"> GPO</w:t>
      </w:r>
    </w:p>
    <w:p w:rsidR="00A40A4F" w:rsidRDefault="00A40A4F" w:rsidP="00C177F6">
      <w:pPr>
        <w:spacing w:after="0"/>
      </w:pPr>
      <w:r w:rsidRPr="00A40A4F">
        <w:t>Dossier de travail permettant l'accès aux catalogues des produits et plaquettes de GSB</w:t>
      </w:r>
    </w:p>
    <w:p w:rsidR="00286315" w:rsidRDefault="00286315" w:rsidP="00C177F6">
      <w:pPr>
        <w:spacing w:after="0"/>
      </w:pPr>
      <w:r>
        <w:t>Configuration utilisateur → Préférences → Paramètres Windows → Lecteurs mappés</w:t>
      </w:r>
    </w:p>
    <w:p w:rsidR="00286315" w:rsidRPr="00286315" w:rsidRDefault="00286315" w:rsidP="00C177F6">
      <w:pPr>
        <w:spacing w:after="0" w:line="240" w:lineRule="auto"/>
        <w:rPr>
          <w:rFonts w:eastAsia="Times New Roman" w:cstheme="minorHAnsi"/>
          <w:lang w:eastAsia="fr-FR"/>
        </w:rPr>
      </w:pPr>
      <w:r w:rsidRPr="00286315">
        <w:rPr>
          <w:rFonts w:eastAsia="Times New Roman" w:cstheme="minorHAnsi"/>
          <w:lang w:eastAsia="fr-FR"/>
        </w:rPr>
        <w:t xml:space="preserve"> Clic droit → </w:t>
      </w:r>
      <w:r w:rsidRPr="00C177F6">
        <w:rPr>
          <w:rFonts w:eastAsia="Times New Roman" w:cstheme="minorHAnsi"/>
          <w:bCs/>
          <w:lang w:eastAsia="fr-FR"/>
        </w:rPr>
        <w:t>Nouveau → Lecteur mappé</w:t>
      </w:r>
      <w:r w:rsidRPr="00286315">
        <w:rPr>
          <w:rFonts w:eastAsia="Times New Roman" w:cstheme="minorHAnsi"/>
          <w:lang w:eastAsia="fr-FR"/>
        </w:rPr>
        <w:t>.</w:t>
      </w:r>
    </w:p>
    <w:p w:rsidR="00286315" w:rsidRPr="00286315" w:rsidRDefault="00286315" w:rsidP="00C177F6">
      <w:pPr>
        <w:spacing w:after="0" w:line="240" w:lineRule="auto"/>
        <w:rPr>
          <w:rFonts w:eastAsia="Times New Roman" w:cstheme="minorHAnsi"/>
          <w:lang w:eastAsia="fr-FR"/>
        </w:rPr>
      </w:pPr>
      <w:r w:rsidRPr="00286315">
        <w:rPr>
          <w:rFonts w:eastAsia="Times New Roman" w:cstheme="minorHAnsi"/>
          <w:lang w:eastAsia="fr-FR"/>
        </w:rPr>
        <w:t xml:space="preserve">Chemin UNC vers le dossier </w:t>
      </w:r>
      <w:proofErr w:type="gramStart"/>
      <w:r w:rsidRPr="00286315">
        <w:rPr>
          <w:rFonts w:eastAsia="Times New Roman" w:cstheme="minorHAnsi"/>
          <w:lang w:eastAsia="fr-FR"/>
        </w:rPr>
        <w:t>partagé .</w:t>
      </w:r>
      <w:proofErr w:type="gramEnd"/>
    </w:p>
    <w:p w:rsidR="00286315" w:rsidRPr="00286315" w:rsidRDefault="00286315" w:rsidP="00C177F6">
      <w:pPr>
        <w:spacing w:after="0" w:line="240" w:lineRule="auto"/>
        <w:rPr>
          <w:rFonts w:eastAsia="Times New Roman" w:cstheme="minorHAnsi"/>
          <w:lang w:eastAsia="fr-FR"/>
        </w:rPr>
      </w:pPr>
      <w:r w:rsidRPr="00286315">
        <w:rPr>
          <w:rFonts w:eastAsia="Times New Roman" w:cstheme="minorHAnsi"/>
          <w:lang w:eastAsia="fr-FR"/>
        </w:rPr>
        <w:t>Lettre de lecteur</w:t>
      </w:r>
      <w:r w:rsidR="0078450C">
        <w:rPr>
          <w:rFonts w:eastAsia="Times New Roman" w:cstheme="minorHAnsi"/>
          <w:lang w:eastAsia="fr-FR"/>
        </w:rPr>
        <w:t>.</w:t>
      </w:r>
    </w:p>
    <w:p w:rsidR="00286315" w:rsidRPr="00286315" w:rsidRDefault="00286315" w:rsidP="00C177F6">
      <w:pPr>
        <w:spacing w:after="0" w:line="240" w:lineRule="auto"/>
        <w:rPr>
          <w:rFonts w:eastAsia="Times New Roman" w:cstheme="minorHAnsi"/>
          <w:lang w:eastAsia="fr-FR"/>
        </w:rPr>
      </w:pPr>
      <w:r w:rsidRPr="00286315">
        <w:rPr>
          <w:rFonts w:eastAsia="Times New Roman" w:cstheme="minorHAnsi"/>
          <w:lang w:eastAsia="fr-FR"/>
        </w:rPr>
        <w:t xml:space="preserve">Mode : </w:t>
      </w:r>
      <w:r w:rsidRPr="00C177F6">
        <w:rPr>
          <w:rFonts w:eastAsia="Times New Roman" w:cstheme="minorHAnsi"/>
          <w:bCs/>
          <w:lang w:eastAsia="fr-FR"/>
        </w:rPr>
        <w:t>Remplacer</w:t>
      </w:r>
      <w:r w:rsidRPr="00286315">
        <w:rPr>
          <w:rFonts w:eastAsia="Times New Roman" w:cstheme="minorHAnsi"/>
          <w:lang w:eastAsia="fr-FR"/>
        </w:rPr>
        <w:t>.</w:t>
      </w:r>
    </w:p>
    <w:p w:rsidR="00286315" w:rsidRDefault="00286315" w:rsidP="00A40A4F"/>
    <w:p w:rsidR="00A40A4F" w:rsidRPr="001443C4" w:rsidRDefault="00A40A4F" w:rsidP="00A40A4F">
      <w:pPr>
        <w:rPr>
          <w:b/>
        </w:rPr>
      </w:pPr>
      <w:r w:rsidRPr="001443C4">
        <w:rPr>
          <w:b/>
        </w:rPr>
        <w:t>4</w:t>
      </w:r>
      <w:r w:rsidRPr="001443C4">
        <w:rPr>
          <w:b/>
          <w:vertAlign w:val="superscript"/>
        </w:rPr>
        <w:t>ème</w:t>
      </w:r>
      <w:r w:rsidRPr="001443C4">
        <w:rPr>
          <w:b/>
        </w:rPr>
        <w:t xml:space="preserve"> GPO</w:t>
      </w:r>
    </w:p>
    <w:p w:rsidR="00A40A4F" w:rsidRDefault="00A40A4F" w:rsidP="00A40A4F">
      <w:r w:rsidRPr="00A40A4F">
        <w:t>Connexion autorisée aux horaires de bureau uniquement</w:t>
      </w:r>
    </w:p>
    <w:p w:rsidR="00286315" w:rsidRPr="00C177F6" w:rsidRDefault="00286315" w:rsidP="00C177F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sz w:val="22"/>
        </w:rPr>
      </w:pPr>
      <w:r w:rsidRPr="00C177F6">
        <w:rPr>
          <w:rFonts w:asciiTheme="minorHAnsi" w:hAnsiTheme="minorHAnsi" w:cstheme="minorHAnsi"/>
          <w:sz w:val="22"/>
        </w:rPr>
        <w:t>Ouvre la console</w:t>
      </w:r>
      <w:r w:rsidRPr="00C177F6">
        <w:rPr>
          <w:rFonts w:asciiTheme="minorHAnsi" w:hAnsiTheme="minorHAnsi" w:cstheme="minorHAnsi"/>
          <w:b/>
          <w:sz w:val="22"/>
        </w:rPr>
        <w:t xml:space="preserve"> </w:t>
      </w:r>
      <w:r w:rsidRPr="00C177F6">
        <w:rPr>
          <w:rStyle w:val="lev"/>
          <w:rFonts w:asciiTheme="minorHAnsi" w:hAnsiTheme="minorHAnsi" w:cstheme="minorHAnsi"/>
          <w:b w:val="0"/>
          <w:sz w:val="22"/>
        </w:rPr>
        <w:t xml:space="preserve">Utilisateurs et ordinateurs Active Directory </w:t>
      </w:r>
    </w:p>
    <w:p w:rsidR="00286315" w:rsidRPr="00C177F6" w:rsidRDefault="00286315" w:rsidP="00C177F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sz w:val="22"/>
        </w:rPr>
      </w:pPr>
      <w:r w:rsidRPr="00C177F6">
        <w:rPr>
          <w:rFonts w:asciiTheme="minorHAnsi" w:hAnsiTheme="minorHAnsi" w:cstheme="minorHAnsi"/>
          <w:sz w:val="22"/>
        </w:rPr>
        <w:t>Sélectionne l’utilisateur → clic droit</w:t>
      </w:r>
      <w:r w:rsidRPr="00C177F6">
        <w:rPr>
          <w:rFonts w:asciiTheme="minorHAnsi" w:hAnsiTheme="minorHAnsi" w:cstheme="minorHAnsi"/>
          <w:b/>
          <w:sz w:val="22"/>
        </w:rPr>
        <w:t xml:space="preserve"> </w:t>
      </w:r>
      <w:r w:rsidRPr="00C177F6">
        <w:rPr>
          <w:rStyle w:val="lev"/>
          <w:rFonts w:asciiTheme="minorHAnsi" w:hAnsiTheme="minorHAnsi" w:cstheme="minorHAnsi"/>
          <w:b w:val="0"/>
          <w:sz w:val="22"/>
        </w:rPr>
        <w:t>Propriétés</w:t>
      </w:r>
    </w:p>
    <w:p w:rsidR="00286315" w:rsidRPr="00C177F6" w:rsidRDefault="00286315" w:rsidP="00C177F6">
      <w:pPr>
        <w:pStyle w:val="NormalWeb"/>
        <w:spacing w:before="0" w:beforeAutospacing="0" w:after="0" w:afterAutospacing="0"/>
        <w:ind w:left="720"/>
        <w:rPr>
          <w:rStyle w:val="lev"/>
          <w:rFonts w:asciiTheme="minorHAnsi" w:hAnsiTheme="minorHAnsi" w:cstheme="minorHAnsi"/>
          <w:b w:val="0"/>
          <w:bCs w:val="0"/>
          <w:sz w:val="22"/>
        </w:rPr>
      </w:pPr>
      <w:r w:rsidRPr="00C177F6">
        <w:rPr>
          <w:rFonts w:asciiTheme="minorHAnsi" w:hAnsiTheme="minorHAnsi" w:cstheme="minorHAnsi"/>
          <w:sz w:val="22"/>
        </w:rPr>
        <w:t>Onglet</w:t>
      </w:r>
      <w:r w:rsidRPr="00C177F6">
        <w:rPr>
          <w:rFonts w:asciiTheme="minorHAnsi" w:hAnsiTheme="minorHAnsi" w:cstheme="minorHAnsi"/>
          <w:b/>
          <w:sz w:val="22"/>
        </w:rPr>
        <w:t xml:space="preserve"> </w:t>
      </w:r>
      <w:r w:rsidRPr="00C177F6">
        <w:rPr>
          <w:rStyle w:val="lev"/>
          <w:rFonts w:asciiTheme="minorHAnsi" w:hAnsiTheme="minorHAnsi" w:cstheme="minorHAnsi"/>
          <w:b w:val="0"/>
          <w:sz w:val="22"/>
        </w:rPr>
        <w:t>Compte</w:t>
      </w:r>
      <w:r w:rsidRPr="00C177F6">
        <w:rPr>
          <w:rFonts w:asciiTheme="minorHAnsi" w:hAnsiTheme="minorHAnsi" w:cstheme="minorHAnsi"/>
          <w:b/>
          <w:sz w:val="22"/>
        </w:rPr>
        <w:t xml:space="preserve"> </w:t>
      </w:r>
      <w:r w:rsidRPr="00C177F6">
        <w:rPr>
          <w:rFonts w:asciiTheme="minorHAnsi" w:hAnsiTheme="minorHAnsi" w:cstheme="minorHAnsi"/>
          <w:sz w:val="22"/>
        </w:rPr>
        <w:t>→</w:t>
      </w:r>
      <w:r w:rsidRPr="00C177F6">
        <w:rPr>
          <w:rFonts w:asciiTheme="minorHAnsi" w:hAnsiTheme="minorHAnsi" w:cstheme="minorHAnsi"/>
          <w:b/>
          <w:sz w:val="22"/>
        </w:rPr>
        <w:t xml:space="preserve"> </w:t>
      </w:r>
      <w:r w:rsidRPr="00C177F6">
        <w:rPr>
          <w:rStyle w:val="lev"/>
          <w:rFonts w:asciiTheme="minorHAnsi" w:hAnsiTheme="minorHAnsi" w:cstheme="minorHAnsi"/>
          <w:b w:val="0"/>
          <w:sz w:val="22"/>
        </w:rPr>
        <w:t>Heures de connexion</w:t>
      </w:r>
    </w:p>
    <w:p w:rsidR="00C177F6" w:rsidRDefault="00C177F6" w:rsidP="00C177F6">
      <w:pPr>
        <w:pStyle w:val="NormalWeb"/>
        <w:ind w:left="720"/>
      </w:pPr>
      <w:r w:rsidRPr="00C177F6">
        <w:lastRenderedPageBreak/>
        <w:drawing>
          <wp:inline distT="0" distB="0" distL="0" distR="0" wp14:anchorId="22679FB8" wp14:editId="399D192C">
            <wp:extent cx="5760720" cy="545147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A4F" w:rsidRPr="001443C4" w:rsidRDefault="00A40A4F" w:rsidP="00A40A4F">
      <w:pPr>
        <w:rPr>
          <w:b/>
        </w:rPr>
      </w:pPr>
      <w:r w:rsidRPr="001443C4">
        <w:rPr>
          <w:b/>
        </w:rPr>
        <w:t>5</w:t>
      </w:r>
      <w:r w:rsidRPr="001443C4">
        <w:rPr>
          <w:b/>
          <w:vertAlign w:val="superscript"/>
        </w:rPr>
        <w:t>ème</w:t>
      </w:r>
      <w:r w:rsidRPr="001443C4">
        <w:rPr>
          <w:b/>
        </w:rPr>
        <w:t xml:space="preserve"> GPO</w:t>
      </w:r>
    </w:p>
    <w:p w:rsidR="00A40A4F" w:rsidRDefault="00A40A4F" w:rsidP="00A40A4F">
      <w:r w:rsidRPr="00A40A4F">
        <w:t>SSID DEV</w:t>
      </w:r>
    </w:p>
    <w:p w:rsidR="001B72DB" w:rsidRDefault="001B72DB" w:rsidP="00A40A4F">
      <w:proofErr w:type="gramStart"/>
      <w:r w:rsidRPr="007C498E">
        <w:rPr>
          <w:rStyle w:val="CodeHTML"/>
          <w:rFonts w:eastAsiaTheme="minorHAnsi"/>
          <w:highlight w:val="yellow"/>
        </w:rPr>
        <w:t>Configuration ordinateur</w:t>
      </w:r>
      <w:proofErr w:type="gramEnd"/>
      <w:r w:rsidRPr="007C498E">
        <w:rPr>
          <w:rStyle w:val="CodeHTML"/>
          <w:rFonts w:eastAsiaTheme="minorHAnsi"/>
          <w:highlight w:val="yellow"/>
        </w:rPr>
        <w:t xml:space="preserve"> &gt; Stratégies &gt; Modèles d'administration &gt; Réseau &gt; Windows Connection Manager</w:t>
      </w:r>
    </w:p>
    <w:p w:rsidR="00A40A4F" w:rsidRPr="001443C4" w:rsidRDefault="00A40A4F" w:rsidP="00A40A4F">
      <w:pPr>
        <w:rPr>
          <w:b/>
        </w:rPr>
      </w:pPr>
      <w:r w:rsidRPr="001443C4">
        <w:rPr>
          <w:b/>
        </w:rPr>
        <w:t>6</w:t>
      </w:r>
      <w:r w:rsidRPr="001443C4">
        <w:rPr>
          <w:b/>
          <w:vertAlign w:val="superscript"/>
        </w:rPr>
        <w:t>ème</w:t>
      </w:r>
      <w:r w:rsidRPr="001443C4">
        <w:rPr>
          <w:b/>
        </w:rPr>
        <w:t xml:space="preserve"> GPO</w:t>
      </w:r>
    </w:p>
    <w:p w:rsidR="00A40A4F" w:rsidRDefault="00A40A4F" w:rsidP="00A40A4F">
      <w:r w:rsidRPr="00A40A4F">
        <w:t>SSID Réseau &amp; Système</w:t>
      </w:r>
    </w:p>
    <w:p w:rsidR="001B72DB" w:rsidRDefault="001B72DB" w:rsidP="00A40A4F">
      <w:pPr>
        <w:rPr>
          <w:rStyle w:val="CodeHTML"/>
          <w:rFonts w:eastAsiaTheme="minorHAnsi"/>
          <w:highlight w:val="yellow"/>
        </w:rPr>
      </w:pPr>
      <w:proofErr w:type="gramStart"/>
      <w:r w:rsidRPr="007C498E">
        <w:rPr>
          <w:rStyle w:val="CodeHTML"/>
          <w:rFonts w:eastAsiaTheme="minorHAnsi"/>
          <w:highlight w:val="yellow"/>
        </w:rPr>
        <w:t>Configuration ordinateur</w:t>
      </w:r>
      <w:proofErr w:type="gramEnd"/>
      <w:r w:rsidRPr="007C498E">
        <w:rPr>
          <w:rStyle w:val="CodeHTML"/>
          <w:rFonts w:eastAsiaTheme="minorHAnsi"/>
          <w:highlight w:val="yellow"/>
        </w:rPr>
        <w:t xml:space="preserve"> &gt; Stratégies &gt; Modèles d'administration &gt; Réseau &gt; Windows Connection Manager</w:t>
      </w:r>
    </w:p>
    <w:p w:rsidR="0078450C" w:rsidRDefault="0078450C" w:rsidP="00A40A4F">
      <w:pPr>
        <w:rPr>
          <w:rStyle w:val="CodeHTML"/>
          <w:rFonts w:eastAsiaTheme="minorHAnsi"/>
        </w:rPr>
      </w:pPr>
    </w:p>
    <w:p w:rsidR="0078450C" w:rsidRDefault="0078450C" w:rsidP="00A40A4F">
      <w:pPr>
        <w:rPr>
          <w:rStyle w:val="CodeHTML"/>
          <w:rFonts w:eastAsiaTheme="minorHAnsi"/>
        </w:rPr>
      </w:pPr>
    </w:p>
    <w:p w:rsidR="0078450C" w:rsidRDefault="0078450C" w:rsidP="00A40A4F">
      <w:pPr>
        <w:rPr>
          <w:rStyle w:val="CodeHTML"/>
          <w:rFonts w:eastAsiaTheme="minorHAnsi"/>
        </w:rPr>
      </w:pPr>
    </w:p>
    <w:p w:rsidR="004D2E35" w:rsidRDefault="004D2E35" w:rsidP="00A40A4F">
      <w:pPr>
        <w:rPr>
          <w:rStyle w:val="CodeHTML"/>
          <w:rFonts w:eastAsiaTheme="minorHAnsi"/>
        </w:rPr>
      </w:pPr>
    </w:p>
    <w:p w:rsidR="004D2E35" w:rsidRDefault="004D2E35" w:rsidP="00A40A4F">
      <w:pPr>
        <w:rPr>
          <w:rStyle w:val="CodeHTML"/>
          <w:rFonts w:eastAsiaTheme="minorHAnsi"/>
        </w:rPr>
      </w:pPr>
    </w:p>
    <w:p w:rsidR="004D2E35" w:rsidRDefault="004D2E35" w:rsidP="00A40A4F">
      <w:pPr>
        <w:rPr>
          <w:rStyle w:val="CodeHTML"/>
          <w:rFonts w:asciiTheme="minorHAnsi" w:eastAsiaTheme="minorHAnsi" w:hAnsiTheme="minorHAnsi" w:cstheme="minorHAnsi"/>
          <w:sz w:val="22"/>
        </w:rPr>
      </w:pPr>
      <w:r>
        <w:rPr>
          <w:rStyle w:val="CodeHTML"/>
          <w:rFonts w:asciiTheme="minorHAnsi" w:eastAsiaTheme="minorHAnsi" w:hAnsiTheme="minorHAnsi" w:cstheme="minorHAnsi"/>
          <w:sz w:val="22"/>
        </w:rPr>
        <w:lastRenderedPageBreak/>
        <w:t xml:space="preserve">Il faut interdire la </w:t>
      </w:r>
      <w:r w:rsidRPr="004D2E35">
        <w:rPr>
          <w:rStyle w:val="CodeHTML"/>
          <w:rFonts w:asciiTheme="minorHAnsi" w:eastAsiaTheme="minorHAnsi" w:hAnsiTheme="minorHAnsi" w:cstheme="minorHAnsi"/>
          <w:sz w:val="22"/>
        </w:rPr>
        <w:t>modifi</w:t>
      </w:r>
      <w:r>
        <w:rPr>
          <w:rStyle w:val="CodeHTML"/>
          <w:rFonts w:asciiTheme="minorHAnsi" w:eastAsiaTheme="minorHAnsi" w:hAnsiTheme="minorHAnsi" w:cstheme="minorHAnsi"/>
          <w:sz w:val="22"/>
        </w:rPr>
        <w:t>cation</w:t>
      </w:r>
      <w:r w:rsidRPr="004D2E35">
        <w:rPr>
          <w:rStyle w:val="CodeHTML"/>
          <w:rFonts w:asciiTheme="minorHAnsi" w:eastAsiaTheme="minorHAnsi" w:hAnsiTheme="minorHAnsi" w:cstheme="minorHAnsi"/>
          <w:sz w:val="22"/>
        </w:rPr>
        <w:t xml:space="preserve"> les paramètres de carte réseau</w:t>
      </w:r>
      <w:r>
        <w:rPr>
          <w:rStyle w:val="CodeHTML"/>
          <w:rFonts w:asciiTheme="minorHAnsi" w:eastAsiaTheme="minorHAnsi" w:hAnsiTheme="minorHAnsi" w:cstheme="minorHAnsi"/>
          <w:sz w:val="22"/>
        </w:rPr>
        <w:t xml:space="preserve"> dans toute les GPO sauf celui ou il a besoin d’être autorisé</w:t>
      </w:r>
    </w:p>
    <w:p w:rsidR="004D2E35" w:rsidRPr="004D2E35" w:rsidRDefault="004D2E35" w:rsidP="00A40A4F">
      <w:pPr>
        <w:rPr>
          <w:rStyle w:val="CodeHTML"/>
          <w:rFonts w:asciiTheme="minorHAnsi" w:eastAsiaTheme="minorHAnsi" w:hAnsiTheme="minorHAnsi" w:cstheme="minorHAnsi"/>
          <w:sz w:val="22"/>
        </w:rPr>
      </w:pPr>
    </w:p>
    <w:p w:rsidR="007C498E" w:rsidRDefault="007C498E" w:rsidP="00A40A4F">
      <w:r w:rsidRPr="007C498E">
        <w:drawing>
          <wp:inline distT="0" distB="0" distL="0" distR="0" wp14:anchorId="488AD964" wp14:editId="63929341">
            <wp:extent cx="5760720" cy="3441700"/>
            <wp:effectExtent l="0" t="0" r="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0C" w:rsidRDefault="0078450C" w:rsidP="00A40A4F"/>
    <w:p w:rsidR="00A40A4F" w:rsidRPr="00E743AB" w:rsidRDefault="00A40A4F" w:rsidP="00A40A4F">
      <w:bookmarkStart w:id="0" w:name="_GoBack"/>
      <w:bookmarkEnd w:id="0"/>
    </w:p>
    <w:sectPr w:rsidR="00A40A4F" w:rsidRPr="00E74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0600"/>
    <w:multiLevelType w:val="hybridMultilevel"/>
    <w:tmpl w:val="01465A58"/>
    <w:lvl w:ilvl="0" w:tplc="A0A6A7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C5BEF"/>
    <w:multiLevelType w:val="hybridMultilevel"/>
    <w:tmpl w:val="A3D6D268"/>
    <w:lvl w:ilvl="0" w:tplc="5DB2D3B0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7050DA"/>
    <w:multiLevelType w:val="multilevel"/>
    <w:tmpl w:val="0C0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F3A6D"/>
    <w:multiLevelType w:val="hybridMultilevel"/>
    <w:tmpl w:val="A0124928"/>
    <w:lvl w:ilvl="0" w:tplc="3632A0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660AC"/>
    <w:multiLevelType w:val="hybridMultilevel"/>
    <w:tmpl w:val="8FCE371C"/>
    <w:lvl w:ilvl="0" w:tplc="1C2E83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47"/>
    <w:rsid w:val="0012021B"/>
    <w:rsid w:val="001443C4"/>
    <w:rsid w:val="001B72DB"/>
    <w:rsid w:val="00286315"/>
    <w:rsid w:val="002B1A96"/>
    <w:rsid w:val="003317E1"/>
    <w:rsid w:val="00355ECE"/>
    <w:rsid w:val="003877A0"/>
    <w:rsid w:val="004D2E35"/>
    <w:rsid w:val="005638E5"/>
    <w:rsid w:val="00610047"/>
    <w:rsid w:val="007561E3"/>
    <w:rsid w:val="00757BF4"/>
    <w:rsid w:val="0078450C"/>
    <w:rsid w:val="007C498E"/>
    <w:rsid w:val="0094260B"/>
    <w:rsid w:val="00950261"/>
    <w:rsid w:val="00A40A4F"/>
    <w:rsid w:val="00B34191"/>
    <w:rsid w:val="00B35DA2"/>
    <w:rsid w:val="00B56A36"/>
    <w:rsid w:val="00C177F6"/>
    <w:rsid w:val="00E53098"/>
    <w:rsid w:val="00E6702B"/>
    <w:rsid w:val="00E743AB"/>
    <w:rsid w:val="00ED33FB"/>
    <w:rsid w:val="00F2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3525"/>
  <w15:chartTrackingRefBased/>
  <w15:docId w15:val="{84482E8C-1041-4430-BE1D-F0E94281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2A6C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12021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86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863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2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14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CELIKYUREK</dc:creator>
  <cp:keywords/>
  <dc:description/>
  <cp:lastModifiedBy>Melih CELIKYUREK</cp:lastModifiedBy>
  <cp:revision>4</cp:revision>
  <dcterms:created xsi:type="dcterms:W3CDTF">2025-09-26T13:40:00Z</dcterms:created>
  <dcterms:modified xsi:type="dcterms:W3CDTF">2025-10-03T14:47:00Z</dcterms:modified>
</cp:coreProperties>
</file>