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6C3A8506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802084">
        <w:rPr>
          <w:rFonts w:ascii="Arial" w:eastAsia="Calibri" w:hAnsi="Arial" w:cs="Arial"/>
          <w:b/>
          <w:sz w:val="24"/>
        </w:rPr>
        <w:t>0</w:t>
      </w:r>
      <w:r w:rsidR="001E403E">
        <w:rPr>
          <w:rFonts w:ascii="Arial" w:eastAsia="Calibri" w:hAnsi="Arial" w:cs="Arial"/>
          <w:b/>
          <w:sz w:val="24"/>
        </w:rPr>
        <w:t>8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477510E2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C560F9">
        <w:rPr>
          <w:rFonts w:ascii="Arial" w:eastAsia="Calibri" w:hAnsi="Arial" w:cs="Arial"/>
          <w:spacing w:val="2"/>
        </w:rPr>
        <w:t>03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="00DA4060">
        <w:rPr>
          <w:rFonts w:ascii="Arial" w:eastAsia="Calibri" w:hAnsi="Arial" w:cs="Arial"/>
        </w:rPr>
        <w:t xml:space="preserve"> </w:t>
      </w:r>
      <w:r w:rsidR="00C560F9">
        <w:rPr>
          <w:rFonts w:ascii="Arial" w:eastAsia="Calibri" w:hAnsi="Arial" w:cs="Arial"/>
        </w:rPr>
        <w:t>marz</w:t>
      </w:r>
      <w:r w:rsidR="00DA4060">
        <w:rPr>
          <w:rFonts w:ascii="Arial" w:eastAsia="Calibri" w:hAnsi="Arial" w:cs="Arial"/>
        </w:rPr>
        <w:t>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 w:rsidR="001E403E" w:rsidRPr="001E403E">
        <w:rPr>
          <w:rFonts w:ascii="Arial" w:eastAsia="Calibri" w:hAnsi="Arial" w:cs="Arial"/>
        </w:rPr>
        <w:t>Tinoco Yazbek Diego Alexander</w:t>
      </w:r>
      <w:r w:rsidR="001E403E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1E403E" w:rsidRPr="001E403E">
        <w:rPr>
          <w:rFonts w:ascii="Arial" w:hAnsi="Arial" w:cs="Arial"/>
        </w:rPr>
        <w:t>1104326549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="001E403E" w:rsidRPr="001E403E">
        <w:rPr>
          <w:rFonts w:ascii="Arial" w:eastAsia="Calibri" w:hAnsi="Arial" w:cs="Arial"/>
        </w:rPr>
        <w:t>Secretario Regional de Coactivas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</w:t>
      </w:r>
      <w:r w:rsidR="001E403E" w:rsidRPr="001E403E">
        <w:rPr>
          <w:rFonts w:ascii="Arial" w:eastAsia="Calibri" w:hAnsi="Arial" w:cs="Arial"/>
        </w:rPr>
        <w:t>GESTIÓN INTERNA DE COACTIVAS</w:t>
      </w:r>
      <w:r w:rsidR="001E403E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43B2ABA9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de un total de</w:t>
      </w:r>
      <w:r w:rsidR="001E403E">
        <w:rPr>
          <w:rFonts w:ascii="Arial" w:eastAsia="Calibri" w:hAnsi="Arial" w:cs="Arial"/>
        </w:rPr>
        <w:t xml:space="preserve"> doscientos</w:t>
      </w:r>
      <w:r w:rsidR="00802084" w:rsidRPr="000F6072">
        <w:rPr>
          <w:rFonts w:ascii="Arial" w:eastAsia="Calibri" w:hAnsi="Arial" w:cs="Arial"/>
          <w:highlight w:val="lightGray"/>
        </w:rPr>
        <w:t xml:space="preserve"> </w:t>
      </w:r>
      <w:r w:rsidRPr="000F6072">
        <w:rPr>
          <w:rFonts w:ascii="Arial" w:eastAsia="Calibri" w:hAnsi="Arial" w:cs="Arial"/>
          <w:highlight w:val="lightGray"/>
        </w:rPr>
        <w:t>(</w:t>
      </w:r>
      <w:r w:rsidR="001E403E">
        <w:rPr>
          <w:rFonts w:ascii="Arial" w:eastAsia="Calibri" w:hAnsi="Arial" w:cs="Arial"/>
          <w:highlight w:val="lightGray"/>
        </w:rPr>
        <w:t>200</w:t>
      </w:r>
      <w:r w:rsidRPr="000F6072">
        <w:rPr>
          <w:rFonts w:ascii="Arial" w:eastAsia="Calibri" w:hAnsi="Arial" w:cs="Arial"/>
          <w:spacing w:val="1"/>
          <w:highlight w:val="lightGray"/>
        </w:rPr>
        <w:t>)</w:t>
      </w:r>
      <w:r w:rsidRPr="000F6072">
        <w:rPr>
          <w:rFonts w:ascii="Arial" w:eastAsia="Calibri" w:hAnsi="Arial" w:cs="Arial"/>
          <w:spacing w:val="3"/>
          <w:highlight w:val="lightGray"/>
        </w:rPr>
        <w:t xml:space="preserve"> </w:t>
      </w:r>
      <w:r w:rsidRPr="000F6072">
        <w:rPr>
          <w:rFonts w:ascii="Arial" w:eastAsia="Calibri" w:hAnsi="Arial" w:cs="Arial"/>
          <w:spacing w:val="-2"/>
          <w:highlight w:val="lightGray"/>
        </w:rPr>
        <w:t>e</w:t>
      </w:r>
      <w:r w:rsidRPr="000F6072">
        <w:rPr>
          <w:rFonts w:ascii="Arial" w:eastAsia="Calibri" w:hAnsi="Arial" w:cs="Arial"/>
          <w:highlight w:val="lightGray"/>
        </w:rPr>
        <w:t>xp</w:t>
      </w:r>
      <w:r w:rsidRPr="000F6072">
        <w:rPr>
          <w:rFonts w:ascii="Arial" w:eastAsia="Calibri" w:hAnsi="Arial" w:cs="Arial"/>
          <w:spacing w:val="-2"/>
          <w:highlight w:val="lightGray"/>
        </w:rPr>
        <w:t>e</w:t>
      </w:r>
      <w:r w:rsidRPr="000F6072">
        <w:rPr>
          <w:rFonts w:ascii="Arial" w:eastAsia="Calibri" w:hAnsi="Arial" w:cs="Arial"/>
          <w:spacing w:val="-1"/>
          <w:highlight w:val="lightGray"/>
        </w:rPr>
        <w:t>d</w:t>
      </w:r>
      <w:r w:rsidRPr="000F6072">
        <w:rPr>
          <w:rFonts w:ascii="Arial" w:eastAsia="Calibri" w:hAnsi="Arial" w:cs="Arial"/>
          <w:highlight w:val="lightGray"/>
        </w:rPr>
        <w:t>ie</w:t>
      </w:r>
      <w:r w:rsidRPr="000F6072">
        <w:rPr>
          <w:rFonts w:ascii="Arial" w:eastAsia="Calibri" w:hAnsi="Arial" w:cs="Arial"/>
          <w:spacing w:val="-1"/>
          <w:highlight w:val="lightGray"/>
        </w:rPr>
        <w:t>n</w:t>
      </w:r>
      <w:r w:rsidRPr="000F6072">
        <w:rPr>
          <w:rFonts w:ascii="Arial" w:eastAsia="Calibri" w:hAnsi="Arial" w:cs="Arial"/>
          <w:highlight w:val="lightGray"/>
        </w:rPr>
        <w:t>t</w:t>
      </w:r>
      <w:r w:rsidRPr="000F6072">
        <w:rPr>
          <w:rFonts w:ascii="Arial" w:eastAsia="Calibri" w:hAnsi="Arial" w:cs="Arial"/>
          <w:spacing w:val="1"/>
          <w:highlight w:val="lightGray"/>
        </w:rPr>
        <w:t>e</w:t>
      </w:r>
      <w:r w:rsidRPr="000F6072">
        <w:rPr>
          <w:rFonts w:ascii="Arial" w:eastAsia="Calibri" w:hAnsi="Arial" w:cs="Arial"/>
          <w:highlight w:val="lightGray"/>
        </w:rPr>
        <w:t>s físicos</w:t>
      </w:r>
      <w:r w:rsidRPr="00732E32">
        <w:rPr>
          <w:rFonts w:ascii="Arial" w:eastAsia="Calibri" w:hAnsi="Arial" w:cs="Arial"/>
        </w:rPr>
        <w:t xml:space="preserve">, </w:t>
      </w:r>
      <w:r w:rsidR="000F6072">
        <w:rPr>
          <w:rFonts w:ascii="Arial" w:eastAsia="Calibri" w:hAnsi="Arial" w:cs="Arial"/>
        </w:rPr>
        <w:t>con</w:t>
      </w:r>
      <w:r w:rsidR="00600DC0">
        <w:rPr>
          <w:rFonts w:ascii="Arial" w:eastAsia="Calibri" w:hAnsi="Arial" w:cs="Arial"/>
        </w:rPr>
        <w:t>teniendo</w:t>
      </w:r>
      <w:r w:rsidR="00C560F9">
        <w:rPr>
          <w:rFonts w:ascii="Arial" w:eastAsia="Calibri" w:hAnsi="Arial" w:cs="Arial"/>
        </w:rPr>
        <w:t xml:space="preserve"> </w:t>
      </w:r>
      <w:r w:rsidR="001E403E">
        <w:rPr>
          <w:rFonts w:ascii="Arial" w:eastAsia="Calibri" w:hAnsi="Arial" w:cs="Arial"/>
        </w:rPr>
        <w:t>ocho mil ciento setenta y dos</w:t>
      </w:r>
      <w:r w:rsidR="00C560F9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1E403E">
        <w:rPr>
          <w:rFonts w:ascii="Arial" w:eastAsia="Calibri" w:hAnsi="Arial" w:cs="Arial"/>
        </w:rPr>
        <w:t>8172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r w:rsidR="001E403E" w:rsidRPr="001E403E">
        <w:rPr>
          <w:rFonts w:ascii="Arial" w:eastAsia="Calibri" w:hAnsi="Arial" w:cs="Arial"/>
        </w:rPr>
        <w:t>JUICIOS COACTIVOS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C560F9">
        <w:rPr>
          <w:rFonts w:ascii="Arial" w:eastAsia="Calibri" w:hAnsi="Arial" w:cs="Arial"/>
        </w:rPr>
        <w:t xml:space="preserve"> </w:t>
      </w:r>
      <w:r w:rsidR="00802084">
        <w:rPr>
          <w:rFonts w:ascii="Arial" w:eastAsia="Calibri" w:hAnsi="Arial" w:cs="Arial"/>
        </w:rPr>
        <w:t>l</w:t>
      </w:r>
      <w:r w:rsidR="00C560F9">
        <w:rPr>
          <w:rFonts w:ascii="Arial" w:eastAsia="Calibri" w:hAnsi="Arial" w:cs="Arial"/>
        </w:rPr>
        <w:t>os</w:t>
      </w:r>
      <w:r>
        <w:rPr>
          <w:rFonts w:ascii="Arial" w:eastAsia="Calibri" w:hAnsi="Arial" w:cs="Arial"/>
        </w:rPr>
        <w:t xml:space="preserve"> año</w:t>
      </w:r>
      <w:r w:rsidR="00C560F9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</w:t>
      </w:r>
      <w:r w:rsidR="001E403E">
        <w:rPr>
          <w:rFonts w:ascii="Arial" w:eastAsia="Calibri" w:hAnsi="Arial" w:cs="Arial"/>
        </w:rPr>
        <w:t>22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lastRenderedPageBreak/>
        <w:t>generados en el desarrollo de las funciones asignadas a</w:t>
      </w:r>
      <w:r w:rsidR="00C560F9">
        <w:rPr>
          <w:rFonts w:ascii="Arial" w:eastAsia="Calibri" w:hAnsi="Arial" w:cs="Arial"/>
        </w:rPr>
        <w:t xml:space="preserve"> los servidores y exservidores, </w:t>
      </w:r>
      <w:r w:rsidRPr="00732E32">
        <w:rPr>
          <w:rFonts w:ascii="Arial" w:eastAsia="Calibri" w:hAnsi="Arial" w:cs="Arial"/>
        </w:rPr>
        <w:t xml:space="preserve">en el periodo comprendido entre </w:t>
      </w:r>
      <w:r w:rsidRPr="00732E32">
        <w:rPr>
          <w:rFonts w:ascii="Arial" w:eastAsia="Calibri" w:hAnsi="Arial" w:cs="Arial"/>
          <w:spacing w:val="-1"/>
        </w:rPr>
        <w:t>enero</w:t>
      </w:r>
      <w:r w:rsidR="00C560F9">
        <w:rPr>
          <w:rFonts w:ascii="Arial" w:eastAsia="Calibri" w:hAnsi="Arial" w:cs="Arial"/>
          <w:spacing w:val="-1"/>
        </w:rPr>
        <w:t xml:space="preserve"> de 20</w:t>
      </w:r>
      <w:r w:rsidR="001E403E">
        <w:rPr>
          <w:rFonts w:ascii="Arial" w:eastAsia="Calibri" w:hAnsi="Arial" w:cs="Arial"/>
          <w:spacing w:val="-1"/>
        </w:rPr>
        <w:t>22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C560F9">
        <w:rPr>
          <w:rFonts w:ascii="Arial" w:eastAsia="Calibri" w:hAnsi="Arial" w:cs="Arial"/>
        </w:rPr>
        <w:t>2</w:t>
      </w:r>
      <w:r w:rsidR="001E403E">
        <w:rPr>
          <w:rFonts w:ascii="Arial" w:eastAsia="Calibri" w:hAnsi="Arial" w:cs="Arial"/>
        </w:rPr>
        <w:t>2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 xml:space="preserve">Unidad de </w:t>
      </w:r>
      <w:r w:rsidR="001E403E" w:rsidRPr="001E403E">
        <w:rPr>
          <w:rFonts w:ascii="Arial" w:eastAsia="Calibri" w:hAnsi="Arial" w:cs="Arial"/>
        </w:rPr>
        <w:t>GESTIÓN INTERNA DE COACTIVAS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6"/>
        <w:gridCol w:w="1142"/>
        <w:gridCol w:w="1261"/>
        <w:gridCol w:w="1200"/>
        <w:gridCol w:w="1194"/>
        <w:gridCol w:w="1296"/>
        <w:gridCol w:w="1171"/>
      </w:tblGrid>
      <w:tr w:rsidR="001E403E" w:rsidRPr="001E403E" w14:paraId="07F3EDDE" w14:textId="77777777" w:rsidTr="001E403E">
        <w:trPr>
          <w:trHeight w:val="315"/>
        </w:trPr>
        <w:tc>
          <w:tcPr>
            <w:tcW w:w="21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2CB3DD72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SERIE DOCUMENTAL</w:t>
            </w:r>
          </w:p>
        </w:tc>
        <w:tc>
          <w:tcPr>
            <w:tcW w:w="1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0B4332B6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AÑO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2BFD30DB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EXPEDIENTE FÍSICO</w:t>
            </w:r>
          </w:p>
        </w:tc>
        <w:tc>
          <w:tcPr>
            <w:tcW w:w="36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2B481900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EXPEDIENTE DIGITAL</w:t>
            </w:r>
          </w:p>
        </w:tc>
      </w:tr>
      <w:tr w:rsidR="001E403E" w:rsidRPr="001E403E" w14:paraId="1BA18DA4" w14:textId="77777777" w:rsidTr="001E403E">
        <w:trPr>
          <w:trHeight w:val="735"/>
        </w:trPr>
        <w:tc>
          <w:tcPr>
            <w:tcW w:w="21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F92176" w14:textId="77777777" w:rsidR="001E403E" w:rsidRPr="001E403E" w:rsidRDefault="001E403E" w:rsidP="001E40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1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856E1A" w14:textId="77777777" w:rsidR="001E403E" w:rsidRPr="001E403E" w:rsidRDefault="001E403E" w:rsidP="001E40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54DDCB2A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No. </w:t>
            </w: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EXPEDIENTES</w:t>
            </w: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5BC7DD80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No. FOJAS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1D897023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No. CARPETAS DIGITALES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EBEBE"/>
            <w:vAlign w:val="center"/>
            <w:hideMark/>
          </w:tcPr>
          <w:p w14:paraId="3C9FB320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No. DOCUMENTOS DIGITALES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EBEBE"/>
            <w:vAlign w:val="center"/>
            <w:hideMark/>
          </w:tcPr>
          <w:p w14:paraId="55A7A63E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No. PAGINAS</w:t>
            </w:r>
          </w:p>
        </w:tc>
      </w:tr>
      <w:tr w:rsidR="001E403E" w:rsidRPr="001E403E" w14:paraId="307DE753" w14:textId="77777777" w:rsidTr="001E403E">
        <w:trPr>
          <w:trHeight w:val="780"/>
        </w:trPr>
        <w:tc>
          <w:tcPr>
            <w:tcW w:w="2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FC37C62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JUICIOS COACTIVOS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879119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0D62939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200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F851F0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E403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8172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C430C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354FB8E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3220B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1E403E" w:rsidRPr="001E403E" w14:paraId="10C8162A" w14:textId="77777777" w:rsidTr="001E403E">
        <w:trPr>
          <w:trHeight w:val="315"/>
        </w:trPr>
        <w:tc>
          <w:tcPr>
            <w:tcW w:w="3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69202122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TOTAL, GENERAL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10A40838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7FDC1146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8172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388FAED4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5DCE4"/>
            <w:vAlign w:val="center"/>
            <w:hideMark/>
          </w:tcPr>
          <w:p w14:paraId="7B32D35A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5DCE4"/>
            <w:vAlign w:val="center"/>
            <w:hideMark/>
          </w:tcPr>
          <w:p w14:paraId="67E329D1" w14:textId="77777777" w:rsidR="001E403E" w:rsidRPr="001E403E" w:rsidRDefault="001E403E" w:rsidP="001E40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1E403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0</w:t>
            </w:r>
          </w:p>
        </w:tc>
      </w:tr>
    </w:tbl>
    <w:p w14:paraId="6393E8A2" w14:textId="77777777" w:rsidR="001E403E" w:rsidRDefault="001E403E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</w:p>
    <w:p w14:paraId="754045D6" w14:textId="4171C696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</w:t>
      </w:r>
      <w:r w:rsidR="00C560F9">
        <w:rPr>
          <w:rFonts w:ascii="Arial" w:eastAsia="Calibri" w:hAnsi="Arial" w:cs="Arial"/>
        </w:rPr>
        <w:t>Mayte del Cisne Elizalde Vivanco</w:t>
      </w:r>
      <w:r w:rsidR="00C560F9" w:rsidRPr="00732E32">
        <w:rPr>
          <w:rFonts w:ascii="Arial" w:eastAsia="Calibri" w:hAnsi="Arial" w:cs="Arial"/>
          <w:spacing w:val="32"/>
        </w:rPr>
        <w:t xml:space="preserve"> </w:t>
      </w:r>
      <w:r w:rsidR="00C560F9" w:rsidRPr="00732E32">
        <w:rPr>
          <w:rFonts w:ascii="Arial" w:eastAsia="Calibri" w:hAnsi="Arial" w:cs="Arial"/>
        </w:rPr>
        <w:t>c</w:t>
      </w:r>
      <w:r w:rsidR="00C560F9" w:rsidRPr="00732E32">
        <w:rPr>
          <w:rFonts w:ascii="Arial" w:eastAsia="Calibri" w:hAnsi="Arial" w:cs="Arial"/>
          <w:spacing w:val="1"/>
        </w:rPr>
        <w:t>o</w:t>
      </w:r>
      <w:r w:rsidR="00C560F9" w:rsidRPr="00732E32">
        <w:rPr>
          <w:rFonts w:ascii="Arial" w:eastAsia="Calibri" w:hAnsi="Arial" w:cs="Arial"/>
        </w:rPr>
        <w:t>n</w:t>
      </w:r>
      <w:r w:rsidR="00C560F9" w:rsidRPr="00732E32">
        <w:rPr>
          <w:rFonts w:ascii="Arial" w:eastAsia="Calibri" w:hAnsi="Arial" w:cs="Arial"/>
          <w:spacing w:val="31"/>
        </w:rPr>
        <w:t xml:space="preserve"> </w:t>
      </w:r>
      <w:r w:rsidR="00C560F9" w:rsidRPr="00732E32">
        <w:rPr>
          <w:rFonts w:ascii="Arial" w:eastAsia="Calibri" w:hAnsi="Arial" w:cs="Arial"/>
        </w:rPr>
        <w:t>C.C.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>
        <w:rPr>
          <w:rFonts w:ascii="Arial" w:eastAsia="Calibri" w:hAnsi="Arial" w:cs="Arial"/>
          <w:spacing w:val="1"/>
        </w:rPr>
        <w:t>1104074792</w:t>
      </w:r>
      <w:r w:rsidR="00C560F9" w:rsidRPr="00732E32">
        <w:rPr>
          <w:rFonts w:ascii="Arial" w:eastAsia="Calibri" w:hAnsi="Arial" w:cs="Arial"/>
        </w:rPr>
        <w:t>,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en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su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cali</w:t>
      </w:r>
      <w:r w:rsidR="00C560F9" w:rsidRPr="00732E32">
        <w:rPr>
          <w:rFonts w:ascii="Arial" w:eastAsia="Calibri" w:hAnsi="Arial" w:cs="Arial"/>
          <w:spacing w:val="-3"/>
        </w:rPr>
        <w:t>d</w:t>
      </w:r>
      <w:r w:rsidR="00C560F9" w:rsidRPr="00732E32">
        <w:rPr>
          <w:rFonts w:ascii="Arial" w:eastAsia="Calibri" w:hAnsi="Arial" w:cs="Arial"/>
        </w:rPr>
        <w:t>ad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  <w:spacing w:val="-1"/>
        </w:rPr>
        <w:t>d</w:t>
      </w:r>
      <w:r w:rsidR="00C560F9" w:rsidRPr="00732E32">
        <w:rPr>
          <w:rFonts w:ascii="Arial" w:eastAsia="Calibri" w:hAnsi="Arial" w:cs="Arial"/>
        </w:rPr>
        <w:t>e</w:t>
      </w:r>
      <w:r w:rsidR="00C560F9" w:rsidRPr="00732E32">
        <w:rPr>
          <w:rFonts w:ascii="Arial" w:eastAsia="Calibri" w:hAnsi="Arial" w:cs="Arial"/>
          <w:spacing w:val="3"/>
        </w:rPr>
        <w:t xml:space="preserve"> responsable del Archivo </w:t>
      </w:r>
      <w:r w:rsidR="00C560F9"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</w:t>
      </w:r>
      <w:r w:rsidR="001E403E">
        <w:rPr>
          <w:rFonts w:ascii="Arial" w:eastAsia="Calibri" w:hAnsi="Arial" w:cs="Arial"/>
          <w:spacing w:val="-1"/>
        </w:rPr>
        <w:t xml:space="preserve"> el señor </w:t>
      </w:r>
      <w:proofErr w:type="spellStart"/>
      <w:r w:rsidR="001E403E">
        <w:rPr>
          <w:rFonts w:ascii="Arial" w:eastAsia="Calibri" w:hAnsi="Arial" w:cs="Arial"/>
          <w:spacing w:val="-1"/>
        </w:rPr>
        <w:t>Mgs</w:t>
      </w:r>
      <w:proofErr w:type="spellEnd"/>
      <w:r w:rsidR="001E403E">
        <w:rPr>
          <w:rFonts w:ascii="Arial" w:eastAsia="Calibri" w:hAnsi="Arial" w:cs="Arial"/>
          <w:spacing w:val="-1"/>
        </w:rPr>
        <w:t xml:space="preserve">. </w:t>
      </w:r>
      <w:r w:rsidR="001E403E" w:rsidRPr="001E403E">
        <w:rPr>
          <w:rFonts w:ascii="Arial" w:eastAsia="Calibri" w:hAnsi="Arial" w:cs="Arial"/>
        </w:rPr>
        <w:t>Tinoco Yazbek Diego Alexander</w:t>
      </w:r>
      <w:r w:rsidR="001E403E">
        <w:rPr>
          <w:rFonts w:ascii="Arial" w:eastAsia="Calibri" w:hAnsi="Arial" w:cs="Arial"/>
        </w:rPr>
        <w:t xml:space="preserve">, </w:t>
      </w:r>
      <w:r w:rsidR="001E403E" w:rsidRPr="00732E32">
        <w:rPr>
          <w:rFonts w:ascii="Arial" w:eastAsia="Calibri" w:hAnsi="Arial" w:cs="Arial"/>
        </w:rPr>
        <w:t>con C.C.</w:t>
      </w:r>
      <w:r w:rsidR="001E403E" w:rsidRPr="00732E32">
        <w:rPr>
          <w:rFonts w:ascii="Arial" w:hAnsi="Arial" w:cs="Arial"/>
        </w:rPr>
        <w:t xml:space="preserve"> </w:t>
      </w:r>
      <w:r w:rsidR="001E403E" w:rsidRPr="001E403E">
        <w:rPr>
          <w:rFonts w:ascii="Arial" w:hAnsi="Arial" w:cs="Arial"/>
        </w:rPr>
        <w:t>1104326549</w:t>
      </w:r>
      <w:r w:rsidRPr="008D6B3B">
        <w:rPr>
          <w:rFonts w:ascii="Arial" w:eastAsia="Calibri" w:hAnsi="Arial" w:cs="Arial"/>
          <w:spacing w:val="-1"/>
        </w:rPr>
        <w:t xml:space="preserve">, mismo </w:t>
      </w:r>
      <w:r w:rsidRPr="00732E32">
        <w:rPr>
          <w:rFonts w:ascii="Arial" w:eastAsia="Calibri" w:hAnsi="Arial" w:cs="Arial"/>
          <w:spacing w:val="-1"/>
        </w:rPr>
        <w:t>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35AF5C01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1E403E">
        <w:rPr>
          <w:rFonts w:ascii="Arial" w:eastAsia="Calibri" w:hAnsi="Arial" w:cs="Arial"/>
          <w:highlight w:val="lightGray"/>
        </w:rPr>
        <w:t>seis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1E403E">
        <w:rPr>
          <w:rFonts w:ascii="Arial" w:eastAsia="Calibri" w:hAnsi="Arial" w:cs="Arial"/>
          <w:highlight w:val="lightGray"/>
        </w:rPr>
        <w:t>06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1E403E">
        <w:rPr>
          <w:rFonts w:ascii="Arial" w:eastAsia="Calibri" w:hAnsi="Arial" w:cs="Arial"/>
          <w:highlight w:val="lightGray"/>
        </w:rPr>
        <w:t>doscientos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1E403E">
        <w:rPr>
          <w:rFonts w:ascii="Arial" w:eastAsia="Calibri" w:hAnsi="Arial" w:cs="Arial"/>
          <w:highlight w:val="lightGray"/>
        </w:rPr>
        <w:t>200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1E403E" w:rsidRPr="001E403E">
        <w:rPr>
          <w:rFonts w:ascii="Arial" w:eastAsia="Calibri" w:hAnsi="Arial" w:cs="Arial"/>
        </w:rPr>
        <w:t>JUICIOS COACTIVOS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1E403E">
        <w:rPr>
          <w:rFonts w:ascii="Arial" w:eastAsia="Calibri" w:hAnsi="Arial" w:cs="Arial"/>
          <w:spacing w:val="-1"/>
        </w:rPr>
        <w:t>22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C560F9">
        <w:rPr>
          <w:rFonts w:ascii="Arial" w:eastAsia="Calibri" w:hAnsi="Arial" w:cs="Arial"/>
        </w:rPr>
        <w:t>2</w:t>
      </w:r>
      <w:r w:rsidR="001E403E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>cuya información se encuentra registrada en el inventario elaborado por</w:t>
      </w:r>
      <w:r w:rsidR="001E403E">
        <w:rPr>
          <w:rFonts w:ascii="Arial" w:eastAsia="Calibri" w:hAnsi="Arial" w:cs="Arial"/>
          <w:spacing w:val="-1"/>
        </w:rPr>
        <w:t xml:space="preserve"> </w:t>
      </w:r>
      <w:proofErr w:type="spellStart"/>
      <w:r w:rsidR="001E403E">
        <w:rPr>
          <w:rFonts w:ascii="Arial" w:eastAsia="Calibri" w:hAnsi="Arial" w:cs="Arial"/>
          <w:spacing w:val="-1"/>
        </w:rPr>
        <w:t>se</w:t>
      </w:r>
      <w:proofErr w:type="spellEnd"/>
      <w:r w:rsidR="001E403E">
        <w:rPr>
          <w:rFonts w:ascii="Arial" w:eastAsia="Calibri" w:hAnsi="Arial" w:cs="Arial"/>
          <w:spacing w:val="-1"/>
        </w:rPr>
        <w:t xml:space="preserve"> señor </w:t>
      </w:r>
      <w:proofErr w:type="spellStart"/>
      <w:r w:rsidR="001E403E">
        <w:rPr>
          <w:rFonts w:ascii="Arial" w:eastAsia="Calibri" w:hAnsi="Arial" w:cs="Arial"/>
          <w:spacing w:val="-1"/>
        </w:rPr>
        <w:t>Mgs</w:t>
      </w:r>
      <w:proofErr w:type="spellEnd"/>
      <w:r w:rsidR="001E403E">
        <w:rPr>
          <w:rFonts w:ascii="Arial" w:eastAsia="Calibri" w:hAnsi="Arial" w:cs="Arial"/>
          <w:spacing w:val="-1"/>
        </w:rPr>
        <w:t>.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="001E403E" w:rsidRPr="001E403E">
        <w:rPr>
          <w:rFonts w:ascii="Arial" w:eastAsia="Calibri" w:hAnsi="Arial" w:cs="Arial"/>
        </w:rPr>
        <w:t>Tinoco Yazbek Diego Alexander</w:t>
      </w:r>
      <w:r w:rsidR="001E403E">
        <w:rPr>
          <w:rFonts w:ascii="Arial" w:eastAsia="Calibri" w:hAnsi="Arial" w:cs="Arial"/>
        </w:rPr>
        <w:t xml:space="preserve">, </w:t>
      </w:r>
      <w:r w:rsidR="001E403E" w:rsidRPr="00732E32">
        <w:rPr>
          <w:rFonts w:ascii="Arial" w:eastAsia="Calibri" w:hAnsi="Arial" w:cs="Arial"/>
        </w:rPr>
        <w:t>con C.C.</w:t>
      </w:r>
      <w:r w:rsidR="001E403E" w:rsidRPr="00732E32">
        <w:rPr>
          <w:rFonts w:ascii="Arial" w:hAnsi="Arial" w:cs="Arial"/>
        </w:rPr>
        <w:t xml:space="preserve"> </w:t>
      </w:r>
      <w:r w:rsidR="001E403E" w:rsidRPr="001E403E">
        <w:rPr>
          <w:rFonts w:ascii="Arial" w:hAnsi="Arial" w:cs="Arial"/>
        </w:rPr>
        <w:t>1104326549</w:t>
      </w:r>
      <w:r w:rsidR="001E403E" w:rsidRPr="00732E32">
        <w:rPr>
          <w:rFonts w:ascii="Arial" w:eastAsia="Calibri" w:hAnsi="Arial" w:cs="Arial"/>
        </w:rPr>
        <w:t>, en</w:t>
      </w:r>
      <w:r w:rsidR="001E403E" w:rsidRPr="00732E32">
        <w:rPr>
          <w:rFonts w:ascii="Arial" w:eastAsia="Calibri" w:hAnsi="Arial" w:cs="Arial"/>
          <w:spacing w:val="2"/>
        </w:rPr>
        <w:t xml:space="preserve"> </w:t>
      </w:r>
      <w:r w:rsidR="001E403E" w:rsidRPr="00732E32">
        <w:rPr>
          <w:rFonts w:ascii="Arial" w:eastAsia="Calibri" w:hAnsi="Arial" w:cs="Arial"/>
        </w:rPr>
        <w:t>su cali</w:t>
      </w:r>
      <w:r w:rsidR="001E403E" w:rsidRPr="00732E32">
        <w:rPr>
          <w:rFonts w:ascii="Arial" w:eastAsia="Calibri" w:hAnsi="Arial" w:cs="Arial"/>
          <w:spacing w:val="-1"/>
        </w:rPr>
        <w:t>d</w:t>
      </w:r>
      <w:r w:rsidR="001E403E" w:rsidRPr="00732E32">
        <w:rPr>
          <w:rFonts w:ascii="Arial" w:eastAsia="Calibri" w:hAnsi="Arial" w:cs="Arial"/>
        </w:rPr>
        <w:t>ad</w:t>
      </w:r>
      <w:r w:rsidR="001E403E" w:rsidRPr="00732E32">
        <w:rPr>
          <w:rFonts w:ascii="Arial" w:eastAsia="Calibri" w:hAnsi="Arial" w:cs="Arial"/>
          <w:spacing w:val="2"/>
        </w:rPr>
        <w:t xml:space="preserve"> </w:t>
      </w:r>
      <w:r w:rsidR="001E403E" w:rsidRPr="00732E32">
        <w:rPr>
          <w:rFonts w:ascii="Arial" w:eastAsia="Calibri" w:hAnsi="Arial" w:cs="Arial"/>
        </w:rPr>
        <w:t xml:space="preserve">de </w:t>
      </w:r>
      <w:r w:rsidR="001E403E" w:rsidRPr="001E403E">
        <w:rPr>
          <w:rFonts w:ascii="Arial" w:eastAsia="Calibri" w:hAnsi="Arial" w:cs="Arial"/>
        </w:rPr>
        <w:t>Secretario Regional de Coactivas</w:t>
      </w:r>
      <w:r w:rsidR="00C560F9" w:rsidRPr="008D6B3B">
        <w:rPr>
          <w:rFonts w:ascii="Arial" w:eastAsia="Calibri" w:hAnsi="Arial" w:cs="Arial"/>
          <w:spacing w:val="-1"/>
        </w:rPr>
        <w:t>,</w:t>
      </w:r>
      <w:r w:rsidRPr="00732E32">
        <w:rPr>
          <w:rFonts w:ascii="Arial" w:eastAsia="Calibri" w:hAnsi="Arial" w:cs="Arial"/>
          <w:spacing w:val="-1"/>
        </w:rPr>
        <w:t xml:space="preserve">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</w:t>
      </w:r>
      <w:r>
        <w:rPr>
          <w:rFonts w:ascii="Arial" w:eastAsia="Calibri" w:hAnsi="Arial" w:cs="Arial"/>
          <w:spacing w:val="-1"/>
        </w:rPr>
        <w:lastRenderedPageBreak/>
        <w:t>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33F2707D" w:rsidR="00E207B6" w:rsidRPr="003C3C1B" w:rsidRDefault="00180E52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proofErr w:type="spellStart"/>
            <w:r>
              <w:rPr>
                <w:rFonts w:ascii="Arial" w:eastAsia="Calibri" w:hAnsi="Arial" w:cs="Arial"/>
              </w:rPr>
              <w:t>Mgs</w:t>
            </w:r>
            <w:proofErr w:type="spellEnd"/>
            <w:r w:rsidR="00E207B6">
              <w:rPr>
                <w:rFonts w:ascii="Arial" w:eastAsia="Calibri" w:hAnsi="Arial" w:cs="Arial"/>
              </w:rPr>
              <w:t xml:space="preserve">. </w:t>
            </w:r>
            <w:r w:rsidR="001E403E" w:rsidRPr="001E403E">
              <w:rPr>
                <w:rFonts w:ascii="Arial" w:eastAsia="Calibri" w:hAnsi="Arial" w:cs="Arial"/>
              </w:rPr>
              <w:t>Diego Alexander Tinoco Yazbek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663E8189" w:rsidR="00E207B6" w:rsidRPr="003C3C1B" w:rsidRDefault="001E403E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E403E">
              <w:rPr>
                <w:rFonts w:ascii="Arial" w:hAnsi="Arial" w:cs="Arial"/>
                <w:b/>
                <w:sz w:val="20"/>
                <w:szCs w:val="20"/>
              </w:rPr>
              <w:t>Gestión Interna De Coactivas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1E403E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1E403E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1E403E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66D90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0F6072"/>
    <w:rsid w:val="00101AFC"/>
    <w:rsid w:val="00124354"/>
    <w:rsid w:val="00125F40"/>
    <w:rsid w:val="001412F8"/>
    <w:rsid w:val="00144A68"/>
    <w:rsid w:val="001622F8"/>
    <w:rsid w:val="00162361"/>
    <w:rsid w:val="00175648"/>
    <w:rsid w:val="00180E52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1E403E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0B84"/>
    <w:rsid w:val="00297D6B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27862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0DC0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65240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6B3B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31C29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560F9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016"/>
    <w:rsid w:val="00D37F70"/>
    <w:rsid w:val="00D471C1"/>
    <w:rsid w:val="00D47294"/>
    <w:rsid w:val="00D74525"/>
    <w:rsid w:val="00D9523D"/>
    <w:rsid w:val="00D953FD"/>
    <w:rsid w:val="00DA4060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A15F1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3</Pages>
  <Words>1038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211</cp:revision>
  <cp:lastPrinted>2026-02-27T15:22:00Z</cp:lastPrinted>
  <dcterms:created xsi:type="dcterms:W3CDTF">2023-11-24T18:54:00Z</dcterms:created>
  <dcterms:modified xsi:type="dcterms:W3CDTF">2026-03-03T18:48:00Z</dcterms:modified>
</cp:coreProperties>
</file>