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991199"/>
    <w:bookmarkStart w:id="1" w:name="_Toc7407125"/>
    <w:bookmarkStart w:id="2" w:name="_Toc6991202"/>
    <w:p w14:paraId="5A84D5E4" w14:textId="6A2C8A71" w:rsidR="00A966DE" w:rsidRPr="00A966DE" w:rsidRDefault="00A966DE" w:rsidP="00A966DE">
      <w:pPr>
        <w:rPr>
          <w:rFonts w:ascii="Segoe UI" w:hAnsi="Segoe UI" w:cs="Segoe UI"/>
          <w:b/>
          <w:color w:val="000000" w:themeColor="text1"/>
          <w:kern w:val="28"/>
          <w:sz w:val="48"/>
          <w:szCs w:val="48"/>
          <w:lang w:val="es-AR"/>
        </w:rPr>
      </w:pPr>
      <w:r w:rsidRPr="00A966DE">
        <w:rPr>
          <w:rFonts w:ascii="Segoe UI" w:eastAsia="Arial" w:hAnsi="Segoe UI" w:cs="Segoe UI"/>
          <w:b/>
          <w:color w:val="000000" w:themeColor="text1"/>
          <w:sz w:val="48"/>
          <w:szCs w:val="48"/>
        </w:rPr>
        <w:fldChar w:fldCharType="begin"/>
      </w:r>
      <w:r w:rsidRPr="0076033C">
        <w:rPr>
          <w:rFonts w:ascii="Segoe UI" w:eastAsia="Arial" w:hAnsi="Segoe UI" w:cs="Segoe UI"/>
          <w:b/>
          <w:color w:val="000000" w:themeColor="text1"/>
          <w:sz w:val="48"/>
          <w:szCs w:val="48"/>
          <w:lang w:val="es-ES"/>
        </w:rPr>
        <w:instrText xml:space="preserve"> DOCPROPERTY  Title  \* MERGEFORMAT </w:instrText>
      </w:r>
      <w:r w:rsidRPr="00A966DE">
        <w:rPr>
          <w:rFonts w:ascii="Segoe UI" w:eastAsia="Arial" w:hAnsi="Segoe UI" w:cs="Segoe UI"/>
          <w:b/>
          <w:color w:val="000000" w:themeColor="text1"/>
          <w:sz w:val="48"/>
          <w:szCs w:val="48"/>
        </w:rPr>
        <w:fldChar w:fldCharType="separate"/>
      </w:r>
      <w:r w:rsidR="00427370">
        <w:rPr>
          <w:rFonts w:ascii="Segoe UI" w:eastAsia="Arial" w:hAnsi="Segoe UI" w:cs="Segoe UI"/>
          <w:b/>
          <w:color w:val="000000" w:themeColor="text1"/>
          <w:sz w:val="48"/>
          <w:szCs w:val="48"/>
          <w:lang w:val="es-ES"/>
        </w:rPr>
        <w:t>Documento de especificación funcional</w:t>
      </w:r>
      <w:r w:rsidRPr="00A966DE">
        <w:rPr>
          <w:rFonts w:ascii="Segoe UI" w:eastAsia="Arial" w:hAnsi="Segoe UI" w:cs="Segoe UI"/>
          <w:b/>
          <w:color w:val="000000" w:themeColor="text1"/>
          <w:sz w:val="48"/>
          <w:szCs w:val="48"/>
        </w:rPr>
        <w:fldChar w:fldCharType="end"/>
      </w:r>
    </w:p>
    <w:p w14:paraId="502334C4" w14:textId="77777777" w:rsidR="00014DBB" w:rsidRPr="0076033C" w:rsidRDefault="00014DBB" w:rsidP="00014DBB">
      <w:pPr>
        <w:rPr>
          <w:rFonts w:ascii="Segoe UI" w:hAnsi="Segoe UI" w:cs="Segoe UI"/>
          <w:kern w:val="28"/>
          <w:lang w:val="es-ES"/>
        </w:rPr>
      </w:pPr>
    </w:p>
    <w:p w14:paraId="502334C5" w14:textId="727CA148" w:rsidR="00014DBB" w:rsidRDefault="00F800A2" w:rsidP="00014DBB">
      <w:pPr>
        <w:rPr>
          <w:rFonts w:ascii="Segoe UI" w:hAnsi="Segoe UI" w:cs="Segoe UI"/>
          <w:kern w:val="28"/>
          <w:lang w:val="es-AR"/>
        </w:rPr>
      </w:pPr>
      <w:r w:rsidRPr="009F0C6B">
        <w:rPr>
          <w:rFonts w:ascii="Segoe UI" w:hAnsi="Segoe UI" w:cs="Segoe UI"/>
          <w:kern w:val="28"/>
          <w:lang w:val="es-AR"/>
        </w:rPr>
        <w:t>Preparado para</w:t>
      </w:r>
    </w:p>
    <w:p w14:paraId="4C3C0815" w14:textId="77777777" w:rsidR="00AB3A98" w:rsidRPr="009F0C6B" w:rsidRDefault="00AB3A98" w:rsidP="00014DBB">
      <w:pPr>
        <w:rPr>
          <w:rFonts w:ascii="Segoe UI" w:hAnsi="Segoe UI" w:cs="Segoe UI"/>
          <w:kern w:val="28"/>
          <w:lang w:val="es-AR"/>
        </w:rPr>
      </w:pPr>
    </w:p>
    <w:p w14:paraId="502334C7" w14:textId="07353356" w:rsidR="00014DBB" w:rsidRPr="00AB3A98" w:rsidRDefault="00430FE9" w:rsidP="00014DBB">
      <w:pPr>
        <w:rPr>
          <w:rFonts w:ascii="Segoe UI" w:hAnsi="Segoe UI" w:cs="Segoe UI"/>
          <w:kern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0922CF64" wp14:editId="2794E011">
            <wp:extent cx="2324100" cy="951386"/>
            <wp:effectExtent l="0" t="0" r="0" b="0"/>
            <wp:docPr id="3" name="Imagen 3" descr="https://www.provinciaseguros.com.ar/wp-content/uploads/2017/05/pseguro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vinciaseguros.com.ar/wp-content/uploads/2017/05/pseguros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29" cy="9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34CA" w14:textId="77777777" w:rsidR="00014DBB" w:rsidRPr="00AB3A98" w:rsidRDefault="00014DBB" w:rsidP="00014DBB">
      <w:pPr>
        <w:rPr>
          <w:rFonts w:ascii="Segoe UI" w:hAnsi="Segoe UI" w:cs="Segoe UI"/>
          <w:kern w:val="28"/>
          <w:lang w:val="es-AR"/>
        </w:rPr>
      </w:pPr>
    </w:p>
    <w:p w14:paraId="15C65BB0" w14:textId="3D63372F" w:rsidR="0064414F" w:rsidRPr="0064414F" w:rsidRDefault="0064414F" w:rsidP="0064414F">
      <w:pPr>
        <w:rPr>
          <w:rFonts w:ascii="Segoe UI" w:hAnsi="Segoe UI" w:cs="Segoe UI"/>
          <w:kern w:val="28"/>
          <w:lang w:val="es-AR"/>
        </w:rPr>
      </w:pPr>
      <w:r w:rsidRPr="0064414F">
        <w:rPr>
          <w:rFonts w:ascii="Segoe UI" w:eastAsiaTheme="minorEastAsia" w:hAnsi="Segoe UI" w:cs="Segoe UI"/>
          <w:kern w:val="28"/>
          <w:lang w:val="es-AR"/>
        </w:rPr>
        <w:t>Proyecto</w:t>
      </w:r>
    </w:p>
    <w:p w14:paraId="75B83943" w14:textId="7BC2F2B4" w:rsidR="0064414F" w:rsidRPr="009C7517" w:rsidRDefault="00E80805" w:rsidP="0064414F">
      <w:pPr>
        <w:rPr>
          <w:rFonts w:ascii="Segoe UI" w:hAnsi="Segoe UI" w:cs="Segoe UI"/>
          <w:b/>
          <w:noProof/>
          <w:color w:val="000000" w:themeColor="text1"/>
          <w:sz w:val="26"/>
          <w:szCs w:val="26"/>
          <w:lang w:val="es-ES"/>
        </w:rPr>
      </w:pPr>
      <w:r>
        <w:rPr>
          <w:rFonts w:ascii="Segoe UI" w:hAnsi="Segoe UI" w:cs="Segoe UI"/>
          <w:b/>
          <w:noProof/>
          <w:color w:val="000000" w:themeColor="text1"/>
          <w:sz w:val="26"/>
          <w:szCs w:val="26"/>
          <w:lang w:val="es-ES"/>
        </w:rPr>
        <w:t>VD - Mejora telefonos</w:t>
      </w:r>
    </w:p>
    <w:p w14:paraId="3779C6BC" w14:textId="77777777" w:rsidR="0064414F" w:rsidRPr="00E04E78" w:rsidRDefault="0064414F" w:rsidP="0064414F">
      <w:pPr>
        <w:rPr>
          <w:rFonts w:ascii="Segoe UI" w:hAnsi="Segoe UI" w:cs="Segoe UI"/>
          <w:kern w:val="28"/>
          <w:lang w:val="es-AR"/>
        </w:rPr>
      </w:pPr>
    </w:p>
    <w:p w14:paraId="2547AFCE" w14:textId="3F264079" w:rsidR="0064414F" w:rsidRDefault="0064414F" w:rsidP="0064414F">
      <w:pPr>
        <w:rPr>
          <w:rFonts w:ascii="Segoe UI" w:eastAsiaTheme="minorEastAsia" w:hAnsi="Segoe UI" w:cs="Segoe UI"/>
          <w:kern w:val="28"/>
          <w:lang w:val="es-AR"/>
        </w:rPr>
      </w:pPr>
      <w:r w:rsidRPr="00E04E78">
        <w:rPr>
          <w:rFonts w:ascii="Segoe UI" w:eastAsiaTheme="minorEastAsia" w:hAnsi="Segoe UI" w:cs="Segoe UI"/>
          <w:kern w:val="28"/>
          <w:lang w:val="es-AR"/>
        </w:rPr>
        <w:t>Preparado por</w:t>
      </w:r>
    </w:p>
    <w:p w14:paraId="670F5DAA" w14:textId="77777777" w:rsidR="00F34645" w:rsidRPr="00E04E78" w:rsidRDefault="00F34645" w:rsidP="00F34645">
      <w:pPr>
        <w:spacing w:after="0" w:line="240" w:lineRule="auto"/>
        <w:rPr>
          <w:rFonts w:ascii="Segoe UI" w:hAnsi="Segoe UI" w:cs="Segoe UI"/>
          <w:b/>
          <w:color w:val="000000" w:themeColor="text1"/>
          <w:kern w:val="28"/>
          <w:lang w:val="es-AR"/>
        </w:rPr>
      </w:pPr>
      <w:r>
        <w:rPr>
          <w:rFonts w:ascii="Segoe UI" w:hAnsi="Segoe UI" w:cs="Segoe UI"/>
          <w:b/>
          <w:color w:val="000000" w:themeColor="text1"/>
        </w:rPr>
        <w:fldChar w:fldCharType="begin"/>
      </w:r>
      <w:r w:rsidRPr="00473526">
        <w:rPr>
          <w:rFonts w:ascii="Segoe UI" w:hAnsi="Segoe UI" w:cs="Segoe UI"/>
          <w:b/>
          <w:color w:val="000000" w:themeColor="text1"/>
          <w:lang w:val="es-ES"/>
        </w:rPr>
        <w:instrText xml:space="preserve"> DOCPROPERTY  "Collaborators 2"  \* MERGEFORMAT </w:instrText>
      </w:r>
      <w:r>
        <w:rPr>
          <w:rFonts w:ascii="Segoe UI" w:hAnsi="Segoe UI" w:cs="Segoe UI"/>
          <w:b/>
          <w:color w:val="000000" w:themeColor="text1"/>
        </w:rPr>
        <w:fldChar w:fldCharType="separate"/>
      </w:r>
      <w:r w:rsidRPr="00473526">
        <w:rPr>
          <w:rFonts w:ascii="Segoe UI" w:hAnsi="Segoe UI" w:cs="Segoe UI"/>
          <w:b/>
          <w:color w:val="000000" w:themeColor="text1"/>
          <w:lang w:val="es-ES"/>
        </w:rPr>
        <w:t>Martín Cerdeira</w:t>
      </w:r>
      <w:r>
        <w:rPr>
          <w:rFonts w:ascii="Segoe UI" w:hAnsi="Segoe UI" w:cs="Segoe UI"/>
          <w:b/>
          <w:color w:val="000000" w:themeColor="text1"/>
        </w:rPr>
        <w:fldChar w:fldCharType="end"/>
      </w:r>
    </w:p>
    <w:p w14:paraId="538934F3" w14:textId="77777777" w:rsidR="00F34645" w:rsidRPr="009E47F6" w:rsidRDefault="00F34645" w:rsidP="00F34645">
      <w:pPr>
        <w:spacing w:after="0" w:line="240" w:lineRule="auto"/>
        <w:rPr>
          <w:rFonts w:ascii="Segoe UI" w:hAnsi="Segoe UI" w:cs="Segoe UI"/>
          <w:color w:val="000000" w:themeColor="text1"/>
          <w:kern w:val="28"/>
          <w:sz w:val="16"/>
          <w:szCs w:val="16"/>
          <w:lang w:val="es-419"/>
        </w:rPr>
      </w:pPr>
      <w:r>
        <w:rPr>
          <w:rFonts w:ascii="Segoe UI" w:hAnsi="Segoe UI" w:cs="Segoe UI"/>
          <w:color w:val="000000" w:themeColor="text1"/>
          <w:sz w:val="16"/>
          <w:szCs w:val="16"/>
        </w:rPr>
        <w:fldChar w:fldCharType="begin"/>
      </w:r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instrText xml:space="preserve"> DOCPROPERTY  "Collaborator Role 2"  \* MERGEFORMAT </w:instrText>
      </w:r>
      <w:r>
        <w:rPr>
          <w:rFonts w:ascii="Segoe UI" w:hAnsi="Segoe UI" w:cs="Segoe UI"/>
          <w:color w:val="000000" w:themeColor="text1"/>
          <w:sz w:val="16"/>
          <w:szCs w:val="16"/>
        </w:rPr>
        <w:fldChar w:fldCharType="separate"/>
      </w:r>
      <w:proofErr w:type="spellStart"/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t>Technical</w:t>
      </w:r>
      <w:proofErr w:type="spellEnd"/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t xml:space="preserve"> </w:t>
      </w:r>
      <w:proofErr w:type="spellStart"/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t>Consultant</w:t>
      </w:r>
      <w:proofErr w:type="spellEnd"/>
      <w:r>
        <w:rPr>
          <w:rFonts w:ascii="Segoe UI" w:hAnsi="Segoe UI" w:cs="Segoe UI"/>
          <w:color w:val="000000" w:themeColor="text1"/>
          <w:sz w:val="16"/>
          <w:szCs w:val="16"/>
        </w:rPr>
        <w:fldChar w:fldCharType="end"/>
      </w:r>
    </w:p>
    <w:p w14:paraId="51C12139" w14:textId="77777777" w:rsidR="00F34645" w:rsidRPr="009E47F6" w:rsidRDefault="00F34645" w:rsidP="00F34645">
      <w:pPr>
        <w:spacing w:after="0" w:line="240" w:lineRule="auto"/>
        <w:rPr>
          <w:rFonts w:ascii="Segoe UI" w:hAnsi="Segoe UI" w:cs="Segoe UI"/>
          <w:kern w:val="28"/>
          <w:lang w:val="es-419"/>
        </w:rPr>
      </w:pPr>
      <w:r>
        <w:rPr>
          <w:rFonts w:ascii="Segoe UI" w:hAnsi="Segoe UI" w:cs="Segoe UI"/>
          <w:color w:val="000000" w:themeColor="text1"/>
          <w:sz w:val="16"/>
          <w:szCs w:val="16"/>
        </w:rPr>
        <w:fldChar w:fldCharType="begin"/>
      </w:r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instrText xml:space="preserve"> DOCPROPERTY  "Collaborator E-mail 2"  \* MERGEFORMAT </w:instrText>
      </w:r>
      <w:r>
        <w:rPr>
          <w:rFonts w:ascii="Segoe UI" w:hAnsi="Segoe UI" w:cs="Segoe UI"/>
          <w:color w:val="000000" w:themeColor="text1"/>
          <w:sz w:val="16"/>
          <w:szCs w:val="16"/>
        </w:rPr>
        <w:fldChar w:fldCharType="separate"/>
      </w:r>
      <w:r w:rsidRPr="009E47F6">
        <w:rPr>
          <w:rFonts w:ascii="Segoe UI" w:hAnsi="Segoe UI" w:cs="Segoe UI"/>
          <w:color w:val="000000" w:themeColor="text1"/>
          <w:sz w:val="16"/>
          <w:szCs w:val="16"/>
          <w:lang w:val="es-419"/>
        </w:rPr>
        <w:t>mcerdeira@provincianet.com.ar</w:t>
      </w:r>
      <w:r>
        <w:rPr>
          <w:rFonts w:ascii="Segoe UI" w:hAnsi="Segoe UI" w:cs="Segoe UI"/>
          <w:color w:val="000000" w:themeColor="text1"/>
          <w:sz w:val="16"/>
          <w:szCs w:val="16"/>
        </w:rPr>
        <w:fldChar w:fldCharType="end"/>
      </w:r>
    </w:p>
    <w:p w14:paraId="4238792D" w14:textId="0B8D8C71" w:rsidR="00925362" w:rsidRPr="009E47F6" w:rsidRDefault="00925362" w:rsidP="0064414F">
      <w:pPr>
        <w:rPr>
          <w:rFonts w:ascii="Segoe UI" w:hAnsi="Segoe UI" w:cs="Segoe UI"/>
          <w:kern w:val="28"/>
          <w:lang w:val="es-419"/>
        </w:rPr>
      </w:pPr>
    </w:p>
    <w:p w14:paraId="502334DB" w14:textId="77777777" w:rsidR="00014DBB" w:rsidRPr="009E47F6" w:rsidRDefault="00014DBB" w:rsidP="00014DBB">
      <w:pPr>
        <w:rPr>
          <w:rFonts w:ascii="Segoe UI" w:hAnsi="Segoe UI" w:cs="Segoe UI"/>
          <w:lang w:val="es-419"/>
        </w:rPr>
      </w:pPr>
    </w:p>
    <w:p w14:paraId="5C21F065" w14:textId="77777777" w:rsidR="006F6DE3" w:rsidRPr="009E47F6" w:rsidRDefault="006F6DE3" w:rsidP="00014DBB">
      <w:pPr>
        <w:rPr>
          <w:rFonts w:ascii="Segoe UI" w:hAnsi="Segoe UI" w:cs="Segoe UI"/>
          <w:lang w:val="es-419"/>
        </w:rPr>
        <w:sectPr w:rsidR="006F6DE3" w:rsidRPr="009E47F6" w:rsidSect="00225B4B">
          <w:headerReference w:type="default" r:id="rId13"/>
          <w:headerReference w:type="first" r:id="rId14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49EAA4D6" w14:textId="00494ABF" w:rsidR="00C64EF2" w:rsidRPr="009A0FD0" w:rsidRDefault="00C64EF2" w:rsidP="00C64EF2">
      <w:pPr>
        <w:pStyle w:val="Ttulo1"/>
        <w:rPr>
          <w:rFonts w:ascii="Segoe UI" w:hAnsi="Segoe UI" w:cs="Segoe UI"/>
          <w:sz w:val="28"/>
          <w:szCs w:val="28"/>
          <w:lang w:val="es-AR"/>
        </w:rPr>
      </w:pPr>
      <w:bookmarkStart w:id="3" w:name="_Toc86406838"/>
      <w:bookmarkStart w:id="4" w:name="_Toc290020082"/>
      <w:r w:rsidRPr="009A0FD0">
        <w:rPr>
          <w:rFonts w:ascii="Segoe UI" w:hAnsi="Segoe UI" w:cs="Segoe UI"/>
          <w:sz w:val="28"/>
          <w:szCs w:val="28"/>
          <w:lang w:val="es-AR"/>
        </w:rPr>
        <w:lastRenderedPageBreak/>
        <w:t>Tabla de Contenido</w:t>
      </w:r>
      <w:bookmarkEnd w:id="3"/>
    </w:p>
    <w:sdt>
      <w:sdtPr>
        <w:rPr>
          <w:rFonts w:ascii="Segoe UI" w:eastAsia="MS Mincho" w:hAnsi="Segoe UI" w:cs="Segoe UI"/>
          <w:smallCaps/>
          <w:color w:val="auto"/>
          <w:kern w:val="28"/>
          <w:sz w:val="24"/>
          <w:szCs w:val="20"/>
        </w:rPr>
        <w:id w:val="17911577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mallCaps w:val="0"/>
          <w:noProof/>
          <w:kern w:val="0"/>
          <w:sz w:val="22"/>
          <w:szCs w:val="22"/>
        </w:rPr>
      </w:sdtEndPr>
      <w:sdtContent>
        <w:p w14:paraId="49C27A09" w14:textId="77777777" w:rsidR="00C64EF2" w:rsidRPr="00821CC6" w:rsidRDefault="00C64EF2" w:rsidP="00C64EF2">
          <w:pPr>
            <w:pStyle w:val="TtuloTDC"/>
            <w:rPr>
              <w:rFonts w:ascii="Segoe UI" w:hAnsi="Segoe UI" w:cs="Segoe UI"/>
              <w:lang w:val="es-ES"/>
            </w:rPr>
          </w:pPr>
          <w:r w:rsidRPr="00821CC6">
            <w:rPr>
              <w:rFonts w:ascii="Segoe UI" w:hAnsi="Segoe UI" w:cs="Segoe UI"/>
              <w:color w:val="31849B" w:themeColor="accent5" w:themeShade="BF"/>
              <w:lang w:val="es-ES"/>
            </w:rPr>
            <w:t>Contenido</w:t>
          </w:r>
          <w:r w:rsidRPr="00821CC6">
            <w:rPr>
              <w:rFonts w:ascii="Segoe UI" w:hAnsi="Segoe UI" w:cs="Segoe UI"/>
              <w:lang w:val="es-ES"/>
            </w:rPr>
            <w:t>:</w:t>
          </w:r>
        </w:p>
        <w:p w14:paraId="70B61A77" w14:textId="4ECF1C83" w:rsidR="005C79F2" w:rsidRDefault="00C64EF2">
          <w:pPr>
            <w:pStyle w:val="TDC1"/>
            <w:tabs>
              <w:tab w:val="right" w:leader="dot" w:pos="10212"/>
            </w:tabs>
            <w:rPr>
              <w:rFonts w:eastAsiaTheme="minorEastAsia"/>
              <w:b w:val="0"/>
              <w:i w:val="0"/>
              <w:noProof/>
              <w:lang w:val="es-ES" w:eastAsia="es-ES"/>
            </w:rPr>
          </w:pPr>
          <w:r w:rsidRPr="00390562">
            <w:rPr>
              <w:rFonts w:ascii="Segoe UI" w:hAnsi="Segoe UI" w:cs="Segoe UI"/>
            </w:rPr>
            <w:fldChar w:fldCharType="begin"/>
          </w:r>
          <w:r w:rsidRPr="00390562">
            <w:rPr>
              <w:rFonts w:ascii="Segoe UI" w:hAnsi="Segoe UI" w:cs="Segoe UI"/>
            </w:rPr>
            <w:instrText xml:space="preserve"> TOC \o "1-3" \h \z \u </w:instrText>
          </w:r>
          <w:r w:rsidRPr="00390562">
            <w:rPr>
              <w:rFonts w:ascii="Segoe UI" w:hAnsi="Segoe UI" w:cs="Segoe UI"/>
            </w:rPr>
            <w:fldChar w:fldCharType="separate"/>
          </w:r>
          <w:hyperlink w:anchor="_Toc86406838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Tabla de Contenido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_Toc86406838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0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15222CB0" w14:textId="613FBF2B" w:rsidR="005C79F2" w:rsidRDefault="00354BFC">
          <w:pPr>
            <w:pStyle w:val="TDC1"/>
            <w:tabs>
              <w:tab w:val="right" w:leader="dot" w:pos="10212"/>
            </w:tabs>
            <w:rPr>
              <w:rFonts w:eastAsiaTheme="minorEastAsia"/>
              <w:b w:val="0"/>
              <w:i w:val="0"/>
              <w:noProof/>
              <w:lang w:val="es-ES" w:eastAsia="es-ES"/>
            </w:rPr>
          </w:pPr>
          <w:hyperlink w:anchor="_Toc86406839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Historial de Revisiones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_Toc86406839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1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5B190D50" w14:textId="3AB42AF8" w:rsidR="005C79F2" w:rsidRDefault="00354BFC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86406840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Registro de Cambios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_Toc86406840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1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6B20AACC" w14:textId="73867D80" w:rsidR="005C79F2" w:rsidRDefault="00354BFC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86406841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Audiencia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_Toc86406841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1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5F455429" w14:textId="585290B9" w:rsidR="005C79F2" w:rsidRDefault="00354BFC">
          <w:pPr>
            <w:pStyle w:val="TDC1"/>
            <w:tabs>
              <w:tab w:val="left" w:pos="476"/>
              <w:tab w:val="right" w:leader="dot" w:pos="10212"/>
            </w:tabs>
            <w:rPr>
              <w:rFonts w:eastAsiaTheme="minorEastAsia"/>
              <w:b w:val="0"/>
              <w:i w:val="0"/>
              <w:noProof/>
              <w:lang w:val="es-ES" w:eastAsia="es-ES"/>
            </w:rPr>
          </w:pPr>
          <w:hyperlink w:anchor="_Toc86406842" w:history="1">
            <w:r w:rsidR="005C79F2" w:rsidRPr="00C0301F">
              <w:rPr>
                <w:rStyle w:val="Hipervnculo"/>
                <w:rFonts w:ascii="Segoe UI" w:hAnsi="Segoe UI" w:cs="Segoe UI"/>
                <w:noProof/>
              </w:rPr>
              <w:t>1</w:t>
            </w:r>
            <w:r w:rsidR="005C79F2">
              <w:rPr>
                <w:rFonts w:eastAsiaTheme="minorEastAsia"/>
                <w:b w:val="0"/>
                <w:i w:val="0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rFonts w:ascii="Segoe UI" w:hAnsi="Segoe UI" w:cs="Segoe UI"/>
                <w:noProof/>
              </w:rPr>
              <w:t>Contexto de</w:t>
            </w:r>
            <w:r w:rsidR="005C79F2" w:rsidRPr="00C0301F">
              <w:rPr>
                <w:rStyle w:val="Hipervnculo"/>
                <w:rFonts w:ascii="Segoe UI" w:hAnsi="Segoe UI" w:cs="Segoe UI"/>
                <w:noProof/>
                <w:lang w:val="es-419"/>
              </w:rPr>
              <w:t xml:space="preserve"> Solución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_Toc86406842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2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01BA9312" w14:textId="02904ACF" w:rsidR="005C79F2" w:rsidRDefault="00354BFC">
          <w:pPr>
            <w:pStyle w:val="TDC2"/>
            <w:tabs>
              <w:tab w:val="left" w:pos="880"/>
            </w:tabs>
            <w:rPr>
              <w:rFonts w:eastAsiaTheme="minorEastAsia"/>
              <w:noProof/>
              <w:lang w:val="es-ES" w:eastAsia="es-ES"/>
            </w:rPr>
          </w:pPr>
          <w:hyperlink w:anchor="_Toc86406843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ES"/>
              </w:rPr>
              <w:t>1.1</w:t>
            </w:r>
            <w:r w:rsidR="005C79F2">
              <w:rPr>
                <w:rFonts w:eastAsiaTheme="minorEastAsia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Requisitos</w:t>
            </w:r>
            <w:r w:rsidR="005C79F2" w:rsidRPr="00C0301F">
              <w:rPr>
                <w:rStyle w:val="Hipervnculo"/>
                <w:rFonts w:ascii="Segoe UI" w:hAnsi="Segoe UI" w:cs="Segoe UI"/>
                <w:noProof/>
                <w:lang w:val="es-ES"/>
              </w:rPr>
              <w:t xml:space="preserve"> del Negocio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_Toc86406843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2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6DA8DBC6" w14:textId="68505DFA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44" w:history="1"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1.1.1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rFonts w:ascii="Segoe UI" w:hAnsi="Segoe UI" w:cs="Segoe UI"/>
                <w:noProof/>
                <w:lang w:val="es-AR"/>
              </w:rPr>
              <w:t>Mejoras en VD - Teléfonos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_Toc86406844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2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02042AA7" w14:textId="4D5035E4" w:rsidR="005C79F2" w:rsidRDefault="00354BFC">
          <w:pPr>
            <w:pStyle w:val="TDC1"/>
            <w:tabs>
              <w:tab w:val="left" w:pos="476"/>
              <w:tab w:val="right" w:leader="dot" w:pos="10212"/>
            </w:tabs>
            <w:rPr>
              <w:rFonts w:eastAsiaTheme="minorEastAsia"/>
              <w:b w:val="0"/>
              <w:i w:val="0"/>
              <w:noProof/>
              <w:lang w:val="es-ES" w:eastAsia="es-ES"/>
            </w:rPr>
          </w:pPr>
          <w:hyperlink w:anchor="_Toc86406845" w:history="1">
            <w:r w:rsidR="005C79F2" w:rsidRPr="00C0301F">
              <w:rPr>
                <w:rStyle w:val="Hipervnculo"/>
                <w:rFonts w:ascii="Segoe UI" w:hAnsi="Segoe UI" w:cs="Segoe UI"/>
                <w:noProof/>
              </w:rPr>
              <w:t>2</w:t>
            </w:r>
            <w:r w:rsidR="005C79F2">
              <w:rPr>
                <w:rFonts w:eastAsiaTheme="minorEastAsia"/>
                <w:b w:val="0"/>
                <w:i w:val="0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rFonts w:ascii="Segoe UI" w:hAnsi="Segoe UI" w:cs="Segoe UI"/>
                <w:noProof/>
              </w:rPr>
              <w:t>Especificación de Procesos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_Toc86406845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3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74E50C7A" w14:textId="629BB344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46" w:history="1">
            <w:r w:rsidR="005C79F2" w:rsidRPr="00C0301F">
              <w:rPr>
                <w:rStyle w:val="Hipervnculo"/>
                <w:noProof/>
                <w:lang w:val="es-AR"/>
              </w:rPr>
              <w:t>2.1.1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noProof/>
                <w:lang w:val="es-AR"/>
              </w:rPr>
              <w:t>Diagrama de Entidades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_Toc86406846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3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121C8CED" w14:textId="3DD57229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47" w:history="1">
            <w:r w:rsidR="005C79F2" w:rsidRPr="00C0301F">
              <w:rPr>
                <w:rStyle w:val="Hipervnculo"/>
                <w:noProof/>
                <w:lang w:val="es-AR"/>
              </w:rPr>
              <w:t>2.1.2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noProof/>
                <w:lang w:val="es-AR"/>
              </w:rPr>
              <w:t>Plug-Ins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_Toc86406847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6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6C571A2A" w14:textId="502993E1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48" w:history="1">
            <w:r w:rsidR="005C79F2" w:rsidRPr="00C0301F">
              <w:rPr>
                <w:rStyle w:val="Hipervnculo"/>
                <w:noProof/>
                <w:lang w:val="es-AR"/>
              </w:rPr>
              <w:t>2.1.3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noProof/>
                <w:lang w:val="es-AR"/>
              </w:rPr>
              <w:t>Migración de datos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_Toc86406848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6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6493B4B1" w14:textId="168C081B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49" w:history="1">
            <w:r w:rsidR="005C79F2" w:rsidRPr="00C0301F">
              <w:rPr>
                <w:rStyle w:val="Hipervnculo"/>
                <w:noProof/>
                <w:lang w:val="es-AR"/>
              </w:rPr>
              <w:t>2.1.4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noProof/>
                <w:lang w:val="es-AR"/>
              </w:rPr>
              <w:t>Paneles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_Toc86406849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6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1187D8D3" w14:textId="32749E8B" w:rsidR="005C79F2" w:rsidRDefault="00354BFC">
          <w:pPr>
            <w:pStyle w:val="TDC3"/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86406850" w:history="1">
            <w:r w:rsidR="005C79F2" w:rsidRPr="00C0301F">
              <w:rPr>
                <w:rStyle w:val="Hipervnculo"/>
                <w:noProof/>
                <w:lang w:val="es-AR"/>
              </w:rPr>
              <w:t>2.1.5</w:t>
            </w:r>
            <w:r w:rsidR="005C79F2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C79F2" w:rsidRPr="00C0301F">
              <w:rPr>
                <w:rStyle w:val="Hipervnculo"/>
                <w:noProof/>
                <w:lang w:val="es-AR"/>
              </w:rPr>
              <w:t>Integraciones</w:t>
            </w:r>
            <w:r w:rsidR="005C79F2">
              <w:rPr>
                <w:noProof/>
                <w:webHidden/>
              </w:rPr>
              <w:tab/>
            </w:r>
            <w:r w:rsidR="005C79F2">
              <w:rPr>
                <w:noProof/>
                <w:webHidden/>
              </w:rPr>
              <w:fldChar w:fldCharType="begin"/>
            </w:r>
            <w:r w:rsidR="005C79F2">
              <w:rPr>
                <w:noProof/>
                <w:webHidden/>
              </w:rPr>
              <w:instrText xml:space="preserve"> PAGEREF _Toc86406850 \h </w:instrText>
            </w:r>
            <w:r w:rsidR="005C79F2">
              <w:rPr>
                <w:noProof/>
                <w:webHidden/>
              </w:rPr>
            </w:r>
            <w:r w:rsidR="005C79F2">
              <w:rPr>
                <w:noProof/>
                <w:webHidden/>
              </w:rPr>
              <w:fldChar w:fldCharType="separate"/>
            </w:r>
            <w:r w:rsidR="005C79F2">
              <w:rPr>
                <w:noProof/>
                <w:webHidden/>
              </w:rPr>
              <w:t>6</w:t>
            </w:r>
            <w:r w:rsidR="005C79F2">
              <w:rPr>
                <w:noProof/>
                <w:webHidden/>
              </w:rPr>
              <w:fldChar w:fldCharType="end"/>
            </w:r>
          </w:hyperlink>
        </w:p>
        <w:p w14:paraId="622A1657" w14:textId="07A56F93" w:rsidR="00C64EF2" w:rsidRPr="00390562" w:rsidRDefault="00C64EF2" w:rsidP="00C64EF2">
          <w:pPr>
            <w:rPr>
              <w:rFonts w:ascii="Segoe UI" w:hAnsi="Segoe UI" w:cs="Segoe UI"/>
            </w:rPr>
          </w:pPr>
          <w:r w:rsidRPr="00390562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03A7E1F9" w14:textId="77777777" w:rsidR="00C64EF2" w:rsidRPr="00390562" w:rsidRDefault="00C64EF2" w:rsidP="00C64EF2">
      <w:pPr>
        <w:pStyle w:val="TDC5"/>
        <w:tabs>
          <w:tab w:val="left" w:pos="1935"/>
          <w:tab w:val="right" w:leader="dot" w:pos="10457"/>
        </w:tabs>
        <w:ind w:left="0"/>
        <w:rPr>
          <w:rFonts w:ascii="Segoe UI" w:hAnsi="Segoe UI" w:cs="Segoe UI"/>
        </w:rPr>
      </w:pPr>
    </w:p>
    <w:p w14:paraId="5A94C32E" w14:textId="77777777" w:rsidR="00C64EF2" w:rsidRPr="00390562" w:rsidRDefault="00C64EF2" w:rsidP="00C64EF2">
      <w:pPr>
        <w:rPr>
          <w:rFonts w:ascii="Segoe UI" w:eastAsiaTheme="minorEastAsia" w:hAnsi="Segoe UI" w:cs="Segoe UI"/>
          <w:lang w:val="es-ES" w:eastAsia="es-ES"/>
        </w:rPr>
      </w:pPr>
      <w:r w:rsidRPr="00390562">
        <w:rPr>
          <w:rFonts w:ascii="Segoe UI" w:hAnsi="Segoe UI" w:cs="Segoe UI"/>
        </w:rPr>
        <w:br w:type="page"/>
      </w:r>
    </w:p>
    <w:p w14:paraId="620F2BEC" w14:textId="67F124DE" w:rsidR="00196BDE" w:rsidRPr="00196BDE" w:rsidRDefault="00196BDE" w:rsidP="00196BDE">
      <w:pPr>
        <w:pStyle w:val="Ttulo1"/>
        <w:rPr>
          <w:rFonts w:ascii="Segoe UI" w:hAnsi="Segoe UI" w:cs="Segoe UI"/>
          <w:sz w:val="28"/>
          <w:szCs w:val="28"/>
          <w:lang w:val="es-AR"/>
        </w:rPr>
      </w:pPr>
      <w:bookmarkStart w:id="5" w:name="_Toc86406839"/>
      <w:r w:rsidRPr="00196BDE">
        <w:rPr>
          <w:rFonts w:ascii="Segoe UI" w:hAnsi="Segoe UI" w:cs="Segoe UI"/>
          <w:sz w:val="28"/>
          <w:szCs w:val="28"/>
          <w:lang w:val="es-AR"/>
        </w:rPr>
        <w:lastRenderedPageBreak/>
        <w:t>Historial de Revisiones</w:t>
      </w:r>
      <w:bookmarkEnd w:id="4"/>
      <w:bookmarkEnd w:id="5"/>
    </w:p>
    <w:p w14:paraId="7B14EF12" w14:textId="361EF5FF" w:rsidR="00196BDE" w:rsidRPr="00196BDE" w:rsidRDefault="00196BDE" w:rsidP="00196BDE">
      <w:pPr>
        <w:pStyle w:val="Ttulo2"/>
        <w:rPr>
          <w:rFonts w:ascii="Segoe UI" w:hAnsi="Segoe UI" w:cs="Segoe UI"/>
          <w:lang w:val="es-AR"/>
        </w:rPr>
      </w:pPr>
      <w:bookmarkStart w:id="6" w:name="_Toc257288728"/>
      <w:bookmarkStart w:id="7" w:name="_Toc86406840"/>
      <w:r w:rsidRPr="00196BDE">
        <w:rPr>
          <w:rFonts w:ascii="Segoe UI" w:hAnsi="Segoe UI" w:cs="Segoe UI"/>
          <w:lang w:val="es-AR"/>
        </w:rPr>
        <w:t>Registro de Cambios</w:t>
      </w:r>
      <w:bookmarkEnd w:id="6"/>
      <w:bookmarkEnd w:id="7"/>
    </w:p>
    <w:p w14:paraId="6D248CC8" w14:textId="77777777" w:rsidR="00196BDE" w:rsidRPr="00390562" w:rsidRDefault="00196BDE" w:rsidP="00196BDE">
      <w:pPr>
        <w:rPr>
          <w:rFonts w:ascii="Segoe UI" w:hAnsi="Segoe UI" w:cs="Segoe UI"/>
          <w:lang w:val="es-ES"/>
        </w:rPr>
      </w:pPr>
    </w:p>
    <w:tbl>
      <w:tblPr>
        <w:tblStyle w:val="Tabladecuadrcula6concolores-nfasis1"/>
        <w:tblW w:w="0" w:type="auto"/>
        <w:jc w:val="center"/>
        <w:tblLook w:val="01E0" w:firstRow="1" w:lastRow="1" w:firstColumn="1" w:lastColumn="1" w:noHBand="0" w:noVBand="0"/>
      </w:tblPr>
      <w:tblGrid>
        <w:gridCol w:w="1469"/>
        <w:gridCol w:w="1672"/>
        <w:gridCol w:w="2666"/>
        <w:gridCol w:w="4102"/>
      </w:tblGrid>
      <w:tr w:rsidR="00196BDE" w:rsidRPr="00390562" w14:paraId="7F0106AD" w14:textId="77777777" w:rsidTr="00CD4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E39CF9D" w14:textId="77777777" w:rsidR="00196BDE" w:rsidRPr="00390562" w:rsidRDefault="00196BDE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/>
                <w:sz w:val="22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2"/>
                <w:lang w:val="es-AR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</w:tcPr>
          <w:p w14:paraId="7ADE96B8" w14:textId="77777777" w:rsidR="00196BDE" w:rsidRPr="00390562" w:rsidRDefault="00196BDE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/>
                <w:sz w:val="22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2"/>
                <w:lang w:val="es-AR"/>
              </w:rPr>
              <w:t>Versión</w:t>
            </w:r>
          </w:p>
        </w:tc>
        <w:tc>
          <w:tcPr>
            <w:tcW w:w="2666" w:type="dxa"/>
          </w:tcPr>
          <w:p w14:paraId="48490522" w14:textId="77777777" w:rsidR="00196BDE" w:rsidRPr="00390562" w:rsidRDefault="00196BDE" w:rsidP="003412D9">
            <w:pPr>
              <w:pStyle w:val="TableNormal1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00000"/>
                <w:sz w:val="22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2"/>
                <w:lang w:val="es-AR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02" w:type="dxa"/>
          </w:tcPr>
          <w:p w14:paraId="3456BF98" w14:textId="77777777" w:rsidR="00196BDE" w:rsidRPr="00390562" w:rsidRDefault="00196BDE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bCs w:val="0"/>
                <w:color w:val="000000"/>
                <w:sz w:val="22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2"/>
                <w:lang w:val="es-AR"/>
              </w:rPr>
              <w:t>Registro de Cambios</w:t>
            </w:r>
          </w:p>
        </w:tc>
      </w:tr>
      <w:tr w:rsidR="00DB69AC" w:rsidRPr="008E705F" w14:paraId="2AC130D2" w14:textId="77777777" w:rsidTr="00CD4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56A2098" w14:textId="28167BC8" w:rsidR="00196BDE" w:rsidRPr="008E705F" w:rsidRDefault="006863F6" w:rsidP="001223F0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22/</w:t>
            </w:r>
            <w:r w:rsidR="001223F0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10</w:t>
            </w:r>
            <w:r w:rsidR="008E705F" w:rsidRPr="008E705F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/20</w:t>
            </w:r>
            <w:r w:rsidR="00362277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</w:tcPr>
          <w:p w14:paraId="337149E7" w14:textId="696DA4CC" w:rsidR="00196BDE" w:rsidRPr="008E705F" w:rsidRDefault="008E705F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/>
                <w:sz w:val="22"/>
                <w:lang w:val="es-AR"/>
              </w:rPr>
            </w:pPr>
            <w:r w:rsidRPr="008E705F">
              <w:rPr>
                <w:rFonts w:ascii="Segoe UI" w:hAnsi="Segoe UI" w:cs="Segoe UI"/>
                <w:color w:val="000000"/>
                <w:sz w:val="22"/>
                <w:lang w:val="es-AR"/>
              </w:rPr>
              <w:t>1.0</w:t>
            </w:r>
          </w:p>
        </w:tc>
        <w:tc>
          <w:tcPr>
            <w:tcW w:w="2666" w:type="dxa"/>
          </w:tcPr>
          <w:p w14:paraId="1C2CDEDD" w14:textId="3E6D2496" w:rsidR="00EC58AC" w:rsidRPr="008E705F" w:rsidRDefault="003A4DAC" w:rsidP="008C31A5">
            <w:pPr>
              <w:pStyle w:val="Table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color w:val="000000"/>
                <w:sz w:val="22"/>
                <w:lang w:val="es-AR"/>
              </w:rPr>
              <w:t>Martín Cerdeira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02" w:type="dxa"/>
          </w:tcPr>
          <w:p w14:paraId="006E83C1" w14:textId="4AB0DFD6" w:rsidR="00196BDE" w:rsidRPr="008E705F" w:rsidRDefault="008E705F" w:rsidP="0067764D">
            <w:pPr>
              <w:pStyle w:val="TableNormal1"/>
              <w:spacing w:line="240" w:lineRule="auto"/>
              <w:ind w:left="284" w:hanging="284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 w:rsidRPr="008E705F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Creación del Documento</w:t>
            </w:r>
            <w:r w:rsidR="0067764D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.</w:t>
            </w:r>
          </w:p>
        </w:tc>
      </w:tr>
      <w:tr w:rsidR="00C2054A" w:rsidRPr="008E705F" w14:paraId="31E377EE" w14:textId="77777777" w:rsidTr="00CD4C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915F82C" w14:textId="50E520C6" w:rsidR="00C2054A" w:rsidRPr="00C2054A" w:rsidRDefault="00680811" w:rsidP="003A4DAC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27/10/202</w:t>
            </w:r>
            <w:r w:rsidR="00362277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</w:tcPr>
          <w:p w14:paraId="7ADE6794" w14:textId="449E32BA" w:rsidR="00C2054A" w:rsidRPr="00320EBB" w:rsidRDefault="00680811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color w:val="000000"/>
                <w:sz w:val="22"/>
                <w:lang w:val="es-AR"/>
              </w:rPr>
              <w:t>1.1</w:t>
            </w:r>
          </w:p>
        </w:tc>
        <w:tc>
          <w:tcPr>
            <w:tcW w:w="2666" w:type="dxa"/>
          </w:tcPr>
          <w:p w14:paraId="4138906D" w14:textId="3FFD17F4" w:rsidR="00C2054A" w:rsidRPr="00320EBB" w:rsidRDefault="00680811" w:rsidP="008C31A5">
            <w:pPr>
              <w:pStyle w:val="TableNormal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color w:val="000000"/>
                <w:sz w:val="22"/>
                <w:lang w:val="es-AR"/>
              </w:rPr>
              <w:t>Martín Cerdeira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02" w:type="dxa"/>
          </w:tcPr>
          <w:p w14:paraId="32098296" w14:textId="2CC7D90D" w:rsidR="00C2054A" w:rsidRPr="00C2054A" w:rsidRDefault="00680811" w:rsidP="0067764D">
            <w:pPr>
              <w:pStyle w:val="TableNormal1"/>
              <w:spacing w:line="240" w:lineRule="auto"/>
              <w:ind w:left="284" w:hanging="284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Revisión de definición</w:t>
            </w:r>
          </w:p>
        </w:tc>
      </w:tr>
      <w:tr w:rsidR="00320EBB" w:rsidRPr="008E705F" w14:paraId="059D5FBC" w14:textId="77777777" w:rsidTr="00CD4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C954E5A" w14:textId="24CA835F" w:rsidR="00320EBB" w:rsidRPr="00C2054A" w:rsidRDefault="005B23AC" w:rsidP="003A4DAC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27/10/2021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</w:tcPr>
          <w:p w14:paraId="56EB881E" w14:textId="5796D0B4" w:rsidR="00320EBB" w:rsidRPr="00C2054A" w:rsidRDefault="005B23AC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color w:val="000000"/>
                <w:sz w:val="22"/>
                <w:lang w:val="es-AR"/>
              </w:rPr>
              <w:t>1.2</w:t>
            </w:r>
          </w:p>
        </w:tc>
        <w:tc>
          <w:tcPr>
            <w:tcW w:w="2666" w:type="dxa"/>
          </w:tcPr>
          <w:p w14:paraId="24D1D44C" w14:textId="3ACFE648" w:rsidR="00320EBB" w:rsidRPr="00C2054A" w:rsidRDefault="005B23AC" w:rsidP="008C31A5">
            <w:pPr>
              <w:pStyle w:val="TableNormal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color w:val="000000"/>
                <w:sz w:val="22"/>
                <w:lang w:val="es-AR"/>
              </w:rPr>
              <w:t>Martín Cerdeira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02" w:type="dxa"/>
          </w:tcPr>
          <w:p w14:paraId="20CA2295" w14:textId="248E2533" w:rsidR="00320EBB" w:rsidRPr="00C2054A" w:rsidRDefault="005B23AC" w:rsidP="0067764D">
            <w:pPr>
              <w:pStyle w:val="TableNormal1"/>
              <w:spacing w:line="240" w:lineRule="auto"/>
              <w:ind w:left="284" w:hanging="284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Revisión diseño</w:t>
            </w:r>
          </w:p>
        </w:tc>
      </w:tr>
      <w:tr w:rsidR="00816C9A" w:rsidRPr="008E705F" w14:paraId="43B1C34F" w14:textId="77777777" w:rsidTr="00CD4C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5FA85C2" w14:textId="36AB0E77" w:rsidR="00816C9A" w:rsidRPr="00816C9A" w:rsidRDefault="00816C9A" w:rsidP="003A4DAC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 w:rsidRPr="00816C9A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29/10/2021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</w:tcPr>
          <w:p w14:paraId="56EA59CA" w14:textId="460624A8" w:rsidR="00816C9A" w:rsidRPr="00816C9A" w:rsidRDefault="00816C9A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 w:rsidRPr="00816C9A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1.3</w:t>
            </w:r>
          </w:p>
        </w:tc>
        <w:tc>
          <w:tcPr>
            <w:tcW w:w="2666" w:type="dxa"/>
          </w:tcPr>
          <w:p w14:paraId="77836CF3" w14:textId="02AD5081" w:rsidR="00816C9A" w:rsidRPr="00816C9A" w:rsidRDefault="00816C9A" w:rsidP="008C31A5">
            <w:pPr>
              <w:pStyle w:val="TableNormal1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 w:rsidRPr="00816C9A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Martín Cerdeira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02" w:type="dxa"/>
          </w:tcPr>
          <w:p w14:paraId="07F7ACED" w14:textId="5F1545E2" w:rsidR="00816C9A" w:rsidRPr="00816C9A" w:rsidRDefault="00816C9A" w:rsidP="0067764D">
            <w:pPr>
              <w:pStyle w:val="TableNormal1"/>
              <w:spacing w:line="240" w:lineRule="auto"/>
              <w:ind w:left="284" w:hanging="284"/>
              <w:jc w:val="center"/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</w:pPr>
            <w:r w:rsidRPr="00816C9A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 xml:space="preserve">Revisión diseño, </w:t>
            </w:r>
            <w:proofErr w:type="spellStart"/>
            <w:r w:rsidRPr="00816C9A">
              <w:rPr>
                <w:rFonts w:ascii="Segoe UI" w:hAnsi="Segoe UI" w:cs="Segoe UI"/>
                <w:b w:val="0"/>
                <w:color w:val="000000"/>
                <w:sz w:val="22"/>
                <w:lang w:val="es-AR"/>
              </w:rPr>
              <w:t>axx_telefonos</w:t>
            </w:r>
            <w:proofErr w:type="spellEnd"/>
          </w:p>
        </w:tc>
      </w:tr>
    </w:tbl>
    <w:p w14:paraId="73964E9B" w14:textId="77777777" w:rsidR="00196BDE" w:rsidRPr="00390562" w:rsidRDefault="00196BDE" w:rsidP="00196BDE">
      <w:pPr>
        <w:rPr>
          <w:rFonts w:ascii="Segoe UI" w:hAnsi="Segoe UI" w:cs="Segoe UI"/>
          <w:lang w:val="es-ES"/>
        </w:rPr>
      </w:pPr>
    </w:p>
    <w:bookmarkEnd w:id="0"/>
    <w:bookmarkEnd w:id="1"/>
    <w:bookmarkEnd w:id="2"/>
    <w:p w14:paraId="04DEC498" w14:textId="77777777" w:rsidR="00D74172" w:rsidRPr="004C27CC" w:rsidRDefault="00D74172" w:rsidP="004C27CC">
      <w:pPr>
        <w:pStyle w:val="Prrafodelista"/>
        <w:ind w:left="0"/>
        <w:jc w:val="both"/>
        <w:rPr>
          <w:rFonts w:ascii="Segoe UI" w:hAnsi="Segoe UI" w:cs="Segoe UI"/>
          <w:lang w:val="es-ES"/>
        </w:rPr>
      </w:pPr>
    </w:p>
    <w:p w14:paraId="50233523" w14:textId="331FB01A" w:rsidR="00DC151F" w:rsidRPr="00B27DBF" w:rsidRDefault="00F809BE" w:rsidP="00DC151F">
      <w:pPr>
        <w:pStyle w:val="Ttulo2"/>
        <w:rPr>
          <w:rFonts w:ascii="Segoe UI" w:hAnsi="Segoe UI" w:cs="Segoe UI"/>
          <w:lang w:val="es-AR"/>
        </w:rPr>
      </w:pPr>
      <w:bookmarkStart w:id="8" w:name="_Toc86406841"/>
      <w:r w:rsidRPr="00B27DBF">
        <w:rPr>
          <w:rFonts w:ascii="Segoe UI" w:hAnsi="Segoe UI" w:cs="Segoe UI"/>
          <w:lang w:val="es-AR"/>
        </w:rPr>
        <w:t>Audiencia</w:t>
      </w:r>
      <w:bookmarkEnd w:id="8"/>
    </w:p>
    <w:p w14:paraId="586A9D7B" w14:textId="357C4C0B" w:rsidR="00B27DBF" w:rsidRPr="00B27DBF" w:rsidRDefault="00B27DBF" w:rsidP="00DC151F">
      <w:pPr>
        <w:rPr>
          <w:rFonts w:ascii="Segoe UI" w:hAnsi="Segoe UI" w:cs="Segoe UI"/>
          <w:color w:val="0070C0"/>
          <w:lang w:val="es-AR"/>
        </w:rPr>
      </w:pPr>
      <w:r w:rsidRPr="00B27DBF">
        <w:rPr>
          <w:rFonts w:ascii="Segoe UI" w:hAnsi="Segoe UI" w:cs="Segoe UI"/>
          <w:color w:val="0070C0"/>
          <w:lang w:val="es-AR"/>
        </w:rPr>
        <w:t xml:space="preserve">Describe </w:t>
      </w:r>
      <w:r>
        <w:rPr>
          <w:rFonts w:ascii="Segoe UI" w:hAnsi="Segoe UI" w:cs="Segoe UI"/>
          <w:color w:val="0070C0"/>
          <w:lang w:val="es-AR"/>
        </w:rPr>
        <w:t xml:space="preserve">a </w:t>
      </w:r>
      <w:r w:rsidRPr="00B27DBF">
        <w:rPr>
          <w:rFonts w:ascii="Segoe UI" w:hAnsi="Segoe UI" w:cs="Segoe UI"/>
          <w:color w:val="0070C0"/>
          <w:lang w:val="es-AR"/>
        </w:rPr>
        <w:t xml:space="preserve">las personas </w:t>
      </w:r>
      <w:r>
        <w:rPr>
          <w:rFonts w:ascii="Segoe UI" w:hAnsi="Segoe UI" w:cs="Segoe UI"/>
          <w:color w:val="0070C0"/>
          <w:lang w:val="es-AR"/>
        </w:rPr>
        <w:t>claves en el</w:t>
      </w:r>
      <w:r w:rsidRPr="00B27DBF">
        <w:rPr>
          <w:rFonts w:ascii="Segoe UI" w:hAnsi="Segoe UI" w:cs="Segoe UI"/>
          <w:color w:val="0070C0"/>
          <w:lang w:val="es-AR"/>
        </w:rPr>
        <w:t xml:space="preserve"> proyecto</w:t>
      </w:r>
      <w:r w:rsidR="001E3EA9">
        <w:rPr>
          <w:rFonts w:ascii="Segoe UI" w:hAnsi="Segoe UI" w:cs="Segoe UI"/>
          <w:color w:val="0070C0"/>
          <w:lang w:val="es-AR"/>
        </w:rPr>
        <w:t>,</w:t>
      </w:r>
      <w:r>
        <w:rPr>
          <w:rFonts w:ascii="Segoe UI" w:hAnsi="Segoe UI" w:cs="Segoe UI"/>
          <w:color w:val="0070C0"/>
          <w:lang w:val="es-AR"/>
        </w:rPr>
        <w:t xml:space="preserve"> revisadores, aprobadores y otros lectores</w:t>
      </w:r>
      <w:r w:rsidRPr="00B27DBF">
        <w:rPr>
          <w:rFonts w:ascii="Segoe UI" w:hAnsi="Segoe UI" w:cs="Segoe UI"/>
          <w:color w:val="0070C0"/>
          <w:lang w:val="es-AR"/>
        </w:rPr>
        <w:t xml:space="preserve"> </w:t>
      </w:r>
      <w:r>
        <w:rPr>
          <w:rFonts w:ascii="Segoe UI" w:hAnsi="Segoe UI" w:cs="Segoe UI"/>
          <w:color w:val="0070C0"/>
          <w:lang w:val="es-AR"/>
        </w:rPr>
        <w:t>participantes.</w:t>
      </w:r>
    </w:p>
    <w:p w14:paraId="78DB009C" w14:textId="77777777" w:rsidR="00DB69AC" w:rsidRPr="000E380B" w:rsidRDefault="00DB69AC" w:rsidP="00DC151F">
      <w:pPr>
        <w:rPr>
          <w:rFonts w:ascii="Segoe UI" w:hAnsi="Segoe UI" w:cs="Segoe UI"/>
          <w:lang w:val="es-ES"/>
        </w:rPr>
      </w:pPr>
    </w:p>
    <w:tbl>
      <w:tblPr>
        <w:tblStyle w:val="Tabladecuadrcula6concolores-nfasis1"/>
        <w:tblW w:w="8500" w:type="dxa"/>
        <w:jc w:val="center"/>
        <w:tblLook w:val="01E0" w:firstRow="1" w:lastRow="1" w:firstColumn="1" w:lastColumn="1" w:noHBand="0" w:noVBand="0"/>
      </w:tblPr>
      <w:tblGrid>
        <w:gridCol w:w="4689"/>
        <w:gridCol w:w="3811"/>
      </w:tblGrid>
      <w:tr w:rsidR="00B27DBF" w:rsidRPr="00473526" w14:paraId="238EF4EF" w14:textId="77777777" w:rsidTr="0034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678B3220" w14:textId="77777777" w:rsidR="00B27DBF" w:rsidRPr="00390562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color w:val="000000"/>
                <w:sz w:val="24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4"/>
                <w:lang w:val="es-AR"/>
              </w:rPr>
              <w:t>Contacto Proyecto</w:t>
            </w:r>
          </w:p>
          <w:p w14:paraId="620EEE8F" w14:textId="77777777" w:rsidR="00B27DBF" w:rsidRPr="000E380B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i/>
                <w:color w:val="1F497D" w:themeColor="text2"/>
                <w:sz w:val="24"/>
                <w:lang w:val="es-AR"/>
              </w:rPr>
            </w:pPr>
            <w:r w:rsidRPr="000E380B">
              <w:rPr>
                <w:rFonts w:ascii="Segoe UI" w:eastAsia="Times New Roman" w:hAnsi="Segoe UI" w:cs="Segoe UI"/>
                <w:bCs w:val="0"/>
                <w:i/>
                <w:color w:val="0070C0"/>
                <w:lang w:val="es-AR" w:eastAsia="en-US"/>
              </w:rPr>
              <w:t>(Referente Funcional por parte del equipo de proyecto)</w:t>
            </w:r>
            <w:r w:rsidRPr="000E380B">
              <w:rPr>
                <w:rFonts w:ascii="Segoe UI" w:hAnsi="Segoe UI" w:cs="Segoe UI"/>
                <w:i/>
                <w:color w:val="31849B" w:themeColor="accent5" w:themeShade="BF"/>
                <w:lang w:val="es-AR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11" w:type="dxa"/>
          </w:tcPr>
          <w:p w14:paraId="71E2C43B" w14:textId="1695B662" w:rsidR="00412006" w:rsidRPr="00B62FED" w:rsidRDefault="00412006" w:rsidP="006C6886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 w:themeColor="text1"/>
                <w:sz w:val="24"/>
                <w:lang w:val="es-AR"/>
              </w:rPr>
            </w:pPr>
          </w:p>
        </w:tc>
      </w:tr>
      <w:tr w:rsidR="00B27DBF" w:rsidRPr="009E47F6" w14:paraId="6B4C7AF7" w14:textId="77777777" w:rsidTr="003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3E574513" w14:textId="1E059577" w:rsidR="00B27DBF" w:rsidRPr="00390562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color w:val="000000"/>
                <w:sz w:val="24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4"/>
                <w:lang w:val="es-AR"/>
              </w:rPr>
              <w:t>Contacto Cliente</w:t>
            </w:r>
          </w:p>
          <w:p w14:paraId="3501B1FC" w14:textId="77777777" w:rsidR="00B27DBF" w:rsidRPr="000E380B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i/>
                <w:color w:val="000000"/>
                <w:sz w:val="24"/>
                <w:lang w:val="es-AR"/>
              </w:rPr>
            </w:pPr>
            <w:r w:rsidRPr="000E380B">
              <w:rPr>
                <w:rFonts w:ascii="Segoe UI" w:eastAsia="Times New Roman" w:hAnsi="Segoe UI" w:cs="Segoe UI"/>
                <w:bCs w:val="0"/>
                <w:i/>
                <w:color w:val="0070C0"/>
                <w:lang w:val="es-AR" w:eastAsia="en-US"/>
              </w:rPr>
              <w:t>(Referente Funcional por parte del equipo del Cliente)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11" w:type="dxa"/>
          </w:tcPr>
          <w:p w14:paraId="1D15E059" w14:textId="0882826E" w:rsidR="00467FF4" w:rsidRPr="00B62FED" w:rsidRDefault="00467FF4" w:rsidP="002237D4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 w:themeColor="text1"/>
                <w:sz w:val="24"/>
                <w:lang w:val="es-AR"/>
              </w:rPr>
            </w:pPr>
          </w:p>
        </w:tc>
      </w:tr>
      <w:tr w:rsidR="00B27DBF" w:rsidRPr="00593EBD" w14:paraId="5DD2EAF4" w14:textId="77777777" w:rsidTr="003412D9">
        <w:trPr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70163E41" w14:textId="327884FA" w:rsidR="00B27DBF" w:rsidRPr="00390562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color w:val="000000"/>
                <w:sz w:val="24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4"/>
                <w:lang w:val="es-AR"/>
              </w:rPr>
              <w:t>Fecha de Inicio Estimada</w:t>
            </w:r>
          </w:p>
          <w:p w14:paraId="205F2C71" w14:textId="77777777" w:rsidR="00B27DBF" w:rsidRPr="000E380B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i/>
                <w:sz w:val="24"/>
                <w:lang w:val="es-AR"/>
              </w:rPr>
            </w:pPr>
            <w:r w:rsidRPr="000E380B">
              <w:rPr>
                <w:rFonts w:ascii="Segoe UI" w:eastAsia="Times New Roman" w:hAnsi="Segoe UI" w:cs="Segoe UI"/>
                <w:bCs w:val="0"/>
                <w:i/>
                <w:color w:val="0070C0"/>
                <w:lang w:val="es-AR" w:eastAsia="en-US"/>
              </w:rPr>
              <w:t>(Sujeta a la aprobación comercial correspondiente)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11" w:type="dxa"/>
          </w:tcPr>
          <w:p w14:paraId="7E38A305" w14:textId="11D26B9D" w:rsidR="00B27DBF" w:rsidRPr="00B62FED" w:rsidRDefault="00B27DBF" w:rsidP="002237D4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 w:themeColor="text1"/>
                <w:sz w:val="24"/>
                <w:lang w:val="es-AR"/>
              </w:rPr>
            </w:pPr>
          </w:p>
        </w:tc>
      </w:tr>
      <w:tr w:rsidR="00B27DBF" w:rsidRPr="00593EBD" w14:paraId="5189EA85" w14:textId="77777777" w:rsidTr="003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7F8C8175" w14:textId="77777777" w:rsidR="00B27DBF" w:rsidRPr="00390562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color w:val="000000"/>
                <w:sz w:val="24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4"/>
                <w:lang w:val="es-AR"/>
              </w:rPr>
              <w:t xml:space="preserve">Documento TDD </w:t>
            </w:r>
            <w:r w:rsidRPr="00390562">
              <w:rPr>
                <w:rFonts w:ascii="Segoe UI" w:hAnsi="Segoe UI" w:cs="Segoe UI"/>
                <w:color w:val="000000"/>
                <w:lang w:val="es-AR"/>
              </w:rPr>
              <w:t>(si requiere)</w:t>
            </w:r>
          </w:p>
          <w:p w14:paraId="4C4F5825" w14:textId="77777777" w:rsidR="00B27DBF" w:rsidRPr="000E380B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i/>
                <w:color w:val="000000"/>
                <w:sz w:val="24"/>
                <w:lang w:val="es-AR"/>
              </w:rPr>
            </w:pPr>
            <w:r w:rsidRPr="000E380B">
              <w:rPr>
                <w:rFonts w:ascii="Segoe UI" w:eastAsia="Times New Roman" w:hAnsi="Segoe UI" w:cs="Segoe UI"/>
                <w:bCs w:val="0"/>
                <w:i/>
                <w:color w:val="0070C0"/>
                <w:lang w:val="es-AR" w:eastAsia="en-US"/>
              </w:rPr>
              <w:t>(Nombre o Identificación del TDD asociado)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11" w:type="dxa"/>
          </w:tcPr>
          <w:p w14:paraId="1AF559FC" w14:textId="554F845C" w:rsidR="00B27DBF" w:rsidRPr="00B62FED" w:rsidRDefault="00654E12" w:rsidP="00654E12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 w:themeColor="text1"/>
                <w:sz w:val="24"/>
                <w:lang w:val="es-AR"/>
              </w:rPr>
            </w:pPr>
            <w:r w:rsidRPr="00654E12">
              <w:rPr>
                <w:rFonts w:ascii="Segoe UI" w:hAnsi="Segoe UI" w:cs="Segoe UI"/>
                <w:color w:val="000000" w:themeColor="text1"/>
                <w:sz w:val="24"/>
                <w:lang w:val="es-AR"/>
              </w:rPr>
              <w:t>N/A</w:t>
            </w:r>
          </w:p>
        </w:tc>
      </w:tr>
      <w:tr w:rsidR="00B27DBF" w:rsidRPr="00593EBD" w14:paraId="4060B0C7" w14:textId="77777777" w:rsidTr="003412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32F6BF38" w14:textId="77777777" w:rsidR="00B27DBF" w:rsidRPr="00390562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color w:val="000000"/>
                <w:sz w:val="24"/>
                <w:lang w:val="es-AR"/>
              </w:rPr>
            </w:pPr>
            <w:r w:rsidRPr="00390562">
              <w:rPr>
                <w:rFonts w:ascii="Segoe UI" w:hAnsi="Segoe UI" w:cs="Segoe UI"/>
                <w:color w:val="000000"/>
                <w:sz w:val="24"/>
                <w:lang w:val="es-AR"/>
              </w:rPr>
              <w:t xml:space="preserve">Documento de Casos de Prueba </w:t>
            </w:r>
            <w:r w:rsidRPr="00390562">
              <w:rPr>
                <w:rFonts w:ascii="Segoe UI" w:hAnsi="Segoe UI" w:cs="Segoe UI"/>
                <w:color w:val="000000"/>
                <w:lang w:val="es-AR"/>
              </w:rPr>
              <w:t>(si requiere)</w:t>
            </w:r>
          </w:p>
          <w:p w14:paraId="3F128516" w14:textId="77777777" w:rsidR="00B27DBF" w:rsidRPr="000E380B" w:rsidRDefault="00B27DBF" w:rsidP="003412D9">
            <w:pPr>
              <w:pStyle w:val="TableNormal1"/>
              <w:spacing w:line="240" w:lineRule="auto"/>
              <w:rPr>
                <w:rFonts w:ascii="Segoe UI" w:hAnsi="Segoe UI" w:cs="Segoe UI"/>
                <w:b w:val="0"/>
                <w:i/>
                <w:color w:val="000000"/>
                <w:sz w:val="24"/>
                <w:lang w:val="es-AR"/>
              </w:rPr>
            </w:pPr>
            <w:r w:rsidRPr="000E380B">
              <w:rPr>
                <w:rFonts w:ascii="Segoe UI" w:eastAsia="Times New Roman" w:hAnsi="Segoe UI" w:cs="Segoe UI"/>
                <w:bCs w:val="0"/>
                <w:i/>
                <w:color w:val="0070C0"/>
                <w:lang w:val="es-AR" w:eastAsia="en-US"/>
              </w:rPr>
              <w:t>(Nombre o Identificación del documento de pruebas asociado)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11" w:type="dxa"/>
          </w:tcPr>
          <w:p w14:paraId="44886A3E" w14:textId="4F0E09B0" w:rsidR="00B27DBF" w:rsidRPr="00B62FED" w:rsidRDefault="006C6886" w:rsidP="003412D9">
            <w:pPr>
              <w:pStyle w:val="TableNormal1"/>
              <w:spacing w:line="240" w:lineRule="auto"/>
              <w:jc w:val="center"/>
              <w:rPr>
                <w:rFonts w:ascii="Segoe UI" w:hAnsi="Segoe UI" w:cs="Segoe UI"/>
                <w:color w:val="000000" w:themeColor="text1"/>
                <w:sz w:val="24"/>
                <w:lang w:val="es-AR"/>
              </w:rPr>
            </w:pPr>
            <w:r w:rsidRPr="006C6886">
              <w:rPr>
                <w:rFonts w:ascii="Segoe UI" w:hAnsi="Segoe UI" w:cs="Segoe UI"/>
                <w:color w:val="000000" w:themeColor="text1"/>
                <w:sz w:val="24"/>
                <w:lang w:val="es-AR"/>
              </w:rPr>
              <w:t>N/A</w:t>
            </w:r>
          </w:p>
        </w:tc>
      </w:tr>
    </w:tbl>
    <w:p w14:paraId="0423AC07" w14:textId="55ABBE1D" w:rsidR="00B27DBF" w:rsidRDefault="00B27DBF" w:rsidP="00DC151F">
      <w:pPr>
        <w:rPr>
          <w:rFonts w:ascii="Segoe UI" w:hAnsi="Segoe UI" w:cs="Segoe UI"/>
          <w:lang w:val="es-ES"/>
        </w:rPr>
      </w:pPr>
    </w:p>
    <w:p w14:paraId="38A9342E" w14:textId="63F4CA1E" w:rsidR="00CB6055" w:rsidRDefault="00CB6055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br w:type="page"/>
      </w:r>
    </w:p>
    <w:p w14:paraId="50233525" w14:textId="7328047A" w:rsidR="00DC151F" w:rsidRPr="00CF4B0B" w:rsidRDefault="00041317" w:rsidP="00CF4B0B">
      <w:pPr>
        <w:pStyle w:val="EstiloTtulo1CuerpoCentradoAntes0ptoDiseo10"/>
        <w:rPr>
          <w:rFonts w:ascii="Segoe UI" w:hAnsi="Segoe UI" w:cs="Segoe UI"/>
        </w:rPr>
      </w:pPr>
      <w:bookmarkStart w:id="9" w:name="_Toc86406842"/>
      <w:r>
        <w:rPr>
          <w:rFonts w:ascii="Segoe UI" w:hAnsi="Segoe UI" w:cs="Segoe UI"/>
        </w:rPr>
        <w:lastRenderedPageBreak/>
        <w:t>Contexto de</w:t>
      </w:r>
      <w:r w:rsidRPr="00D45811">
        <w:rPr>
          <w:rFonts w:ascii="Segoe UI" w:hAnsi="Segoe UI" w:cs="Segoe UI"/>
          <w:lang w:val="es-419"/>
        </w:rPr>
        <w:t xml:space="preserve"> Solución</w:t>
      </w:r>
      <w:bookmarkEnd w:id="9"/>
    </w:p>
    <w:p w14:paraId="0D56B3B3" w14:textId="10128DEC" w:rsidR="008F7B66" w:rsidRDefault="00FB1CE8" w:rsidP="00FB1CE8">
      <w:pPr>
        <w:pStyle w:val="Ttulo2"/>
        <w:numPr>
          <w:ilvl w:val="1"/>
          <w:numId w:val="2"/>
        </w:numPr>
        <w:rPr>
          <w:rFonts w:ascii="Segoe UI" w:hAnsi="Segoe UI" w:cs="Segoe UI"/>
          <w:lang w:val="es-ES"/>
        </w:rPr>
      </w:pPr>
      <w:bookmarkStart w:id="10" w:name="_Toc86406843"/>
      <w:r w:rsidRPr="00FB1CE8">
        <w:rPr>
          <w:rFonts w:ascii="Segoe UI" w:hAnsi="Segoe UI" w:cs="Segoe UI"/>
          <w:lang w:val="es-AR"/>
        </w:rPr>
        <w:t>Requisitos</w:t>
      </w:r>
      <w:r>
        <w:rPr>
          <w:rFonts w:ascii="Segoe UI" w:hAnsi="Segoe UI" w:cs="Segoe UI"/>
          <w:lang w:val="es-ES"/>
        </w:rPr>
        <w:t xml:space="preserve"> del Negocio</w:t>
      </w:r>
      <w:bookmarkEnd w:id="10"/>
      <w:r w:rsidR="00626C76">
        <w:rPr>
          <w:rFonts w:ascii="Segoe UI" w:hAnsi="Segoe UI" w:cs="Segoe UI"/>
          <w:lang w:val="es-ES"/>
        </w:rPr>
        <w:br/>
      </w:r>
    </w:p>
    <w:p w14:paraId="24844BA6" w14:textId="69CE0717" w:rsidR="00F90588" w:rsidRPr="00626C76" w:rsidRDefault="00576F74" w:rsidP="00626C76">
      <w:pPr>
        <w:pStyle w:val="Ttulo3"/>
        <w:keepNext w:val="0"/>
        <w:numPr>
          <w:ilvl w:val="2"/>
          <w:numId w:val="2"/>
        </w:numPr>
        <w:spacing w:before="120"/>
        <w:ind w:left="567" w:hanging="567"/>
        <w:contextualSpacing/>
        <w:jc w:val="both"/>
        <w:rPr>
          <w:rFonts w:ascii="Segoe UI" w:hAnsi="Segoe UI" w:cs="Segoe UI"/>
          <w:lang w:val="es-AR"/>
        </w:rPr>
      </w:pPr>
      <w:bookmarkStart w:id="11" w:name="_Toc86406844"/>
      <w:r>
        <w:rPr>
          <w:rFonts w:ascii="Segoe UI" w:hAnsi="Segoe UI" w:cs="Segoe UI"/>
          <w:lang w:val="es-AR"/>
        </w:rPr>
        <w:t>Mejoras en VD - Teléfonos</w:t>
      </w:r>
      <w:bookmarkEnd w:id="11"/>
    </w:p>
    <w:p w14:paraId="08719B21" w14:textId="23FB324D" w:rsidR="00ED2F68" w:rsidRDefault="00626C76" w:rsidP="00576F74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br/>
      </w:r>
      <w:hyperlink r:id="rId15" w:history="1">
        <w:r w:rsidR="00576F74" w:rsidRPr="00BB4A6E">
          <w:rPr>
            <w:rStyle w:val="Hipervnculo"/>
            <w:rFonts w:ascii="Segoe UI" w:hAnsi="Segoe UI" w:cs="Segoe UI"/>
            <w:lang w:val="es-ES"/>
          </w:rPr>
          <w:t>https://pseguros.visualstudio.com/PS/_sprints/taskboard/CRM/PS/CRM/Sprint%2069?workitem=111219</w:t>
        </w:r>
      </w:hyperlink>
    </w:p>
    <w:p w14:paraId="6323E638" w14:textId="77777777" w:rsidR="00576F74" w:rsidRPr="00576F74" w:rsidRDefault="00576F74" w:rsidP="00576F74">
      <w:pPr>
        <w:rPr>
          <w:rFonts w:ascii="Segoe UI" w:hAnsi="Segoe UI" w:cs="Segoe UI"/>
          <w:lang w:val="es-ES"/>
        </w:rPr>
      </w:pPr>
      <w:r w:rsidRPr="00576F74">
        <w:rPr>
          <w:rFonts w:ascii="Segoe UI" w:hAnsi="Segoe UI" w:cs="Segoe UI"/>
          <w:lang w:val="es-ES"/>
        </w:rPr>
        <w:t xml:space="preserve">Los </w:t>
      </w:r>
      <w:proofErr w:type="spellStart"/>
      <w:r w:rsidRPr="00576F74">
        <w:rPr>
          <w:rFonts w:ascii="Segoe UI" w:hAnsi="Segoe UI" w:cs="Segoe UI"/>
          <w:lang w:val="es-ES"/>
        </w:rPr>
        <w:t>Numeros</w:t>
      </w:r>
      <w:proofErr w:type="spellEnd"/>
      <w:r w:rsidRPr="00576F74">
        <w:rPr>
          <w:rFonts w:ascii="Segoe UI" w:hAnsi="Segoe UI" w:cs="Segoe UI"/>
          <w:lang w:val="es-ES"/>
        </w:rPr>
        <w:t xml:space="preserve"> de </w:t>
      </w:r>
      <w:proofErr w:type="spellStart"/>
      <w:r w:rsidRPr="00576F74">
        <w:rPr>
          <w:rFonts w:ascii="Segoe UI" w:hAnsi="Segoe UI" w:cs="Segoe UI"/>
          <w:lang w:val="es-ES"/>
        </w:rPr>
        <w:t>Telefono</w:t>
      </w:r>
      <w:proofErr w:type="spellEnd"/>
      <w:r w:rsidRPr="00576F74">
        <w:rPr>
          <w:rFonts w:ascii="Segoe UI" w:hAnsi="Segoe UI" w:cs="Segoe UI"/>
          <w:lang w:val="es-ES"/>
        </w:rPr>
        <w:t xml:space="preserve"> deben viajar a Rector cuando la Persona tiene ID rector, eso es por definición del servicio. Y es necesario por el NEGOCIO...</w:t>
      </w:r>
    </w:p>
    <w:p w14:paraId="7343EDBF" w14:textId="77777777" w:rsidR="00576F74" w:rsidRPr="00576F74" w:rsidRDefault="00576F74" w:rsidP="00576F74">
      <w:pPr>
        <w:rPr>
          <w:rFonts w:ascii="Segoe UI" w:hAnsi="Segoe UI" w:cs="Segoe UI"/>
          <w:lang w:val="es-ES"/>
        </w:rPr>
      </w:pPr>
    </w:p>
    <w:p w14:paraId="2118DFF2" w14:textId="0CB75470" w:rsidR="00576F74" w:rsidRPr="00576F74" w:rsidRDefault="00576F74" w:rsidP="00576F74">
      <w:pPr>
        <w:rPr>
          <w:rFonts w:ascii="Segoe UI" w:hAnsi="Segoe UI" w:cs="Segoe UI"/>
          <w:lang w:val="es-ES"/>
        </w:rPr>
      </w:pPr>
      <w:r w:rsidRPr="00576F74">
        <w:rPr>
          <w:rFonts w:ascii="Segoe UI" w:hAnsi="Segoe UI" w:cs="Segoe UI"/>
          <w:lang w:val="es-ES"/>
        </w:rPr>
        <w:t xml:space="preserve">Hay una entidad TELEFONOS, relacionada a PERSONAS. y hay un </w:t>
      </w:r>
      <w:proofErr w:type="spellStart"/>
      <w:r w:rsidRPr="00576F74">
        <w:rPr>
          <w:rFonts w:ascii="Segoe UI" w:hAnsi="Segoe UI" w:cs="Segoe UI"/>
          <w:lang w:val="es-ES"/>
        </w:rPr>
        <w:t>plugin</w:t>
      </w:r>
      <w:proofErr w:type="spellEnd"/>
      <w:r w:rsidRPr="00576F74">
        <w:rPr>
          <w:rFonts w:ascii="Segoe UI" w:hAnsi="Segoe UI" w:cs="Segoe UI"/>
          <w:lang w:val="es-ES"/>
        </w:rPr>
        <w:t xml:space="preserve"> de TELEFONOS que se ejecuta cuando se guarda y </w:t>
      </w:r>
      <w:proofErr w:type="spellStart"/>
      <w:r w:rsidRPr="00576F74">
        <w:rPr>
          <w:rFonts w:ascii="Segoe UI" w:hAnsi="Segoe UI" w:cs="Segoe UI"/>
          <w:lang w:val="es-ES"/>
        </w:rPr>
        <w:t>envia</w:t>
      </w:r>
      <w:proofErr w:type="spellEnd"/>
      <w:r w:rsidRPr="00576F74">
        <w:rPr>
          <w:rFonts w:ascii="Segoe UI" w:hAnsi="Segoe UI" w:cs="Segoe UI"/>
          <w:lang w:val="es-ES"/>
        </w:rPr>
        <w:t xml:space="preserve"> 4 datos a RECTOR, el id de persona, el tipo de </w:t>
      </w:r>
      <w:proofErr w:type="spellStart"/>
      <w:r w:rsidRPr="00576F74">
        <w:rPr>
          <w:rFonts w:ascii="Segoe UI" w:hAnsi="Segoe UI" w:cs="Segoe UI"/>
          <w:lang w:val="es-ES"/>
        </w:rPr>
        <w:t>telefono</w:t>
      </w:r>
      <w:proofErr w:type="spellEnd"/>
      <w:r w:rsidRPr="00576F74">
        <w:rPr>
          <w:rFonts w:ascii="Segoe UI" w:hAnsi="Segoe UI" w:cs="Segoe UI"/>
          <w:lang w:val="es-ES"/>
        </w:rPr>
        <w:t xml:space="preserve">, Si es principal (si/no), y el </w:t>
      </w:r>
      <w:proofErr w:type="spellStart"/>
      <w:r w:rsidRPr="00576F74">
        <w:rPr>
          <w:rFonts w:ascii="Segoe UI" w:hAnsi="Segoe UI" w:cs="Segoe UI"/>
          <w:lang w:val="es-ES"/>
        </w:rPr>
        <w:t>numero</w:t>
      </w:r>
      <w:proofErr w:type="spellEnd"/>
      <w:r w:rsidRPr="00576F74">
        <w:rPr>
          <w:rFonts w:ascii="Segoe UI" w:hAnsi="Segoe UI" w:cs="Segoe UI"/>
          <w:lang w:val="es-ES"/>
        </w:rPr>
        <w:t>.</w:t>
      </w:r>
    </w:p>
    <w:p w14:paraId="4239B403" w14:textId="08F6F9AA" w:rsidR="00576F74" w:rsidRDefault="00576F74" w:rsidP="00576F74">
      <w:pPr>
        <w:rPr>
          <w:rFonts w:ascii="Segoe UI" w:hAnsi="Segoe UI" w:cs="Segoe UI"/>
          <w:lang w:val="es-ES"/>
        </w:rPr>
      </w:pPr>
      <w:r w:rsidRPr="00576F74">
        <w:rPr>
          <w:rFonts w:ascii="Segoe UI" w:hAnsi="Segoe UI" w:cs="Segoe UI"/>
          <w:lang w:val="es-ES"/>
        </w:rPr>
        <w:t xml:space="preserve">El tema es que en el formulario de VD hay una Vista </w:t>
      </w:r>
      <w:proofErr w:type="spellStart"/>
      <w:r w:rsidRPr="00576F74">
        <w:rPr>
          <w:rFonts w:ascii="Segoe UI" w:hAnsi="Segoe UI" w:cs="Segoe UI"/>
          <w:lang w:val="es-ES"/>
        </w:rPr>
        <w:t>rapida</w:t>
      </w:r>
      <w:proofErr w:type="spellEnd"/>
      <w:r w:rsidRPr="00576F74">
        <w:rPr>
          <w:rFonts w:ascii="Segoe UI" w:hAnsi="Segoe UI" w:cs="Segoe UI"/>
          <w:lang w:val="es-ES"/>
        </w:rPr>
        <w:t xml:space="preserve"> de Persona que muestra </w:t>
      </w:r>
      <w:proofErr w:type="spellStart"/>
      <w:r w:rsidRPr="00576F74">
        <w:rPr>
          <w:rFonts w:ascii="Segoe UI" w:hAnsi="Segoe UI" w:cs="Segoe UI"/>
          <w:lang w:val="es-ES"/>
        </w:rPr>
        <w:t>numeros</w:t>
      </w:r>
      <w:proofErr w:type="spellEnd"/>
      <w:r w:rsidRPr="00576F74">
        <w:rPr>
          <w:rFonts w:ascii="Segoe UI" w:hAnsi="Segoe UI" w:cs="Segoe UI"/>
          <w:lang w:val="es-ES"/>
        </w:rPr>
        <w:t xml:space="preserve"> de </w:t>
      </w:r>
      <w:proofErr w:type="spellStart"/>
      <w:r w:rsidRPr="00576F74">
        <w:rPr>
          <w:rFonts w:ascii="Segoe UI" w:hAnsi="Segoe UI" w:cs="Segoe UI"/>
          <w:lang w:val="es-ES"/>
        </w:rPr>
        <w:t>telefono</w:t>
      </w:r>
      <w:proofErr w:type="spellEnd"/>
      <w:r w:rsidRPr="00576F74">
        <w:rPr>
          <w:rFonts w:ascii="Segoe UI" w:hAnsi="Segoe UI" w:cs="Segoe UI"/>
          <w:lang w:val="es-ES"/>
        </w:rPr>
        <w:t xml:space="preserve">, pero son DUMMYS (se hizo </w:t>
      </w:r>
      <w:proofErr w:type="spellStart"/>
      <w:r w:rsidRPr="00576F74">
        <w:rPr>
          <w:rFonts w:ascii="Segoe UI" w:hAnsi="Segoe UI" w:cs="Segoe UI"/>
          <w:lang w:val="es-ES"/>
        </w:rPr>
        <w:t>asi</w:t>
      </w:r>
      <w:proofErr w:type="spellEnd"/>
      <w:r w:rsidRPr="00576F74">
        <w:rPr>
          <w:rFonts w:ascii="Segoe UI" w:hAnsi="Segoe UI" w:cs="Segoe UI"/>
          <w:lang w:val="es-ES"/>
        </w:rPr>
        <w:t xml:space="preserve"> en el momento para que el usuario tenga una forma </w:t>
      </w:r>
      <w:r w:rsidR="00311F6D" w:rsidRPr="00576F74">
        <w:rPr>
          <w:rFonts w:ascii="Segoe UI" w:hAnsi="Segoe UI" w:cs="Segoe UI"/>
          <w:lang w:val="es-ES"/>
        </w:rPr>
        <w:t>más</w:t>
      </w:r>
      <w:r w:rsidRPr="00576F74">
        <w:rPr>
          <w:rFonts w:ascii="Segoe UI" w:hAnsi="Segoe UI" w:cs="Segoe UI"/>
          <w:lang w:val="es-ES"/>
        </w:rPr>
        <w:t xml:space="preserve"> </w:t>
      </w:r>
      <w:r w:rsidR="00311F6D" w:rsidRPr="00576F74">
        <w:rPr>
          <w:rFonts w:ascii="Segoe UI" w:hAnsi="Segoe UI" w:cs="Segoe UI"/>
          <w:lang w:val="es-ES"/>
        </w:rPr>
        <w:t>rápida</w:t>
      </w:r>
      <w:r w:rsidRPr="00576F74">
        <w:rPr>
          <w:rFonts w:ascii="Segoe UI" w:hAnsi="Segoe UI" w:cs="Segoe UI"/>
          <w:lang w:val="es-ES"/>
        </w:rPr>
        <w:t xml:space="preserve"> de ingresar un </w:t>
      </w:r>
      <w:proofErr w:type="spellStart"/>
      <w:r w:rsidRPr="00576F74">
        <w:rPr>
          <w:rFonts w:ascii="Segoe UI" w:hAnsi="Segoe UI" w:cs="Segoe UI"/>
          <w:lang w:val="es-ES"/>
        </w:rPr>
        <w:t>numero</w:t>
      </w:r>
      <w:proofErr w:type="spellEnd"/>
      <w:r w:rsidRPr="00576F74">
        <w:rPr>
          <w:rFonts w:ascii="Segoe UI" w:hAnsi="Segoe UI" w:cs="Segoe UI"/>
          <w:lang w:val="es-ES"/>
        </w:rPr>
        <w:t xml:space="preserve"> de teléfono para esa persona) no </w:t>
      </w:r>
      <w:proofErr w:type="spellStart"/>
      <w:r w:rsidRPr="00576F74">
        <w:rPr>
          <w:rFonts w:ascii="Segoe UI" w:hAnsi="Segoe UI" w:cs="Segoe UI"/>
          <w:lang w:val="es-ES"/>
        </w:rPr>
        <w:t>estan</w:t>
      </w:r>
      <w:proofErr w:type="spellEnd"/>
      <w:r w:rsidRPr="00576F74">
        <w:rPr>
          <w:rFonts w:ascii="Segoe UI" w:hAnsi="Segoe UI" w:cs="Segoe UI"/>
          <w:lang w:val="es-ES"/>
        </w:rPr>
        <w:t xml:space="preserve"> enganchados a la entidad de TELEFONOS. Y es necesario que cuando la persona se guarda en RECTOR</w:t>
      </w:r>
      <w:r w:rsidR="00311F6D">
        <w:rPr>
          <w:rFonts w:ascii="Segoe UI" w:hAnsi="Segoe UI" w:cs="Segoe UI"/>
          <w:lang w:val="es-ES"/>
        </w:rPr>
        <w:t xml:space="preserve"> </w:t>
      </w:r>
      <w:r w:rsidRPr="00576F74">
        <w:rPr>
          <w:rFonts w:ascii="Segoe UI" w:hAnsi="Segoe UI" w:cs="Segoe UI"/>
          <w:lang w:val="es-ES"/>
        </w:rPr>
        <w:t xml:space="preserve">(es decir obtiene el ID RECTOR, o </w:t>
      </w:r>
      <w:r w:rsidR="00311F6D" w:rsidRPr="00576F74">
        <w:rPr>
          <w:rFonts w:ascii="Segoe UI" w:hAnsi="Segoe UI" w:cs="Segoe UI"/>
          <w:lang w:val="es-ES"/>
        </w:rPr>
        <w:t>número</w:t>
      </w:r>
      <w:r w:rsidRPr="00576F74">
        <w:rPr>
          <w:rFonts w:ascii="Segoe UI" w:hAnsi="Segoe UI" w:cs="Segoe UI"/>
          <w:lang w:val="es-ES"/>
        </w:rPr>
        <w:t xml:space="preserve"> de persona </w:t>
      </w:r>
      <w:proofErr w:type="spellStart"/>
      <w:r w:rsidRPr="00576F74">
        <w:rPr>
          <w:rFonts w:ascii="Segoe UI" w:hAnsi="Segoe UI" w:cs="Segoe UI"/>
          <w:lang w:val="es-ES"/>
        </w:rPr>
        <w:t>tambien</w:t>
      </w:r>
      <w:proofErr w:type="spellEnd"/>
      <w:r w:rsidRPr="00576F74">
        <w:rPr>
          <w:rFonts w:ascii="Segoe UI" w:hAnsi="Segoe UI" w:cs="Segoe UI"/>
          <w:lang w:val="es-ES"/>
        </w:rPr>
        <w:t xml:space="preserve"> llamado) viajen </w:t>
      </w:r>
      <w:proofErr w:type="spellStart"/>
      <w:r w:rsidRPr="00576F74">
        <w:rPr>
          <w:rFonts w:ascii="Segoe UI" w:hAnsi="Segoe UI" w:cs="Segoe UI"/>
          <w:lang w:val="es-ES"/>
        </w:rPr>
        <w:t>tambien</w:t>
      </w:r>
      <w:proofErr w:type="spellEnd"/>
      <w:r w:rsidRPr="00576F74">
        <w:rPr>
          <w:rFonts w:ascii="Segoe UI" w:hAnsi="Segoe UI" w:cs="Segoe UI"/>
          <w:lang w:val="es-ES"/>
        </w:rPr>
        <w:t xml:space="preserve"> los </w:t>
      </w:r>
      <w:proofErr w:type="spellStart"/>
      <w:r w:rsidRPr="00576F74">
        <w:rPr>
          <w:rFonts w:ascii="Segoe UI" w:hAnsi="Segoe UI" w:cs="Segoe UI"/>
          <w:lang w:val="es-ES"/>
        </w:rPr>
        <w:t>numeros</w:t>
      </w:r>
      <w:proofErr w:type="spellEnd"/>
      <w:r w:rsidRPr="00576F74">
        <w:rPr>
          <w:rFonts w:ascii="Segoe UI" w:hAnsi="Segoe UI" w:cs="Segoe UI"/>
          <w:lang w:val="es-ES"/>
        </w:rPr>
        <w:t xml:space="preserve"> de </w:t>
      </w:r>
      <w:proofErr w:type="spellStart"/>
      <w:r w:rsidRPr="00576F74">
        <w:rPr>
          <w:rFonts w:ascii="Segoe UI" w:hAnsi="Segoe UI" w:cs="Segoe UI"/>
          <w:lang w:val="es-ES"/>
        </w:rPr>
        <w:t>telefono</w:t>
      </w:r>
      <w:proofErr w:type="spellEnd"/>
      <w:r w:rsidRPr="00576F74">
        <w:rPr>
          <w:rFonts w:ascii="Segoe UI" w:hAnsi="Segoe UI" w:cs="Segoe UI"/>
          <w:lang w:val="es-ES"/>
        </w:rPr>
        <w:t xml:space="preserve"> asociados a esa persona de alguna manera...</w:t>
      </w:r>
    </w:p>
    <w:p w14:paraId="57B103E0" w14:textId="77777777" w:rsidR="00680811" w:rsidRPr="00680811" w:rsidRDefault="00680811" w:rsidP="00680811">
      <w:pPr>
        <w:spacing w:after="0" w:line="240" w:lineRule="auto"/>
        <w:rPr>
          <w:rFonts w:ascii="Segoe UI" w:hAnsi="Segoe UI" w:cs="Segoe UI"/>
          <w:lang w:val="es-ES"/>
        </w:rPr>
      </w:pPr>
      <w:r w:rsidRPr="00680811">
        <w:rPr>
          <w:rFonts w:ascii="Segoe UI" w:hAnsi="Segoe UI" w:cs="Segoe UI"/>
          <w:lang w:val="es-ES"/>
        </w:rPr>
        <w:t xml:space="preserve">Agrego: Tener en cuenta los </w:t>
      </w:r>
      <w:proofErr w:type="spellStart"/>
      <w:r w:rsidRPr="00680811">
        <w:rPr>
          <w:rFonts w:ascii="Segoe UI" w:hAnsi="Segoe UI" w:cs="Segoe UI"/>
          <w:lang w:val="es-ES"/>
        </w:rPr>
        <w:t>flows</w:t>
      </w:r>
      <w:proofErr w:type="spellEnd"/>
      <w:r w:rsidRPr="00680811">
        <w:rPr>
          <w:rFonts w:ascii="Segoe UI" w:hAnsi="Segoe UI" w:cs="Segoe UI"/>
          <w:lang w:val="es-ES"/>
        </w:rPr>
        <w:t xml:space="preserve"> y servicios(BOT) crean VENTAS por las Campañas vienen uno como "</w:t>
      </w:r>
      <w:proofErr w:type="spellStart"/>
      <w:r w:rsidRPr="00680811">
        <w:rPr>
          <w:rFonts w:ascii="Segoe UI" w:hAnsi="Segoe UI" w:cs="Segoe UI"/>
          <w:lang w:val="es-ES"/>
        </w:rPr>
        <w:t>Telefono</w:t>
      </w:r>
      <w:proofErr w:type="spellEnd"/>
      <w:r w:rsidRPr="00680811">
        <w:rPr>
          <w:rFonts w:ascii="Segoe UI" w:hAnsi="Segoe UI" w:cs="Segoe UI"/>
          <w:lang w:val="es-ES"/>
        </w:rPr>
        <w:t xml:space="preserve">" y creo que alguna también viene como "Celular". Estos </w:t>
      </w:r>
      <w:proofErr w:type="spellStart"/>
      <w:r w:rsidRPr="00680811">
        <w:rPr>
          <w:rFonts w:ascii="Segoe UI" w:hAnsi="Segoe UI" w:cs="Segoe UI"/>
          <w:lang w:val="es-ES"/>
        </w:rPr>
        <w:t>flow</w:t>
      </w:r>
      <w:proofErr w:type="spellEnd"/>
      <w:r w:rsidRPr="00680811">
        <w:rPr>
          <w:rFonts w:ascii="Segoe UI" w:hAnsi="Segoe UI" w:cs="Segoe UI"/>
          <w:lang w:val="es-ES"/>
        </w:rPr>
        <w:t xml:space="preserve"> son los que ya </w:t>
      </w:r>
      <w:proofErr w:type="spellStart"/>
      <w:r w:rsidRPr="00680811">
        <w:rPr>
          <w:rFonts w:ascii="Segoe UI" w:hAnsi="Segoe UI" w:cs="Segoe UI"/>
          <w:lang w:val="es-ES"/>
        </w:rPr>
        <w:t>estan</w:t>
      </w:r>
      <w:proofErr w:type="spellEnd"/>
      <w:r w:rsidRPr="00680811">
        <w:rPr>
          <w:rFonts w:ascii="Segoe UI" w:hAnsi="Segoe UI" w:cs="Segoe UI"/>
          <w:lang w:val="es-ES"/>
        </w:rPr>
        <w:t xml:space="preserve"> funcionando, entonces si quitamos esos campos del formulario el </w:t>
      </w:r>
      <w:proofErr w:type="spellStart"/>
      <w:r w:rsidRPr="00680811">
        <w:rPr>
          <w:rFonts w:ascii="Segoe UI" w:hAnsi="Segoe UI" w:cs="Segoe UI"/>
          <w:lang w:val="es-ES"/>
        </w:rPr>
        <w:t>usaurio</w:t>
      </w:r>
      <w:proofErr w:type="spellEnd"/>
      <w:r w:rsidRPr="00680811">
        <w:rPr>
          <w:rFonts w:ascii="Segoe UI" w:hAnsi="Segoe UI" w:cs="Segoe UI"/>
          <w:lang w:val="es-ES"/>
        </w:rPr>
        <w:t xml:space="preserve"> no los va a ver...por eso hay que tener en cuenta el </w:t>
      </w:r>
      <w:proofErr w:type="spellStart"/>
      <w:r w:rsidRPr="00680811">
        <w:rPr>
          <w:rFonts w:ascii="Segoe UI" w:hAnsi="Segoe UI" w:cs="Segoe UI"/>
          <w:lang w:val="es-ES"/>
        </w:rPr>
        <w:t>flow</w:t>
      </w:r>
      <w:proofErr w:type="spellEnd"/>
      <w:r w:rsidRPr="00680811">
        <w:rPr>
          <w:rFonts w:ascii="Segoe UI" w:hAnsi="Segoe UI" w:cs="Segoe UI"/>
          <w:lang w:val="es-ES"/>
        </w:rPr>
        <w:t xml:space="preserve"> y servicio de los </w:t>
      </w:r>
      <w:proofErr w:type="spellStart"/>
      <w:r w:rsidRPr="00680811">
        <w:rPr>
          <w:rFonts w:ascii="Segoe UI" w:hAnsi="Segoe UI" w:cs="Segoe UI"/>
          <w:lang w:val="es-ES"/>
        </w:rPr>
        <w:t>bot</w:t>
      </w:r>
      <w:proofErr w:type="spellEnd"/>
      <w:r w:rsidRPr="00680811">
        <w:rPr>
          <w:rFonts w:ascii="Segoe UI" w:hAnsi="Segoe UI" w:cs="Segoe UI"/>
          <w:lang w:val="es-ES"/>
        </w:rPr>
        <w:t xml:space="preserve"> que </w:t>
      </w:r>
      <w:proofErr w:type="spellStart"/>
      <w:r w:rsidRPr="00680811">
        <w:rPr>
          <w:rFonts w:ascii="Segoe UI" w:hAnsi="Segoe UI" w:cs="Segoe UI"/>
          <w:lang w:val="es-ES"/>
        </w:rPr>
        <w:t>tambien</w:t>
      </w:r>
      <w:proofErr w:type="spellEnd"/>
      <w:r w:rsidRPr="00680811">
        <w:rPr>
          <w:rFonts w:ascii="Segoe UI" w:hAnsi="Segoe UI" w:cs="Segoe UI"/>
          <w:lang w:val="es-ES"/>
        </w:rPr>
        <w:t xml:space="preserve"> impactan en el </w:t>
      </w:r>
      <w:proofErr w:type="spellStart"/>
      <w:r w:rsidRPr="00680811">
        <w:rPr>
          <w:rFonts w:ascii="Segoe UI" w:hAnsi="Segoe UI" w:cs="Segoe UI"/>
          <w:lang w:val="es-ES"/>
        </w:rPr>
        <w:t>form</w:t>
      </w:r>
      <w:proofErr w:type="spellEnd"/>
      <w:r w:rsidRPr="00680811">
        <w:rPr>
          <w:rFonts w:ascii="Segoe UI" w:hAnsi="Segoe UI" w:cs="Segoe UI"/>
          <w:lang w:val="es-ES"/>
        </w:rPr>
        <w:t xml:space="preserve">. Y readecuarlos para que el usuario no pierda </w:t>
      </w:r>
      <w:proofErr w:type="spellStart"/>
      <w:r w:rsidRPr="00680811">
        <w:rPr>
          <w:rFonts w:ascii="Segoe UI" w:hAnsi="Segoe UI" w:cs="Segoe UI"/>
          <w:lang w:val="es-ES"/>
        </w:rPr>
        <w:t>visualizacion</w:t>
      </w:r>
      <w:proofErr w:type="spellEnd"/>
      <w:r w:rsidRPr="00680811">
        <w:rPr>
          <w:rFonts w:ascii="Segoe UI" w:hAnsi="Segoe UI" w:cs="Segoe UI"/>
          <w:lang w:val="es-ES"/>
        </w:rPr>
        <w:t xml:space="preserve"> de numero de </w:t>
      </w:r>
      <w:proofErr w:type="spellStart"/>
      <w:r w:rsidRPr="00680811">
        <w:rPr>
          <w:rFonts w:ascii="Segoe UI" w:hAnsi="Segoe UI" w:cs="Segoe UI"/>
          <w:lang w:val="es-ES"/>
        </w:rPr>
        <w:t>telefono</w:t>
      </w:r>
      <w:proofErr w:type="spellEnd"/>
      <w:r w:rsidRPr="00680811">
        <w:rPr>
          <w:rFonts w:ascii="Segoe UI" w:hAnsi="Segoe UI" w:cs="Segoe UI"/>
          <w:lang w:val="es-ES"/>
        </w:rPr>
        <w:t>, que es de gran importancia.</w:t>
      </w:r>
    </w:p>
    <w:p w14:paraId="3CEE9D0A" w14:textId="77777777" w:rsidR="00680811" w:rsidRPr="00680811" w:rsidRDefault="00680811" w:rsidP="00680811">
      <w:pPr>
        <w:spacing w:after="0" w:line="240" w:lineRule="auto"/>
        <w:rPr>
          <w:rFonts w:ascii="Segoe UI" w:hAnsi="Segoe UI" w:cs="Segoe UI"/>
          <w:lang w:val="es-ES"/>
        </w:rPr>
      </w:pPr>
    </w:p>
    <w:p w14:paraId="290B5B5B" w14:textId="77777777" w:rsidR="00680811" w:rsidRPr="00680811" w:rsidRDefault="00680811" w:rsidP="00680811">
      <w:pPr>
        <w:spacing w:after="0" w:line="240" w:lineRule="auto"/>
        <w:rPr>
          <w:rFonts w:ascii="Segoe UI" w:hAnsi="Segoe UI" w:cs="Segoe UI"/>
          <w:lang w:val="es-ES"/>
        </w:rPr>
      </w:pPr>
      <w:r w:rsidRPr="00680811">
        <w:rPr>
          <w:rFonts w:ascii="Segoe UI" w:hAnsi="Segoe UI" w:cs="Segoe UI"/>
          <w:lang w:val="es-ES"/>
        </w:rPr>
        <w:t xml:space="preserve">Agrego 2: por otro lado, para que cuando pasemos a </w:t>
      </w:r>
      <w:proofErr w:type="spellStart"/>
      <w:r w:rsidRPr="00680811">
        <w:rPr>
          <w:rFonts w:ascii="Segoe UI" w:hAnsi="Segoe UI" w:cs="Segoe UI"/>
          <w:lang w:val="es-ES"/>
        </w:rPr>
        <w:t>produccion</w:t>
      </w:r>
      <w:proofErr w:type="spellEnd"/>
      <w:r w:rsidRPr="00680811">
        <w:rPr>
          <w:rFonts w:ascii="Segoe UI" w:hAnsi="Segoe UI" w:cs="Segoe UI"/>
          <w:lang w:val="es-ES"/>
        </w:rPr>
        <w:t xml:space="preserve"> esto no afecte al usuario la </w:t>
      </w:r>
      <w:proofErr w:type="spellStart"/>
      <w:r w:rsidRPr="00680811">
        <w:rPr>
          <w:rFonts w:ascii="Segoe UI" w:hAnsi="Segoe UI" w:cs="Segoe UI"/>
          <w:lang w:val="es-ES"/>
        </w:rPr>
        <w:t>visualizacion</w:t>
      </w:r>
      <w:proofErr w:type="spellEnd"/>
      <w:r w:rsidRPr="00680811">
        <w:rPr>
          <w:rFonts w:ascii="Segoe UI" w:hAnsi="Segoe UI" w:cs="Segoe UI"/>
          <w:lang w:val="es-ES"/>
        </w:rPr>
        <w:t xml:space="preserve"> del </w:t>
      </w:r>
      <w:proofErr w:type="spellStart"/>
      <w:r w:rsidRPr="00680811">
        <w:rPr>
          <w:rFonts w:ascii="Segoe UI" w:hAnsi="Segoe UI" w:cs="Segoe UI"/>
          <w:lang w:val="es-ES"/>
        </w:rPr>
        <w:t>telefono</w:t>
      </w:r>
      <w:proofErr w:type="spellEnd"/>
      <w:r w:rsidRPr="00680811">
        <w:rPr>
          <w:rFonts w:ascii="Segoe UI" w:hAnsi="Segoe UI" w:cs="Segoe UI"/>
          <w:lang w:val="es-ES"/>
        </w:rPr>
        <w:t xml:space="preserve"> </w:t>
      </w:r>
      <w:proofErr w:type="spellStart"/>
      <w:r w:rsidRPr="00680811">
        <w:rPr>
          <w:rFonts w:ascii="Segoe UI" w:hAnsi="Segoe UI" w:cs="Segoe UI"/>
          <w:lang w:val="es-ES"/>
        </w:rPr>
        <w:t>del</w:t>
      </w:r>
      <w:proofErr w:type="spellEnd"/>
      <w:r w:rsidRPr="00680811">
        <w:rPr>
          <w:rFonts w:ascii="Segoe UI" w:hAnsi="Segoe UI" w:cs="Segoe UI"/>
          <w:lang w:val="es-ES"/>
        </w:rPr>
        <w:t xml:space="preserve"> las Ventas que existen con esa </w:t>
      </w:r>
      <w:proofErr w:type="spellStart"/>
      <w:r w:rsidRPr="00680811">
        <w:rPr>
          <w:rFonts w:ascii="Segoe UI" w:hAnsi="Segoe UI" w:cs="Segoe UI"/>
          <w:lang w:val="es-ES"/>
        </w:rPr>
        <w:t>dinamica</w:t>
      </w:r>
      <w:proofErr w:type="spellEnd"/>
      <w:r w:rsidRPr="00680811">
        <w:rPr>
          <w:rFonts w:ascii="Segoe UI" w:hAnsi="Segoe UI" w:cs="Segoe UI"/>
          <w:lang w:val="es-ES"/>
        </w:rPr>
        <w:t xml:space="preserve"> y Celular que estamos hoy en </w:t>
      </w:r>
      <w:proofErr w:type="spellStart"/>
      <w:r w:rsidRPr="00680811">
        <w:rPr>
          <w:rFonts w:ascii="Segoe UI" w:hAnsi="Segoe UI" w:cs="Segoe UI"/>
          <w:lang w:val="es-ES"/>
        </w:rPr>
        <w:t>dia</w:t>
      </w:r>
      <w:proofErr w:type="spellEnd"/>
      <w:r w:rsidRPr="00680811">
        <w:rPr>
          <w:rFonts w:ascii="Segoe UI" w:hAnsi="Segoe UI" w:cs="Segoe UI"/>
          <w:lang w:val="es-ES"/>
        </w:rPr>
        <w:t xml:space="preserve"> en uso en PROD, </w:t>
      </w:r>
      <w:proofErr w:type="spellStart"/>
      <w:r w:rsidRPr="00680811">
        <w:rPr>
          <w:rFonts w:ascii="Segoe UI" w:hAnsi="Segoe UI" w:cs="Segoe UI"/>
          <w:lang w:val="es-ES"/>
        </w:rPr>
        <w:t>habria</w:t>
      </w:r>
      <w:proofErr w:type="spellEnd"/>
      <w:r w:rsidRPr="00680811">
        <w:rPr>
          <w:rFonts w:ascii="Segoe UI" w:hAnsi="Segoe UI" w:cs="Segoe UI"/>
          <w:lang w:val="es-ES"/>
        </w:rPr>
        <w:t xml:space="preserve"> que esos dos campos seguir </w:t>
      </w:r>
      <w:proofErr w:type="spellStart"/>
      <w:proofErr w:type="gramStart"/>
      <w:r w:rsidRPr="00680811">
        <w:rPr>
          <w:rFonts w:ascii="Segoe UI" w:hAnsi="Segoe UI" w:cs="Segoe UI"/>
          <w:lang w:val="es-ES"/>
        </w:rPr>
        <w:t>mostrandolos</w:t>
      </w:r>
      <w:proofErr w:type="spellEnd"/>
      <w:proofErr w:type="gramEnd"/>
      <w:r w:rsidRPr="00680811">
        <w:rPr>
          <w:rFonts w:ascii="Segoe UI" w:hAnsi="Segoe UI" w:cs="Segoe UI"/>
          <w:lang w:val="es-ES"/>
        </w:rPr>
        <w:t xml:space="preserve"> pero como solo lectura. para que muestre el </w:t>
      </w:r>
      <w:proofErr w:type="gramStart"/>
      <w:r w:rsidRPr="00680811">
        <w:rPr>
          <w:rFonts w:ascii="Segoe UI" w:hAnsi="Segoe UI" w:cs="Segoe UI"/>
          <w:lang w:val="es-ES"/>
        </w:rPr>
        <w:t>dato</w:t>
      </w:r>
      <w:proofErr w:type="gramEnd"/>
      <w:r w:rsidRPr="00680811">
        <w:rPr>
          <w:rFonts w:ascii="Segoe UI" w:hAnsi="Segoe UI" w:cs="Segoe UI"/>
          <w:lang w:val="es-ES"/>
        </w:rPr>
        <w:t xml:space="preserve"> pero no lo puedan modificar y si lo quieren modificar y/o agregar ya lo hagan en la entidad </w:t>
      </w:r>
      <w:proofErr w:type="spellStart"/>
      <w:r w:rsidRPr="00680811">
        <w:rPr>
          <w:rFonts w:ascii="Segoe UI" w:hAnsi="Segoe UI" w:cs="Segoe UI"/>
          <w:lang w:val="es-ES"/>
        </w:rPr>
        <w:t>Telefonos</w:t>
      </w:r>
      <w:proofErr w:type="spellEnd"/>
      <w:r w:rsidRPr="00680811">
        <w:rPr>
          <w:rFonts w:ascii="Segoe UI" w:hAnsi="Segoe UI" w:cs="Segoe UI"/>
          <w:lang w:val="es-ES"/>
        </w:rPr>
        <w:t>...</w:t>
      </w:r>
    </w:p>
    <w:p w14:paraId="0F14C476" w14:textId="696E8560" w:rsidR="005F251D" w:rsidRDefault="005F251D">
      <w:pPr>
        <w:rPr>
          <w:rFonts w:ascii="Segoe UI" w:hAnsi="Segoe UI" w:cs="Segoe UI"/>
          <w:lang w:val="es-ES"/>
        </w:rPr>
      </w:pPr>
    </w:p>
    <w:p w14:paraId="4FFF9D26" w14:textId="24B06227" w:rsidR="00164D42" w:rsidRDefault="00164D42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br w:type="page"/>
      </w:r>
    </w:p>
    <w:p w14:paraId="5023353B" w14:textId="73ACA71D" w:rsidR="00DC151F" w:rsidRPr="003A4E77" w:rsidRDefault="00B05568" w:rsidP="00014DBB">
      <w:pPr>
        <w:pStyle w:val="EstiloTtulo1CuerpoCentradoAntes0ptoDiseo10"/>
        <w:rPr>
          <w:rFonts w:ascii="Segoe UI" w:hAnsi="Segoe UI" w:cs="Segoe UI"/>
        </w:rPr>
      </w:pPr>
      <w:bookmarkStart w:id="12" w:name="_Toc86406845"/>
      <w:r>
        <w:rPr>
          <w:rFonts w:ascii="Segoe UI" w:hAnsi="Segoe UI" w:cs="Segoe UI"/>
        </w:rPr>
        <w:lastRenderedPageBreak/>
        <w:t xml:space="preserve">Especificación </w:t>
      </w:r>
      <w:r w:rsidR="00F25CE2">
        <w:rPr>
          <w:rFonts w:ascii="Segoe UI" w:hAnsi="Segoe UI" w:cs="Segoe UI"/>
        </w:rPr>
        <w:t xml:space="preserve">de </w:t>
      </w:r>
      <w:r w:rsidR="00146D1D">
        <w:rPr>
          <w:rFonts w:ascii="Segoe UI" w:hAnsi="Segoe UI" w:cs="Segoe UI"/>
        </w:rPr>
        <w:t>Procesos</w:t>
      </w:r>
      <w:bookmarkEnd w:id="12"/>
    </w:p>
    <w:p w14:paraId="7CAE2FDB" w14:textId="1298821F" w:rsidR="009F64C0" w:rsidRDefault="009F64C0" w:rsidP="001D7C1C">
      <w:pPr>
        <w:rPr>
          <w:rFonts w:ascii="Segoe UI" w:hAnsi="Segoe UI" w:cs="Segoe UI"/>
          <w:lang w:val="es-AR"/>
        </w:rPr>
      </w:pPr>
    </w:p>
    <w:p w14:paraId="357A3499" w14:textId="77777777" w:rsidR="007A70F0" w:rsidRDefault="007A70F0" w:rsidP="007A70F0">
      <w:pPr>
        <w:pStyle w:val="Ttulo3"/>
        <w:numPr>
          <w:ilvl w:val="2"/>
          <w:numId w:val="2"/>
        </w:numPr>
        <w:rPr>
          <w:lang w:val="es-AR"/>
        </w:rPr>
      </w:pPr>
      <w:bookmarkStart w:id="13" w:name="_Toc86406846"/>
      <w:r>
        <w:rPr>
          <w:lang w:val="es-AR"/>
        </w:rPr>
        <w:t>Diagrama de Entidades</w:t>
      </w:r>
      <w:bookmarkEnd w:id="13"/>
    </w:p>
    <w:p w14:paraId="2C409C96" w14:textId="596B596B" w:rsidR="007A70F0" w:rsidRDefault="007A70F0" w:rsidP="007A70F0">
      <w:pPr>
        <w:rPr>
          <w:rFonts w:ascii="Segoe UI" w:hAnsi="Segoe UI" w:cs="Segoe UI"/>
          <w:lang w:val="es-AR"/>
        </w:rPr>
      </w:pPr>
    </w:p>
    <w:p w14:paraId="065233BE" w14:textId="3996857B" w:rsidR="004A12D3" w:rsidRDefault="004A12D3" w:rsidP="007A70F0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entidad ventas, muestra una vista de la persona con datos iniciales y teléfonos (como campos):</w:t>
      </w:r>
    </w:p>
    <w:p w14:paraId="4FB869BF" w14:textId="72409980" w:rsidR="00D415BC" w:rsidRDefault="00D415BC" w:rsidP="007A70F0">
      <w:pPr>
        <w:rPr>
          <w:rFonts w:ascii="Segoe UI" w:hAnsi="Segoe UI" w:cs="Segoe UI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168FC2D0" wp14:editId="6F3ACE4C">
            <wp:extent cx="2979780" cy="350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230" cy="35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BE75" w14:textId="4361DF49" w:rsidR="001E0EC9" w:rsidRDefault="0075439E" w:rsidP="007A70F0">
      <w:pPr>
        <w:rPr>
          <w:rFonts w:ascii="Segoe UI" w:hAnsi="Segoe UI" w:cs="Segoe UI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2CE856CF" wp14:editId="67495FA5">
            <wp:extent cx="2896937" cy="1676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749" cy="16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F47" w14:textId="1FADDF44" w:rsidR="00727CF8" w:rsidRDefault="00FB2F50" w:rsidP="007A70F0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Dichos campos que se</w:t>
      </w:r>
      <w:r w:rsidR="008A0609">
        <w:rPr>
          <w:rFonts w:ascii="Segoe UI" w:hAnsi="Segoe UI" w:cs="Segoe UI"/>
          <w:lang w:val="es-AR"/>
        </w:rPr>
        <w:t xml:space="preserve"> menciona</w:t>
      </w:r>
      <w:r>
        <w:rPr>
          <w:rFonts w:ascii="Segoe UI" w:hAnsi="Segoe UI" w:cs="Segoe UI"/>
          <w:lang w:val="es-AR"/>
        </w:rPr>
        <w:t>n</w:t>
      </w:r>
      <w:r w:rsidR="008A0609">
        <w:rPr>
          <w:rFonts w:ascii="Segoe UI" w:hAnsi="Segoe UI" w:cs="Segoe UI"/>
          <w:lang w:val="es-AR"/>
        </w:rPr>
        <w:t xml:space="preserve"> en el </w:t>
      </w:r>
      <w:proofErr w:type="spellStart"/>
      <w:r w:rsidR="008A0609">
        <w:rPr>
          <w:rFonts w:ascii="Segoe UI" w:hAnsi="Segoe UI" w:cs="Segoe UI"/>
          <w:lang w:val="es-AR"/>
        </w:rPr>
        <w:t>workitem</w:t>
      </w:r>
      <w:proofErr w:type="spellEnd"/>
      <w:r w:rsidR="008A0609">
        <w:rPr>
          <w:rFonts w:ascii="Segoe UI" w:hAnsi="Segoe UI" w:cs="Segoe UI"/>
          <w:lang w:val="es-AR"/>
        </w:rPr>
        <w:t xml:space="preserve"> </w:t>
      </w:r>
      <w:r w:rsidR="008A0609" w:rsidRPr="008A0609">
        <w:rPr>
          <w:rFonts w:ascii="Segoe UI" w:hAnsi="Segoe UI" w:cs="Segoe UI"/>
          <w:lang w:val="es-AR"/>
        </w:rPr>
        <w:t>111219</w:t>
      </w:r>
      <w:r w:rsidR="008A0609">
        <w:rPr>
          <w:rFonts w:ascii="Segoe UI" w:hAnsi="Segoe UI" w:cs="Segoe UI"/>
          <w:lang w:val="es-AR"/>
        </w:rPr>
        <w:t xml:space="preserve"> </w:t>
      </w:r>
      <w:r w:rsidR="00516F92">
        <w:rPr>
          <w:rFonts w:ascii="Segoe UI" w:hAnsi="Segoe UI" w:cs="Segoe UI"/>
          <w:lang w:val="es-AR"/>
        </w:rPr>
        <w:t>se utilizarán tanto para la carga manual inicial como para el BOT y luego al enviar a Rector.</w:t>
      </w:r>
      <w:r>
        <w:rPr>
          <w:rFonts w:ascii="Segoe UI" w:hAnsi="Segoe UI" w:cs="Segoe UI"/>
          <w:lang w:val="es-AR"/>
        </w:rPr>
        <w:t xml:space="preserve"> </w:t>
      </w:r>
    </w:p>
    <w:p w14:paraId="7996DAD4" w14:textId="77777777" w:rsidR="00905BC8" w:rsidRDefault="00905BC8" w:rsidP="007A70F0">
      <w:pPr>
        <w:rPr>
          <w:rFonts w:ascii="Segoe UI" w:hAnsi="Segoe UI" w:cs="Segoe UI"/>
          <w:lang w:val="es-AR"/>
        </w:rPr>
      </w:pPr>
    </w:p>
    <w:p w14:paraId="1ABDBF52" w14:textId="77777777" w:rsidR="00905BC8" w:rsidRDefault="00905BC8" w:rsidP="007A70F0">
      <w:pPr>
        <w:rPr>
          <w:rFonts w:ascii="Segoe UI" w:hAnsi="Segoe UI" w:cs="Segoe UI"/>
          <w:lang w:val="es-AR"/>
        </w:rPr>
      </w:pPr>
    </w:p>
    <w:p w14:paraId="3EA2C348" w14:textId="77777777" w:rsidR="00905BC8" w:rsidRDefault="00905BC8" w:rsidP="007A70F0">
      <w:pPr>
        <w:rPr>
          <w:rFonts w:ascii="Segoe UI" w:hAnsi="Segoe UI" w:cs="Segoe UI"/>
          <w:lang w:val="es-AR"/>
        </w:rPr>
      </w:pPr>
    </w:p>
    <w:p w14:paraId="6E8B1C48" w14:textId="77777777" w:rsidR="00BE63AD" w:rsidRDefault="00BE63AD" w:rsidP="007A70F0">
      <w:pPr>
        <w:rPr>
          <w:rFonts w:ascii="Segoe UI" w:hAnsi="Segoe UI" w:cs="Segoe UI"/>
          <w:lang w:val="es-AR"/>
        </w:rPr>
      </w:pPr>
    </w:p>
    <w:p w14:paraId="65BD80AF" w14:textId="1A253753" w:rsidR="00AE7A2F" w:rsidRDefault="008A0609" w:rsidP="00FB2F50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Así</w:t>
      </w:r>
      <w:r w:rsidR="00905BC8">
        <w:rPr>
          <w:rFonts w:ascii="Segoe UI" w:hAnsi="Segoe UI" w:cs="Segoe UI"/>
          <w:lang w:val="es-AR"/>
        </w:rPr>
        <w:t xml:space="preserve"> </w:t>
      </w:r>
      <w:r w:rsidR="00FB2F50">
        <w:rPr>
          <w:rFonts w:ascii="Segoe UI" w:hAnsi="Segoe UI" w:cs="Segoe UI"/>
          <w:lang w:val="es-AR"/>
        </w:rPr>
        <w:t>mismo, al no utilizarse más la entidad de Teléfonos (</w:t>
      </w:r>
      <w:proofErr w:type="spellStart"/>
      <w:r w:rsidR="00FB2F50">
        <w:rPr>
          <w:rFonts w:ascii="Segoe UI" w:hAnsi="Segoe UI" w:cs="Segoe UI"/>
          <w:lang w:val="es-AR"/>
        </w:rPr>
        <w:t>axx_telefono</w:t>
      </w:r>
      <w:proofErr w:type="spellEnd"/>
      <w:r w:rsidR="00FB2F50">
        <w:rPr>
          <w:rFonts w:ascii="Segoe UI" w:hAnsi="Segoe UI" w:cs="Segoe UI"/>
          <w:lang w:val="es-AR"/>
        </w:rPr>
        <w:t>) deberá anularse el acceso, quedando así totalmente deprecada y sin uso.</w:t>
      </w:r>
    </w:p>
    <w:p w14:paraId="2A27A09D" w14:textId="6C6B600E" w:rsidR="00E325D3" w:rsidRDefault="00ED5D71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Será</w:t>
      </w:r>
      <w:r w:rsidR="009B06A8">
        <w:rPr>
          <w:rFonts w:ascii="Segoe UI" w:hAnsi="Segoe UI" w:cs="Segoe UI"/>
          <w:lang w:val="es-AR"/>
        </w:rPr>
        <w:t xml:space="preserve"> </w:t>
      </w:r>
      <w:r w:rsidR="00362D08">
        <w:rPr>
          <w:rFonts w:ascii="Segoe UI" w:hAnsi="Segoe UI" w:cs="Segoe UI"/>
          <w:lang w:val="es-AR"/>
        </w:rPr>
        <w:t>necesaria la migración de datos de dicha entidad.</w:t>
      </w:r>
    </w:p>
    <w:p w14:paraId="0412C344" w14:textId="0E1B673B" w:rsidR="003D46DE" w:rsidRDefault="003D46DE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Entidad </w:t>
      </w:r>
      <w:proofErr w:type="spellStart"/>
      <w:r w:rsidRPr="00C07A59">
        <w:rPr>
          <w:rFonts w:ascii="Segoe UI" w:hAnsi="Segoe UI" w:cs="Segoe UI"/>
          <w:b/>
          <w:lang w:val="es-AR"/>
        </w:rPr>
        <w:t>axx_telefono</w:t>
      </w:r>
      <w:proofErr w:type="spellEnd"/>
      <w:r>
        <w:rPr>
          <w:rFonts w:ascii="Segoe UI" w:hAnsi="Segoe UI" w:cs="Segoe UI"/>
          <w:lang w:val="es-AR"/>
        </w:rPr>
        <w:t>:</w:t>
      </w:r>
    </w:p>
    <w:p w14:paraId="4C53FA68" w14:textId="222C7EFA" w:rsidR="00C07A59" w:rsidRDefault="00C07A59" w:rsidP="001D7C1C">
      <w:pPr>
        <w:rPr>
          <w:rFonts w:ascii="Segoe UI" w:hAnsi="Segoe UI" w:cs="Segoe UI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200FFF6F" wp14:editId="41700148">
            <wp:extent cx="6490970" cy="248221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0D11" w14:textId="4AD426E4" w:rsidR="003D46DE" w:rsidRDefault="00B6101A" w:rsidP="004213FB">
      <w:pPr>
        <w:rPr>
          <w:rFonts w:ascii="Segoe UI" w:hAnsi="Segoe UI" w:cs="Segoe UI"/>
          <w:lang w:val="es-AR"/>
        </w:rPr>
      </w:pPr>
      <w:proofErr w:type="spellStart"/>
      <w:r>
        <w:rPr>
          <w:rFonts w:ascii="Segoe UI" w:hAnsi="Segoe UI" w:cs="Segoe UI"/>
          <w:lang w:val="es-AR"/>
        </w:rPr>
        <w:t>axx_caracteristica</w:t>
      </w:r>
      <w:proofErr w:type="spellEnd"/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axx_ddi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axx_ddn</w:t>
      </w:r>
      <w:proofErr w:type="spellEnd"/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axx_esprincipal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axx_name</w:t>
      </w:r>
      <w:proofErr w:type="spellEnd"/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axx_numero</w:t>
      </w:r>
      <w:proofErr w:type="spellEnd"/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axx_Personaid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axx_prefijo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axx_tipotelefono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axx_guid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axx_telefononormalizado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axx_idtelefono</w:t>
      </w:r>
      <w:proofErr w:type="spellEnd"/>
      <w:r w:rsidR="004213FB" w:rsidRPr="004213FB">
        <w:rPr>
          <w:rFonts w:ascii="Segoe UI" w:hAnsi="Segoe UI" w:cs="Segoe UI"/>
          <w:lang w:val="es-AR"/>
        </w:rPr>
        <w:t xml:space="preserve"> </w:t>
      </w:r>
      <w:r>
        <w:rPr>
          <w:rFonts w:ascii="Segoe UI" w:hAnsi="Segoe UI" w:cs="Segoe UI"/>
          <w:lang w:val="es-AR"/>
        </w:rPr>
        <w:br/>
      </w:r>
      <w:proofErr w:type="spellStart"/>
      <w:r w:rsidR="004213FB" w:rsidRPr="004213FB">
        <w:rPr>
          <w:rFonts w:ascii="Segoe UI" w:hAnsi="Segoe UI" w:cs="Segoe UI"/>
          <w:lang w:val="es-AR"/>
        </w:rPr>
        <w:t>axx_usuarioultimamodificacion</w:t>
      </w:r>
      <w:proofErr w:type="spellEnd"/>
    </w:p>
    <w:p w14:paraId="259EB99F" w14:textId="77777777" w:rsidR="003D46DE" w:rsidRDefault="003D46DE" w:rsidP="001D7C1C">
      <w:pPr>
        <w:rPr>
          <w:rFonts w:ascii="Segoe UI" w:hAnsi="Segoe UI" w:cs="Segoe UI"/>
          <w:lang w:val="es-AR"/>
        </w:rPr>
      </w:pPr>
    </w:p>
    <w:p w14:paraId="1F89E432" w14:textId="2B51C2A0" w:rsidR="00362D08" w:rsidRDefault="00362D08" w:rsidP="001D7C1C">
      <w:pPr>
        <w:rPr>
          <w:rFonts w:ascii="Segoe UI" w:hAnsi="Segoe UI" w:cs="Segoe UI"/>
          <w:lang w:val="es-AR"/>
        </w:rPr>
      </w:pPr>
    </w:p>
    <w:p w14:paraId="7AA45022" w14:textId="0CA32AA8" w:rsidR="005967E2" w:rsidRDefault="005967E2" w:rsidP="001D7C1C">
      <w:pPr>
        <w:rPr>
          <w:rFonts w:ascii="Segoe UI" w:hAnsi="Segoe UI" w:cs="Segoe UI"/>
          <w:lang w:val="es-AR"/>
        </w:rPr>
      </w:pPr>
    </w:p>
    <w:p w14:paraId="6AA81DB6" w14:textId="4E88AF2D" w:rsidR="005967E2" w:rsidRDefault="005967E2" w:rsidP="001D7C1C">
      <w:pPr>
        <w:rPr>
          <w:rFonts w:ascii="Segoe UI" w:hAnsi="Segoe UI" w:cs="Segoe UI"/>
          <w:lang w:val="es-AR"/>
        </w:rPr>
      </w:pPr>
    </w:p>
    <w:p w14:paraId="6CB525F0" w14:textId="7C7D6B29" w:rsidR="005967E2" w:rsidRDefault="005967E2" w:rsidP="001D7C1C">
      <w:pPr>
        <w:rPr>
          <w:rFonts w:ascii="Segoe UI" w:hAnsi="Segoe UI" w:cs="Segoe UI"/>
          <w:lang w:val="es-AR"/>
        </w:rPr>
      </w:pPr>
    </w:p>
    <w:p w14:paraId="7284F136" w14:textId="7126A56B" w:rsidR="005967E2" w:rsidRDefault="005967E2" w:rsidP="001D7C1C">
      <w:pPr>
        <w:rPr>
          <w:rFonts w:ascii="Segoe UI" w:hAnsi="Segoe UI" w:cs="Segoe UI"/>
          <w:lang w:val="es-AR"/>
        </w:rPr>
      </w:pPr>
    </w:p>
    <w:p w14:paraId="72A4DD00" w14:textId="39BF2ED4" w:rsidR="005967E2" w:rsidRDefault="005967E2" w:rsidP="001D7C1C">
      <w:pPr>
        <w:rPr>
          <w:rFonts w:ascii="Segoe UI" w:hAnsi="Segoe UI" w:cs="Segoe UI"/>
          <w:lang w:val="es-AR"/>
        </w:rPr>
      </w:pPr>
    </w:p>
    <w:p w14:paraId="0EF1901D" w14:textId="7E2246DE" w:rsidR="005967E2" w:rsidRPr="00D01EC9" w:rsidRDefault="005967E2" w:rsidP="001D7C1C">
      <w:pPr>
        <w:rPr>
          <w:rFonts w:ascii="Segoe UI" w:hAnsi="Segoe UI" w:cs="Segoe UI"/>
          <w:b/>
          <w:lang w:val="es-AR"/>
        </w:rPr>
      </w:pPr>
      <w:r w:rsidRPr="00D01EC9">
        <w:rPr>
          <w:rFonts w:ascii="Segoe UI" w:hAnsi="Segoe UI" w:cs="Segoe UI"/>
          <w:b/>
          <w:lang w:val="es-AR"/>
        </w:rPr>
        <w:lastRenderedPageBreak/>
        <w:t>Servicio de Teléfonos Rector:</w:t>
      </w:r>
      <w:r w:rsidR="00344ABE">
        <w:rPr>
          <w:rFonts w:ascii="Segoe UI" w:hAnsi="Segoe UI" w:cs="Segoe UI"/>
          <w:b/>
          <w:lang w:val="es-AR"/>
        </w:rPr>
        <w:br/>
      </w:r>
      <w:r w:rsidR="00344ABE" w:rsidRPr="00344ABE">
        <w:rPr>
          <w:rFonts w:ascii="Segoe UI" w:hAnsi="Segoe UI" w:cs="Segoe UI"/>
          <w:lang w:val="es-AR"/>
        </w:rPr>
        <w:t>url:</w:t>
      </w:r>
      <w:r w:rsidR="00344ABE">
        <w:rPr>
          <w:rFonts w:ascii="Segoe UI" w:hAnsi="Segoe UI" w:cs="Segoe UI"/>
          <w:b/>
          <w:lang w:val="es-AR"/>
        </w:rPr>
        <w:t xml:space="preserve"> </w:t>
      </w:r>
      <w:hyperlink r:id="rId19" w:history="1">
        <w:r w:rsidR="00344ABE" w:rsidRPr="00F10130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https://tkmt.provinciaseguros.com.ar:5443/crm/api/telefonos</w:t>
        </w:r>
      </w:hyperlink>
      <w:r w:rsidR="00344ABE">
        <w:rPr>
          <w:rFonts w:ascii="Helvetica" w:hAnsi="Helvetica"/>
          <w:color w:val="505050"/>
          <w:sz w:val="18"/>
          <w:szCs w:val="18"/>
          <w:shd w:val="clear" w:color="auto" w:fill="FFFFFF"/>
        </w:rPr>
        <w:br/>
      </w:r>
      <w:r w:rsidR="00344ABE" w:rsidRPr="00344ABE">
        <w:rPr>
          <w:rFonts w:ascii="Segoe UI" w:hAnsi="Segoe UI" w:cs="Segoe UI"/>
          <w:lang w:val="es-AR"/>
        </w:rPr>
        <w:t>body:</w:t>
      </w:r>
    </w:p>
    <w:p w14:paraId="536A709B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{ </w:t>
      </w:r>
    </w:p>
    <w:p w14:paraId="74D7FDF1" w14:textId="0CB4A9D9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"axx_Personaid@odata.bind":"accounts(dc686373-a1ab-e811-a975-000d3ac1bcd5)", </w:t>
      </w:r>
      <w:r>
        <w:rPr>
          <w:rFonts w:ascii="Courier New" w:hAnsi="Courier New" w:cs="Courier New"/>
          <w:lang w:val="es-AR"/>
        </w:rPr>
        <w:br/>
        <w:t xml:space="preserve">    </w:t>
      </w:r>
      <w:r w:rsidRPr="005967E2">
        <w:rPr>
          <w:rFonts w:ascii="Courier New" w:hAnsi="Courier New" w:cs="Courier New"/>
          <w:lang w:val="es-AR"/>
        </w:rPr>
        <w:t>"</w:t>
      </w:r>
      <w:proofErr w:type="spellStart"/>
      <w:r w:rsidRPr="005967E2">
        <w:rPr>
          <w:rFonts w:ascii="Courier New" w:hAnsi="Courier New" w:cs="Courier New"/>
          <w:lang w:val="es-AR"/>
        </w:rPr>
        <w:t>axx_tipotelefono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282270001, </w:t>
      </w:r>
    </w:p>
    <w:p w14:paraId="1D35EE2E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axx_caracteristica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"4793", </w:t>
      </w:r>
    </w:p>
    <w:p w14:paraId="38FF1648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axx_telefononormalizado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"541147933000", </w:t>
      </w:r>
    </w:p>
    <w:p w14:paraId="2D068B25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axx_numero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"3000", </w:t>
      </w:r>
    </w:p>
    <w:p w14:paraId="6F14CCC0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axx_ddn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"11", </w:t>
      </w:r>
    </w:p>
    <w:p w14:paraId="0BFFD871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axx_ddi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"54", </w:t>
      </w:r>
    </w:p>
    <w:p w14:paraId="711F0FBC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axx_esprincipal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282270000, </w:t>
      </w:r>
    </w:p>
    <w:p w14:paraId="4FAB9156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axx_name</w:t>
      </w:r>
      <w:proofErr w:type="spellEnd"/>
      <w:r w:rsidRPr="005967E2">
        <w:rPr>
          <w:rFonts w:ascii="Courier New" w:hAnsi="Courier New" w:cs="Courier New"/>
          <w:lang w:val="es-AR"/>
        </w:rPr>
        <w:t xml:space="preserve">": "Particular", </w:t>
      </w:r>
    </w:p>
    <w:p w14:paraId="03F37BC5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"</w:t>
      </w:r>
      <w:proofErr w:type="spellStart"/>
      <w:r w:rsidRPr="005967E2">
        <w:rPr>
          <w:rFonts w:ascii="Courier New" w:hAnsi="Courier New" w:cs="Courier New"/>
          <w:lang w:val="es-AR"/>
        </w:rPr>
        <w:t>axx_prefijo</w:t>
      </w:r>
      <w:proofErr w:type="spellEnd"/>
      <w:r w:rsidRPr="005967E2">
        <w:rPr>
          <w:rFonts w:ascii="Courier New" w:hAnsi="Courier New" w:cs="Courier New"/>
          <w:lang w:val="es-AR"/>
        </w:rPr>
        <w:t>": "23",</w:t>
      </w:r>
    </w:p>
    <w:p w14:paraId="2EDFDAC8" w14:textId="77777777" w:rsidR="005967E2" w:rsidRPr="005967E2" w:rsidRDefault="005967E2" w:rsidP="005967E2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 xml:space="preserve">    </w:t>
      </w:r>
      <w:r w:rsidRPr="00D01EC9">
        <w:rPr>
          <w:rFonts w:ascii="Courier New" w:hAnsi="Courier New" w:cs="Courier New"/>
          <w:highlight w:val="yellow"/>
          <w:lang w:val="es-AR"/>
        </w:rPr>
        <w:t>"</w:t>
      </w:r>
      <w:proofErr w:type="spellStart"/>
      <w:r w:rsidRPr="00D01EC9">
        <w:rPr>
          <w:rFonts w:ascii="Courier New" w:hAnsi="Courier New" w:cs="Courier New"/>
          <w:highlight w:val="yellow"/>
          <w:lang w:val="es-AR"/>
        </w:rPr>
        <w:t>axx_guid</w:t>
      </w:r>
      <w:proofErr w:type="spellEnd"/>
      <w:r w:rsidRPr="00D01EC9">
        <w:rPr>
          <w:rFonts w:ascii="Courier New" w:hAnsi="Courier New" w:cs="Courier New"/>
          <w:highlight w:val="yellow"/>
          <w:lang w:val="es-AR"/>
        </w:rPr>
        <w:t>": "c3f6ccea-20a6-e811-a968-000d3ac1b7b6"</w:t>
      </w:r>
    </w:p>
    <w:p w14:paraId="3027FF28" w14:textId="0507D226" w:rsidR="00B6101A" w:rsidRPr="00D01EC9" w:rsidRDefault="005967E2" w:rsidP="001D7C1C">
      <w:pPr>
        <w:rPr>
          <w:rFonts w:ascii="Courier New" w:hAnsi="Courier New" w:cs="Courier New"/>
          <w:lang w:val="es-AR"/>
        </w:rPr>
      </w:pPr>
      <w:r w:rsidRPr="005967E2">
        <w:rPr>
          <w:rFonts w:ascii="Courier New" w:hAnsi="Courier New" w:cs="Courier New"/>
          <w:lang w:val="es-AR"/>
        </w:rPr>
        <w:t>}</w:t>
      </w:r>
    </w:p>
    <w:p w14:paraId="4810DD15" w14:textId="544583DD" w:rsidR="00B84B6B" w:rsidRDefault="00D01EC9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El campo </w:t>
      </w:r>
      <w:proofErr w:type="spellStart"/>
      <w:r>
        <w:rPr>
          <w:rFonts w:ascii="Segoe UI" w:hAnsi="Segoe UI" w:cs="Segoe UI"/>
          <w:lang w:val="es-AR"/>
        </w:rPr>
        <w:t>axx_guid</w:t>
      </w:r>
      <w:proofErr w:type="spellEnd"/>
      <w:r>
        <w:rPr>
          <w:rFonts w:ascii="Segoe UI" w:hAnsi="Segoe UI" w:cs="Segoe UI"/>
          <w:lang w:val="es-AR"/>
        </w:rPr>
        <w:t xml:space="preserve"> se envía a rector utilizando el </w:t>
      </w:r>
      <w:proofErr w:type="spellStart"/>
      <w:r>
        <w:rPr>
          <w:rFonts w:ascii="Segoe UI" w:hAnsi="Segoe UI" w:cs="Segoe UI"/>
          <w:lang w:val="es-AR"/>
        </w:rPr>
        <w:t>guid</w:t>
      </w:r>
      <w:proofErr w:type="spellEnd"/>
      <w:r>
        <w:rPr>
          <w:rFonts w:ascii="Segoe UI" w:hAnsi="Segoe UI" w:cs="Segoe UI"/>
          <w:lang w:val="es-AR"/>
        </w:rPr>
        <w:t xml:space="preserve"> del registro de la entidad </w:t>
      </w:r>
      <w:proofErr w:type="spellStart"/>
      <w:r>
        <w:rPr>
          <w:rFonts w:ascii="Segoe UI" w:hAnsi="Segoe UI" w:cs="Segoe UI"/>
          <w:lang w:val="es-AR"/>
        </w:rPr>
        <w:t>axx_telefono</w:t>
      </w:r>
      <w:proofErr w:type="spellEnd"/>
      <w:r>
        <w:rPr>
          <w:rFonts w:ascii="Segoe UI" w:hAnsi="Segoe UI" w:cs="Segoe UI"/>
          <w:lang w:val="es-AR"/>
        </w:rPr>
        <w:t>.</w:t>
      </w:r>
      <w:r>
        <w:rPr>
          <w:rFonts w:ascii="Segoe UI" w:hAnsi="Segoe UI" w:cs="Segoe UI"/>
          <w:lang w:val="es-AR"/>
        </w:rPr>
        <w:br/>
        <w:t xml:space="preserve">Se deberá validar con rector si ese valor puede ser un </w:t>
      </w:r>
      <w:proofErr w:type="spellStart"/>
      <w:r>
        <w:rPr>
          <w:rFonts w:ascii="Segoe UI" w:hAnsi="Segoe UI" w:cs="Segoe UI"/>
          <w:lang w:val="es-AR"/>
        </w:rPr>
        <w:t>strin</w:t>
      </w:r>
      <w:r w:rsidR="00B84B6B">
        <w:rPr>
          <w:rFonts w:ascii="Segoe UI" w:hAnsi="Segoe UI" w:cs="Segoe UI"/>
          <w:lang w:val="es-AR"/>
        </w:rPr>
        <w:t>g</w:t>
      </w:r>
      <w:proofErr w:type="spellEnd"/>
      <w:r w:rsidR="00B84B6B">
        <w:rPr>
          <w:rFonts w:ascii="Segoe UI" w:hAnsi="Segoe UI" w:cs="Segoe UI"/>
          <w:lang w:val="es-AR"/>
        </w:rPr>
        <w:t xml:space="preserve"> que no sea un </w:t>
      </w:r>
      <w:proofErr w:type="spellStart"/>
      <w:r w:rsidR="00B84B6B">
        <w:rPr>
          <w:rFonts w:ascii="Segoe UI" w:hAnsi="Segoe UI" w:cs="Segoe UI"/>
          <w:lang w:val="es-AR"/>
        </w:rPr>
        <w:t>guid</w:t>
      </w:r>
      <w:proofErr w:type="spellEnd"/>
      <w:r w:rsidR="00B84B6B">
        <w:rPr>
          <w:rFonts w:ascii="Segoe UI" w:hAnsi="Segoe UI" w:cs="Segoe UI"/>
          <w:lang w:val="es-AR"/>
        </w:rPr>
        <w:t xml:space="preserve">, ya que con el modelo de campos no vamos a tener esos </w:t>
      </w:r>
      <w:proofErr w:type="spellStart"/>
      <w:r w:rsidR="00B84B6B">
        <w:rPr>
          <w:rFonts w:ascii="Segoe UI" w:hAnsi="Segoe UI" w:cs="Segoe UI"/>
          <w:lang w:val="es-AR"/>
        </w:rPr>
        <w:t>guids</w:t>
      </w:r>
      <w:proofErr w:type="spellEnd"/>
      <w:r w:rsidR="00B84B6B">
        <w:rPr>
          <w:rFonts w:ascii="Segoe UI" w:hAnsi="Segoe UI" w:cs="Segoe UI"/>
          <w:lang w:val="es-AR"/>
        </w:rPr>
        <w:t>.</w:t>
      </w:r>
    </w:p>
    <w:p w14:paraId="09E0A724" w14:textId="0ABB7006" w:rsidR="003626F0" w:rsidRDefault="003626F0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Así entonces, cada campo de teléfono en la entidad tendrá un ID interno propio, único por Persona/Teléfono formado por: </w:t>
      </w:r>
      <w:proofErr w:type="spellStart"/>
      <w:r>
        <w:rPr>
          <w:rFonts w:ascii="Segoe UI" w:hAnsi="Segoe UI" w:cs="Segoe UI"/>
          <w:lang w:val="es-AR"/>
        </w:rPr>
        <w:t>GuidPersona</w:t>
      </w:r>
      <w:proofErr w:type="spellEnd"/>
      <w:r>
        <w:rPr>
          <w:rFonts w:ascii="Segoe UI" w:hAnsi="Segoe UI" w:cs="Segoe UI"/>
          <w:lang w:val="es-AR"/>
        </w:rPr>
        <w:t xml:space="preserve"> + N-Incremental.</w:t>
      </w:r>
    </w:p>
    <w:p w14:paraId="27078DF5" w14:textId="2803F32B" w:rsidR="007D018E" w:rsidRDefault="003626F0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Para la migración habrá que tener en cuenta esto y respetar ese ID de los registros que estén en rector.</w:t>
      </w:r>
      <w:r w:rsidR="00735005">
        <w:rPr>
          <w:rFonts w:ascii="Segoe UI" w:hAnsi="Segoe UI" w:cs="Segoe UI"/>
          <w:lang w:val="es-AR"/>
        </w:rPr>
        <w:br/>
      </w:r>
    </w:p>
    <w:p w14:paraId="3A948679" w14:textId="6EF79F3B" w:rsidR="0099707C" w:rsidRDefault="0099707C" w:rsidP="001D7C1C">
      <w:pPr>
        <w:rPr>
          <w:rFonts w:ascii="Segoe UI" w:hAnsi="Segoe UI" w:cs="Segoe UI"/>
          <w:lang w:val="es-AR"/>
        </w:rPr>
      </w:pPr>
    </w:p>
    <w:p w14:paraId="2CA47B05" w14:textId="3D10278A" w:rsidR="0099707C" w:rsidRDefault="0099707C" w:rsidP="001D7C1C">
      <w:pPr>
        <w:rPr>
          <w:rFonts w:ascii="Segoe UI" w:hAnsi="Segoe UI" w:cs="Segoe UI"/>
          <w:lang w:val="es-AR"/>
        </w:rPr>
      </w:pPr>
    </w:p>
    <w:p w14:paraId="2FC99FDE" w14:textId="6506CD1B" w:rsidR="0099707C" w:rsidRDefault="0099707C" w:rsidP="001D7C1C">
      <w:pPr>
        <w:rPr>
          <w:rFonts w:ascii="Segoe UI" w:hAnsi="Segoe UI" w:cs="Segoe UI"/>
          <w:lang w:val="es-AR"/>
        </w:rPr>
      </w:pPr>
    </w:p>
    <w:p w14:paraId="50F76D42" w14:textId="3F275EC2" w:rsidR="0099707C" w:rsidRDefault="0099707C" w:rsidP="001D7C1C">
      <w:pPr>
        <w:rPr>
          <w:rFonts w:ascii="Segoe UI" w:hAnsi="Segoe UI" w:cs="Segoe UI"/>
          <w:lang w:val="es-AR"/>
        </w:rPr>
      </w:pPr>
    </w:p>
    <w:p w14:paraId="646B13E3" w14:textId="7AE6DC61" w:rsidR="0099707C" w:rsidRDefault="0099707C" w:rsidP="001D7C1C">
      <w:pPr>
        <w:rPr>
          <w:rFonts w:ascii="Segoe UI" w:hAnsi="Segoe UI" w:cs="Segoe UI"/>
          <w:lang w:val="es-AR"/>
        </w:rPr>
      </w:pPr>
    </w:p>
    <w:p w14:paraId="05A16B2E" w14:textId="1C997398" w:rsidR="0099707C" w:rsidRDefault="0099707C" w:rsidP="001D7C1C">
      <w:pPr>
        <w:rPr>
          <w:rFonts w:ascii="Segoe UI" w:hAnsi="Segoe UI" w:cs="Segoe UI"/>
          <w:lang w:val="es-AR"/>
        </w:rPr>
      </w:pPr>
    </w:p>
    <w:p w14:paraId="45F44451" w14:textId="46EDB6CF" w:rsidR="0099707C" w:rsidRDefault="0099707C" w:rsidP="001D7C1C">
      <w:pPr>
        <w:rPr>
          <w:rFonts w:ascii="Segoe UI" w:hAnsi="Segoe UI" w:cs="Segoe UI"/>
          <w:lang w:val="es-AR"/>
        </w:rPr>
      </w:pPr>
    </w:p>
    <w:p w14:paraId="288B05CE" w14:textId="77777777" w:rsidR="0099707C" w:rsidRDefault="0099707C" w:rsidP="001D7C1C">
      <w:pPr>
        <w:rPr>
          <w:rFonts w:ascii="Segoe UI" w:hAnsi="Segoe UI" w:cs="Segoe UI"/>
          <w:lang w:val="es-AR"/>
        </w:rPr>
      </w:pPr>
    </w:p>
    <w:p w14:paraId="47F64FB0" w14:textId="031BEF23" w:rsidR="007D018E" w:rsidRDefault="007D018E" w:rsidP="001D7C1C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 xml:space="preserve">En </w:t>
      </w:r>
      <w:proofErr w:type="spellStart"/>
      <w:r>
        <w:rPr>
          <w:rFonts w:ascii="Segoe UI" w:hAnsi="Segoe UI" w:cs="Segoe UI"/>
          <w:lang w:val="es-AR"/>
        </w:rPr>
        <w:t>Account</w:t>
      </w:r>
      <w:proofErr w:type="spellEnd"/>
      <w:r>
        <w:rPr>
          <w:rFonts w:ascii="Segoe UI" w:hAnsi="Segoe UI" w:cs="Segoe UI"/>
          <w:lang w:val="es-AR"/>
        </w:rPr>
        <w:t>, el modelo de datos de teléfono será:</w:t>
      </w:r>
    </w:p>
    <w:p w14:paraId="3518CF5C" w14:textId="7BABB2B6" w:rsidR="002F022C" w:rsidRDefault="005653B3" w:rsidP="009D2371">
      <w:pPr>
        <w:rPr>
          <w:rFonts w:ascii="Segoe UI" w:hAnsi="Segoe UI" w:cs="Segoe UI"/>
          <w:lang w:val="es-AR"/>
        </w:rPr>
      </w:pPr>
      <w:proofErr w:type="spellStart"/>
      <w:r w:rsidRPr="005653B3">
        <w:rPr>
          <w:rFonts w:ascii="Segoe UI" w:hAnsi="Segoe UI" w:cs="Segoe UI"/>
          <w:lang w:val="es-AR"/>
        </w:rPr>
        <w:t>axx_cualesprincipal</w:t>
      </w:r>
      <w:proofErr w:type="spellEnd"/>
      <w:r>
        <w:rPr>
          <w:rFonts w:ascii="Segoe UI" w:hAnsi="Segoe UI" w:cs="Segoe UI"/>
          <w:lang w:val="es-AR"/>
        </w:rPr>
        <w:t xml:space="preserve">: </w:t>
      </w:r>
      <w:proofErr w:type="gramStart"/>
      <w:r>
        <w:rPr>
          <w:rFonts w:ascii="Segoe UI" w:hAnsi="Segoe UI" w:cs="Segoe UI"/>
          <w:lang w:val="es-AR"/>
        </w:rPr>
        <w:t>sin uso?</w:t>
      </w:r>
      <w:proofErr w:type="gramEnd"/>
    </w:p>
    <w:p w14:paraId="0A2E799D" w14:textId="77777777" w:rsidR="00A77AC6" w:rsidRDefault="00A77AC6" w:rsidP="009D2371">
      <w:pPr>
        <w:rPr>
          <w:rFonts w:ascii="Segoe UI" w:hAnsi="Segoe UI" w:cs="Segoe UI"/>
          <w:b/>
          <w:lang w:val="es-AR"/>
        </w:rPr>
      </w:pPr>
    </w:p>
    <w:p w14:paraId="04D5E7C4" w14:textId="654B05E8" w:rsidR="00C31A25" w:rsidRPr="00A77AC6" w:rsidRDefault="002F022C" w:rsidP="009D2371">
      <w:pPr>
        <w:rPr>
          <w:rFonts w:ascii="Segoe UI" w:hAnsi="Segoe UI" w:cs="Segoe UI"/>
          <w:b/>
          <w:lang w:val="es-AR"/>
        </w:rPr>
      </w:pPr>
      <w:proofErr w:type="spellStart"/>
      <w:r w:rsidRPr="002F022C">
        <w:rPr>
          <w:rFonts w:ascii="Segoe UI" w:hAnsi="Segoe UI" w:cs="Segoe UI"/>
          <w:b/>
          <w:lang w:val="es-AR"/>
        </w:rPr>
        <w:t>Movil</w:t>
      </w:r>
      <w:proofErr w:type="spellEnd"/>
      <w:r w:rsidRPr="002F022C">
        <w:rPr>
          <w:rFonts w:ascii="Segoe UI" w:hAnsi="Segoe UI" w:cs="Segoe UI"/>
          <w:b/>
          <w:lang w:val="es-AR"/>
        </w:rPr>
        <w:t>:</w:t>
      </w:r>
      <w:r w:rsidR="00A77AC6">
        <w:rPr>
          <w:rFonts w:ascii="Segoe UI" w:hAnsi="Segoe UI" w:cs="Segoe UI"/>
          <w:b/>
          <w:lang w:val="es-AR"/>
        </w:rPr>
        <w:br/>
      </w:r>
      <w:proofErr w:type="spellStart"/>
      <w:r w:rsidR="00C31A25" w:rsidRPr="00A77AC6">
        <w:rPr>
          <w:rFonts w:ascii="Segoe UI" w:hAnsi="Segoe UI" w:cs="Segoe UI"/>
          <w:lang w:val="es-AR"/>
        </w:rPr>
        <w:t>axx_celular_name</w:t>
      </w:r>
      <w:proofErr w:type="spellEnd"/>
      <w:r w:rsidR="00C31A25" w:rsidRPr="00A77AC6">
        <w:rPr>
          <w:rFonts w:ascii="Segoe UI" w:hAnsi="Segoe UI" w:cs="Segoe UI"/>
          <w:lang w:val="es-AR"/>
        </w:rPr>
        <w:t xml:space="preserve">: </w:t>
      </w:r>
      <w:proofErr w:type="spellStart"/>
      <w:r w:rsidR="00A77AC6" w:rsidRPr="00A77AC6">
        <w:rPr>
          <w:rFonts w:ascii="Segoe UI" w:hAnsi="Segoe UI" w:cs="Segoe UI"/>
          <w:lang w:val="es-AR"/>
        </w:rPr>
        <w:t>AccountName</w:t>
      </w:r>
      <w:proofErr w:type="spellEnd"/>
      <w:r w:rsidR="00A77AC6" w:rsidRPr="00A77AC6">
        <w:rPr>
          <w:rFonts w:ascii="Segoe UI" w:hAnsi="Segoe UI" w:cs="Segoe UI"/>
          <w:lang w:val="es-AR"/>
        </w:rPr>
        <w:t xml:space="preserve"> + Móvil</w:t>
      </w:r>
      <w:r w:rsidR="00976488">
        <w:rPr>
          <w:rFonts w:ascii="Segoe UI" w:hAnsi="Segoe UI" w:cs="Segoe UI"/>
          <w:lang w:val="es-AR"/>
        </w:rPr>
        <w:br/>
      </w:r>
      <w:proofErr w:type="spellStart"/>
      <w:r w:rsidR="00103843" w:rsidRPr="00103843">
        <w:rPr>
          <w:rFonts w:ascii="Segoe UI" w:hAnsi="Segoe UI" w:cs="Segoe UI"/>
          <w:lang w:val="es-AR"/>
        </w:rPr>
        <w:t>axx_celular</w:t>
      </w:r>
      <w:proofErr w:type="spellEnd"/>
      <w:r w:rsidR="00627F79">
        <w:rPr>
          <w:rFonts w:ascii="Segoe UI" w:hAnsi="Segoe UI" w:cs="Segoe UI"/>
          <w:lang w:val="es-AR"/>
        </w:rPr>
        <w:t xml:space="preserve">: </w:t>
      </w:r>
      <w:proofErr w:type="spellStart"/>
      <w:r w:rsidR="009D2371" w:rsidRPr="009D2371">
        <w:rPr>
          <w:rFonts w:ascii="Segoe UI" w:hAnsi="Segoe UI" w:cs="Segoe UI"/>
          <w:lang w:val="es-AR"/>
        </w:rPr>
        <w:t>axx_telefononormalizado</w:t>
      </w:r>
      <w:proofErr w:type="spellEnd"/>
      <w:r w:rsidR="009D2371">
        <w:rPr>
          <w:rFonts w:ascii="Segoe UI" w:hAnsi="Segoe UI" w:cs="Segoe UI"/>
          <w:lang w:val="es-AR"/>
        </w:rPr>
        <w:br/>
      </w:r>
      <w:proofErr w:type="spellStart"/>
      <w:r w:rsidR="009D2371">
        <w:rPr>
          <w:rFonts w:ascii="Segoe UI" w:hAnsi="Segoe UI" w:cs="Segoe UI"/>
          <w:lang w:val="es-AR"/>
        </w:rPr>
        <w:t>axx_celular_ddi</w:t>
      </w:r>
      <w:proofErr w:type="spellEnd"/>
      <w:r w:rsidR="009D2371">
        <w:rPr>
          <w:rFonts w:ascii="Segoe UI" w:hAnsi="Segoe UI" w:cs="Segoe UI"/>
          <w:lang w:val="es-AR"/>
        </w:rPr>
        <w:t xml:space="preserve">: </w:t>
      </w:r>
      <w:proofErr w:type="spellStart"/>
      <w:r w:rsidR="009D2371">
        <w:rPr>
          <w:rFonts w:ascii="Segoe UI" w:hAnsi="Segoe UI" w:cs="Segoe UI"/>
          <w:lang w:val="es-AR"/>
        </w:rPr>
        <w:t>axx_ddi</w:t>
      </w:r>
      <w:proofErr w:type="spellEnd"/>
      <w:r w:rsidR="009D2371">
        <w:rPr>
          <w:rFonts w:ascii="Segoe UI" w:hAnsi="Segoe UI" w:cs="Segoe UI"/>
          <w:lang w:val="es-AR"/>
        </w:rPr>
        <w:br/>
      </w:r>
      <w:proofErr w:type="spellStart"/>
      <w:r w:rsidR="009D2371">
        <w:rPr>
          <w:rFonts w:ascii="Segoe UI" w:hAnsi="Segoe UI" w:cs="Segoe UI"/>
          <w:lang w:val="es-AR"/>
        </w:rPr>
        <w:t>axx_celular_</w:t>
      </w:r>
      <w:r w:rsidR="009D2371">
        <w:rPr>
          <w:rFonts w:ascii="Segoe UI" w:hAnsi="Segoe UI" w:cs="Segoe UI"/>
          <w:lang w:val="es-AR"/>
        </w:rPr>
        <w:t>ddn</w:t>
      </w:r>
      <w:proofErr w:type="spellEnd"/>
      <w:r w:rsidR="009D2371">
        <w:rPr>
          <w:rFonts w:ascii="Segoe UI" w:hAnsi="Segoe UI" w:cs="Segoe UI"/>
          <w:lang w:val="es-AR"/>
        </w:rPr>
        <w:t xml:space="preserve">: </w:t>
      </w:r>
      <w:proofErr w:type="spellStart"/>
      <w:r w:rsidR="009D2371">
        <w:rPr>
          <w:rFonts w:ascii="Segoe UI" w:hAnsi="Segoe UI" w:cs="Segoe UI"/>
          <w:lang w:val="es-AR"/>
        </w:rPr>
        <w:t>axx_ddn</w:t>
      </w:r>
      <w:proofErr w:type="spellEnd"/>
      <w:r w:rsidR="009D2371">
        <w:rPr>
          <w:rFonts w:ascii="Segoe UI" w:hAnsi="Segoe UI" w:cs="Segoe UI"/>
          <w:lang w:val="es-AR"/>
        </w:rPr>
        <w:br/>
      </w:r>
      <w:proofErr w:type="spellStart"/>
      <w:r w:rsidR="009D2371">
        <w:rPr>
          <w:rFonts w:ascii="Segoe UI" w:hAnsi="Segoe UI" w:cs="Segoe UI"/>
          <w:lang w:val="es-AR"/>
        </w:rPr>
        <w:t>axx_celular_</w:t>
      </w:r>
      <w:r w:rsidR="009D2371">
        <w:rPr>
          <w:rFonts w:ascii="Segoe UI" w:hAnsi="Segoe UI" w:cs="Segoe UI"/>
          <w:lang w:val="es-AR"/>
        </w:rPr>
        <w:t>caracteristica</w:t>
      </w:r>
      <w:proofErr w:type="spellEnd"/>
      <w:r w:rsidR="009D2371">
        <w:rPr>
          <w:rFonts w:ascii="Segoe UI" w:hAnsi="Segoe UI" w:cs="Segoe UI"/>
          <w:lang w:val="es-AR"/>
        </w:rPr>
        <w:t xml:space="preserve">: </w:t>
      </w:r>
      <w:proofErr w:type="spellStart"/>
      <w:r w:rsidR="009D2371">
        <w:rPr>
          <w:rFonts w:ascii="Segoe UI" w:hAnsi="Segoe UI" w:cs="Segoe UI"/>
          <w:lang w:val="es-AR"/>
        </w:rPr>
        <w:t>axx_caracteristica</w:t>
      </w:r>
      <w:proofErr w:type="spellEnd"/>
      <w:r w:rsidR="009D2371">
        <w:rPr>
          <w:rFonts w:ascii="Segoe UI" w:hAnsi="Segoe UI" w:cs="Segoe UI"/>
          <w:lang w:val="es-AR"/>
        </w:rPr>
        <w:br/>
      </w:r>
      <w:proofErr w:type="spellStart"/>
      <w:r w:rsidR="009D2371">
        <w:rPr>
          <w:rFonts w:ascii="Segoe UI" w:hAnsi="Segoe UI" w:cs="Segoe UI"/>
          <w:lang w:val="es-AR"/>
        </w:rPr>
        <w:t>axx_celular_numero</w:t>
      </w:r>
      <w:proofErr w:type="spellEnd"/>
      <w:r w:rsidR="009D2371">
        <w:rPr>
          <w:rFonts w:ascii="Segoe UI" w:hAnsi="Segoe UI" w:cs="Segoe UI"/>
          <w:lang w:val="es-AR"/>
        </w:rPr>
        <w:t xml:space="preserve">: </w:t>
      </w:r>
      <w:proofErr w:type="spellStart"/>
      <w:r w:rsidR="009D2371">
        <w:rPr>
          <w:rFonts w:ascii="Segoe UI" w:hAnsi="Segoe UI" w:cs="Segoe UI"/>
          <w:lang w:val="es-AR"/>
        </w:rPr>
        <w:t>axx_numero</w:t>
      </w:r>
      <w:proofErr w:type="spellEnd"/>
      <w:r w:rsidR="009D2371">
        <w:rPr>
          <w:rFonts w:ascii="Segoe UI" w:hAnsi="Segoe UI" w:cs="Segoe UI"/>
          <w:lang w:val="es-AR"/>
        </w:rPr>
        <w:br/>
      </w:r>
      <w:proofErr w:type="spellStart"/>
      <w:r w:rsidR="009D2371">
        <w:rPr>
          <w:rFonts w:ascii="Segoe UI" w:hAnsi="Segoe UI" w:cs="Segoe UI"/>
          <w:lang w:val="es-AR"/>
        </w:rPr>
        <w:t>axx_celular_prefijo</w:t>
      </w:r>
      <w:proofErr w:type="spellEnd"/>
      <w:r w:rsidR="009D2371">
        <w:rPr>
          <w:rFonts w:ascii="Segoe UI" w:hAnsi="Segoe UI" w:cs="Segoe UI"/>
          <w:lang w:val="es-AR"/>
        </w:rPr>
        <w:t xml:space="preserve">: </w:t>
      </w:r>
      <w:proofErr w:type="spellStart"/>
      <w:r w:rsidR="009D2371">
        <w:rPr>
          <w:rFonts w:ascii="Segoe UI" w:hAnsi="Segoe UI" w:cs="Segoe UI"/>
          <w:lang w:val="es-AR"/>
        </w:rPr>
        <w:t>axx_prefijo</w:t>
      </w:r>
      <w:proofErr w:type="spellEnd"/>
      <w:r w:rsidR="00856934">
        <w:rPr>
          <w:rFonts w:ascii="Segoe UI" w:hAnsi="Segoe UI" w:cs="Segoe UI"/>
          <w:lang w:val="es-AR"/>
        </w:rPr>
        <w:t xml:space="preserve"> (**no se mapea a Rector)</w:t>
      </w:r>
      <w:r w:rsidR="00C31A25">
        <w:rPr>
          <w:rFonts w:ascii="Segoe UI" w:hAnsi="Segoe UI" w:cs="Segoe UI"/>
          <w:lang w:val="es-AR"/>
        </w:rPr>
        <w:br/>
      </w:r>
      <w:proofErr w:type="spellStart"/>
      <w:r w:rsidR="00C31A25">
        <w:rPr>
          <w:rFonts w:ascii="Segoe UI" w:hAnsi="Segoe UI" w:cs="Segoe UI"/>
          <w:lang w:val="es-AR"/>
        </w:rPr>
        <w:t>axx_celular_guid</w:t>
      </w:r>
      <w:proofErr w:type="spellEnd"/>
      <w:r w:rsidR="00C31A25">
        <w:rPr>
          <w:rFonts w:ascii="Segoe UI" w:hAnsi="Segoe UI" w:cs="Segoe UI"/>
          <w:lang w:val="es-AR"/>
        </w:rPr>
        <w:t xml:space="preserve">: </w:t>
      </w:r>
      <w:proofErr w:type="spellStart"/>
      <w:r w:rsidR="00C31A25">
        <w:rPr>
          <w:rFonts w:ascii="Segoe UI" w:hAnsi="Segoe UI" w:cs="Segoe UI"/>
          <w:lang w:val="es-AR"/>
        </w:rPr>
        <w:t>axx_guid</w:t>
      </w:r>
      <w:proofErr w:type="spellEnd"/>
      <w:r w:rsidR="00C31A25">
        <w:rPr>
          <w:rFonts w:ascii="Segoe UI" w:hAnsi="Segoe UI" w:cs="Segoe UI"/>
          <w:lang w:val="es-AR"/>
        </w:rPr>
        <w:t xml:space="preserve"> (</w:t>
      </w:r>
      <w:proofErr w:type="spellStart"/>
      <w:r w:rsidR="00C31A25">
        <w:rPr>
          <w:rFonts w:ascii="Segoe UI" w:hAnsi="Segoe UI" w:cs="Segoe UI"/>
          <w:lang w:val="es-AR"/>
        </w:rPr>
        <w:t>guid</w:t>
      </w:r>
      <w:proofErr w:type="spellEnd"/>
      <w:r w:rsidR="00C31A25">
        <w:rPr>
          <w:rFonts w:ascii="Segoe UI" w:hAnsi="Segoe UI" w:cs="Segoe UI"/>
          <w:lang w:val="es-AR"/>
        </w:rPr>
        <w:t xml:space="preserve"> de la persona + 1)</w:t>
      </w:r>
    </w:p>
    <w:p w14:paraId="771B2678" w14:textId="160A834A" w:rsidR="009D2371" w:rsidRDefault="009D2371" w:rsidP="001D7C1C">
      <w:pPr>
        <w:rPr>
          <w:rFonts w:ascii="Segoe UI" w:hAnsi="Segoe UI" w:cs="Segoe UI"/>
          <w:lang w:val="es-AR"/>
        </w:rPr>
      </w:pPr>
    </w:p>
    <w:p w14:paraId="568359B0" w14:textId="4A29314C" w:rsidR="00A77AC6" w:rsidRPr="00A77AC6" w:rsidRDefault="002F022C" w:rsidP="001D7C1C">
      <w:pPr>
        <w:rPr>
          <w:rFonts w:ascii="Segoe UI" w:hAnsi="Segoe UI" w:cs="Segoe UI"/>
          <w:lang w:val="es-AR"/>
        </w:rPr>
      </w:pPr>
      <w:r w:rsidRPr="002F022C">
        <w:rPr>
          <w:rFonts w:ascii="Segoe UI" w:hAnsi="Segoe UI" w:cs="Segoe UI"/>
          <w:b/>
          <w:lang w:val="es-AR"/>
        </w:rPr>
        <w:t>Particular:</w:t>
      </w:r>
      <w:r w:rsidR="00A77AC6">
        <w:rPr>
          <w:rFonts w:ascii="Segoe UI" w:hAnsi="Segoe UI" w:cs="Segoe UI"/>
          <w:b/>
          <w:lang w:val="es-AR"/>
        </w:rPr>
        <w:br/>
      </w:r>
      <w:r w:rsidR="00A77AC6">
        <w:rPr>
          <w:rFonts w:ascii="Segoe UI" w:hAnsi="Segoe UI" w:cs="Segoe UI"/>
          <w:lang w:val="es-AR"/>
        </w:rPr>
        <w:t>axx_telephone1</w:t>
      </w:r>
      <w:r w:rsidR="00A77AC6" w:rsidRPr="00A77AC6">
        <w:rPr>
          <w:rFonts w:ascii="Segoe UI" w:hAnsi="Segoe UI" w:cs="Segoe UI"/>
          <w:lang w:val="es-AR"/>
        </w:rPr>
        <w:t xml:space="preserve">_name: </w:t>
      </w:r>
      <w:proofErr w:type="spellStart"/>
      <w:r w:rsidR="00A77AC6" w:rsidRPr="00A77AC6">
        <w:rPr>
          <w:rFonts w:ascii="Segoe UI" w:hAnsi="Segoe UI" w:cs="Segoe UI"/>
          <w:lang w:val="es-AR"/>
        </w:rPr>
        <w:t>AccountName</w:t>
      </w:r>
      <w:proofErr w:type="spellEnd"/>
      <w:r w:rsidR="00A77AC6" w:rsidRPr="00A77AC6">
        <w:rPr>
          <w:rFonts w:ascii="Segoe UI" w:hAnsi="Segoe UI" w:cs="Segoe UI"/>
          <w:lang w:val="es-AR"/>
        </w:rPr>
        <w:t xml:space="preserve"> + </w:t>
      </w:r>
      <w:r w:rsidR="00A77AC6">
        <w:rPr>
          <w:rFonts w:ascii="Segoe UI" w:hAnsi="Segoe UI" w:cs="Segoe UI"/>
          <w:lang w:val="es-AR"/>
        </w:rPr>
        <w:t>Particular</w:t>
      </w:r>
      <w:r w:rsidR="00460D8B">
        <w:rPr>
          <w:rFonts w:ascii="Segoe UI" w:hAnsi="Segoe UI" w:cs="Segoe UI"/>
          <w:b/>
          <w:lang w:val="es-AR"/>
        </w:rPr>
        <w:br/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 xml:space="preserve">: </w:t>
      </w:r>
      <w:proofErr w:type="spellStart"/>
      <w:r w:rsidRPr="009D2371">
        <w:rPr>
          <w:rFonts w:ascii="Segoe UI" w:hAnsi="Segoe UI" w:cs="Segoe UI"/>
          <w:lang w:val="es-AR"/>
        </w:rPr>
        <w:t>axx_telefononormalizado</w:t>
      </w:r>
      <w:proofErr w:type="spellEnd"/>
      <w:r>
        <w:rPr>
          <w:rFonts w:ascii="Segoe UI" w:hAnsi="Segoe UI" w:cs="Segoe UI"/>
          <w:lang w:val="es-AR"/>
        </w:rPr>
        <w:br/>
        <w:t>axx_</w:t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>_</w:t>
      </w:r>
      <w:r>
        <w:rPr>
          <w:rFonts w:ascii="Segoe UI" w:hAnsi="Segoe UI" w:cs="Segoe UI"/>
          <w:lang w:val="es-AR"/>
        </w:rPr>
        <w:t xml:space="preserve">ddi: </w:t>
      </w:r>
      <w:proofErr w:type="spellStart"/>
      <w:r>
        <w:rPr>
          <w:rFonts w:ascii="Segoe UI" w:hAnsi="Segoe UI" w:cs="Segoe UI"/>
          <w:lang w:val="es-AR"/>
        </w:rPr>
        <w:t>axx_ddi</w:t>
      </w:r>
      <w:proofErr w:type="spellEnd"/>
      <w:r>
        <w:rPr>
          <w:rFonts w:ascii="Segoe UI" w:hAnsi="Segoe UI" w:cs="Segoe UI"/>
          <w:lang w:val="es-AR"/>
        </w:rPr>
        <w:br/>
        <w:t>axx_</w:t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 xml:space="preserve">_ddn: </w:t>
      </w:r>
      <w:proofErr w:type="spellStart"/>
      <w:r>
        <w:rPr>
          <w:rFonts w:ascii="Segoe UI" w:hAnsi="Segoe UI" w:cs="Segoe UI"/>
          <w:lang w:val="es-AR"/>
        </w:rPr>
        <w:t>axx_ddn</w:t>
      </w:r>
      <w:proofErr w:type="spellEnd"/>
      <w:r>
        <w:rPr>
          <w:rFonts w:ascii="Segoe UI" w:hAnsi="Segoe UI" w:cs="Segoe UI"/>
          <w:lang w:val="es-AR"/>
        </w:rPr>
        <w:br/>
        <w:t>axx_</w:t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>_</w:t>
      </w:r>
      <w:r>
        <w:rPr>
          <w:rFonts w:ascii="Segoe UI" w:hAnsi="Segoe UI" w:cs="Segoe UI"/>
          <w:lang w:val="es-AR"/>
        </w:rPr>
        <w:t xml:space="preserve">caracteristica: </w:t>
      </w:r>
      <w:proofErr w:type="spellStart"/>
      <w:r>
        <w:rPr>
          <w:rFonts w:ascii="Segoe UI" w:hAnsi="Segoe UI" w:cs="Segoe UI"/>
          <w:lang w:val="es-AR"/>
        </w:rPr>
        <w:t>axx_caracteristica</w:t>
      </w:r>
      <w:proofErr w:type="spellEnd"/>
      <w:r>
        <w:rPr>
          <w:rFonts w:ascii="Segoe UI" w:hAnsi="Segoe UI" w:cs="Segoe UI"/>
          <w:lang w:val="es-AR"/>
        </w:rPr>
        <w:br/>
        <w:t>axx_</w:t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 xml:space="preserve">_numero: </w:t>
      </w:r>
      <w:proofErr w:type="spellStart"/>
      <w:r>
        <w:rPr>
          <w:rFonts w:ascii="Segoe UI" w:hAnsi="Segoe UI" w:cs="Segoe UI"/>
          <w:lang w:val="es-AR"/>
        </w:rPr>
        <w:t>axx_numero</w:t>
      </w:r>
      <w:proofErr w:type="spellEnd"/>
      <w:r>
        <w:rPr>
          <w:rFonts w:ascii="Segoe UI" w:hAnsi="Segoe UI" w:cs="Segoe UI"/>
          <w:lang w:val="es-AR"/>
        </w:rPr>
        <w:br/>
        <w:t>axx_</w:t>
      </w:r>
      <w:r w:rsidRPr="00103843">
        <w:rPr>
          <w:rFonts w:ascii="Segoe UI" w:hAnsi="Segoe UI" w:cs="Segoe UI"/>
          <w:lang w:val="es-AR"/>
        </w:rPr>
        <w:t>telephone1</w:t>
      </w:r>
      <w:r>
        <w:rPr>
          <w:rFonts w:ascii="Segoe UI" w:hAnsi="Segoe UI" w:cs="Segoe UI"/>
          <w:lang w:val="es-AR"/>
        </w:rPr>
        <w:t xml:space="preserve">_prefijo: </w:t>
      </w:r>
      <w:proofErr w:type="spellStart"/>
      <w:r>
        <w:rPr>
          <w:rFonts w:ascii="Segoe UI" w:hAnsi="Segoe UI" w:cs="Segoe UI"/>
          <w:lang w:val="es-AR"/>
        </w:rPr>
        <w:t>axx_prefijo</w:t>
      </w:r>
      <w:proofErr w:type="spellEnd"/>
      <w:r>
        <w:rPr>
          <w:rFonts w:ascii="Segoe UI" w:hAnsi="Segoe UI" w:cs="Segoe UI"/>
          <w:lang w:val="es-AR"/>
        </w:rPr>
        <w:t xml:space="preserve"> (**no se mapea a Rector)</w:t>
      </w:r>
      <w:r w:rsidR="00A77AC6">
        <w:rPr>
          <w:rFonts w:ascii="Segoe UI" w:hAnsi="Segoe UI" w:cs="Segoe UI"/>
          <w:lang w:val="es-AR"/>
        </w:rPr>
        <w:br/>
      </w:r>
      <w:r w:rsidR="00A77AC6">
        <w:rPr>
          <w:rFonts w:ascii="Segoe UI" w:hAnsi="Segoe UI" w:cs="Segoe UI"/>
          <w:lang w:val="es-AR"/>
        </w:rPr>
        <w:t>axx_</w:t>
      </w:r>
      <w:r w:rsidR="00A77AC6">
        <w:rPr>
          <w:rFonts w:ascii="Segoe UI" w:hAnsi="Segoe UI" w:cs="Segoe UI"/>
          <w:lang w:val="es-AR"/>
        </w:rPr>
        <w:t>telephone1_</w:t>
      </w:r>
      <w:r w:rsidR="00A77AC6">
        <w:rPr>
          <w:rFonts w:ascii="Segoe UI" w:hAnsi="Segoe UI" w:cs="Segoe UI"/>
          <w:lang w:val="es-AR"/>
        </w:rPr>
        <w:t xml:space="preserve">guid: </w:t>
      </w:r>
      <w:proofErr w:type="spellStart"/>
      <w:r w:rsidR="00A77AC6">
        <w:rPr>
          <w:rFonts w:ascii="Segoe UI" w:hAnsi="Segoe UI" w:cs="Segoe UI"/>
          <w:lang w:val="es-AR"/>
        </w:rPr>
        <w:t>axx_guid</w:t>
      </w:r>
      <w:proofErr w:type="spellEnd"/>
      <w:r w:rsidR="00A77AC6">
        <w:rPr>
          <w:rFonts w:ascii="Segoe UI" w:hAnsi="Segoe UI" w:cs="Segoe UI"/>
          <w:lang w:val="es-AR"/>
        </w:rPr>
        <w:t xml:space="preserve"> (</w:t>
      </w:r>
      <w:proofErr w:type="spellStart"/>
      <w:r w:rsidR="00A77AC6">
        <w:rPr>
          <w:rFonts w:ascii="Segoe UI" w:hAnsi="Segoe UI" w:cs="Segoe UI"/>
          <w:lang w:val="es-AR"/>
        </w:rPr>
        <w:t>guid</w:t>
      </w:r>
      <w:proofErr w:type="spellEnd"/>
      <w:r w:rsidR="00A77AC6">
        <w:rPr>
          <w:rFonts w:ascii="Segoe UI" w:hAnsi="Segoe UI" w:cs="Segoe UI"/>
          <w:lang w:val="es-AR"/>
        </w:rPr>
        <w:t xml:space="preserve"> de la persona + </w:t>
      </w:r>
      <w:r w:rsidR="00A77AC6">
        <w:rPr>
          <w:rFonts w:ascii="Segoe UI" w:hAnsi="Segoe UI" w:cs="Segoe UI"/>
          <w:lang w:val="es-AR"/>
        </w:rPr>
        <w:t>2</w:t>
      </w:r>
      <w:r w:rsidR="00A77AC6">
        <w:rPr>
          <w:rFonts w:ascii="Segoe UI" w:hAnsi="Segoe UI" w:cs="Segoe UI"/>
          <w:lang w:val="es-AR"/>
        </w:rPr>
        <w:t>)</w:t>
      </w:r>
    </w:p>
    <w:p w14:paraId="5BE27C6A" w14:textId="77777777" w:rsidR="002F022C" w:rsidRDefault="002F022C" w:rsidP="001D7C1C">
      <w:pPr>
        <w:rPr>
          <w:rFonts w:ascii="Segoe UI" w:hAnsi="Segoe UI" w:cs="Segoe UI"/>
          <w:lang w:val="es-AR"/>
        </w:rPr>
      </w:pPr>
    </w:p>
    <w:p w14:paraId="62DB3FF2" w14:textId="29EFC0A9" w:rsidR="00460D8B" w:rsidRPr="00460D8B" w:rsidRDefault="002F022C" w:rsidP="001D7C1C">
      <w:pPr>
        <w:rPr>
          <w:rFonts w:ascii="Segoe UI" w:hAnsi="Segoe UI" w:cs="Segoe UI"/>
          <w:b/>
          <w:lang w:val="es-AR"/>
        </w:rPr>
      </w:pPr>
      <w:r w:rsidRPr="002F022C">
        <w:rPr>
          <w:rFonts w:ascii="Segoe UI" w:hAnsi="Segoe UI" w:cs="Segoe UI"/>
          <w:b/>
          <w:lang w:val="es-AR"/>
        </w:rPr>
        <w:t>Comercial:</w:t>
      </w:r>
      <w:r w:rsidR="00A77AC6">
        <w:rPr>
          <w:rFonts w:ascii="Segoe UI" w:hAnsi="Segoe UI" w:cs="Segoe UI"/>
          <w:b/>
          <w:lang w:val="es-AR"/>
        </w:rPr>
        <w:br/>
      </w:r>
      <w:proofErr w:type="spellStart"/>
      <w:r w:rsidR="00A77AC6" w:rsidRPr="00103843">
        <w:rPr>
          <w:rFonts w:ascii="Segoe UI" w:hAnsi="Segoe UI" w:cs="Segoe UI"/>
          <w:lang w:val="es-AR"/>
        </w:rPr>
        <w:t>axx</w:t>
      </w:r>
      <w:proofErr w:type="spellEnd"/>
      <w:r w:rsidR="00A77AC6" w:rsidRPr="00103843">
        <w:rPr>
          <w:rFonts w:ascii="Segoe UI" w:hAnsi="Segoe UI" w:cs="Segoe UI"/>
          <w:lang w:val="es-AR"/>
        </w:rPr>
        <w:t>_</w:t>
      </w:r>
      <w:r w:rsidR="00A77AC6">
        <w:rPr>
          <w:rFonts w:ascii="Segoe UI" w:hAnsi="Segoe UI" w:cs="Segoe UI"/>
          <w:lang w:val="es-AR"/>
        </w:rPr>
        <w:t>_</w:t>
      </w:r>
      <w:proofErr w:type="spellStart"/>
      <w:r w:rsidR="00A77AC6">
        <w:rPr>
          <w:rFonts w:ascii="Segoe UI" w:hAnsi="Segoe UI" w:cs="Segoe UI"/>
          <w:lang w:val="es-AR"/>
        </w:rPr>
        <w:t>axx_</w:t>
      </w:r>
      <w:r w:rsidR="00A77AC6" w:rsidRPr="00103843">
        <w:rPr>
          <w:rFonts w:ascii="Segoe UI" w:hAnsi="Segoe UI" w:cs="Segoe UI"/>
          <w:lang w:val="es-AR"/>
        </w:rPr>
        <w:t>telefonocomercial</w:t>
      </w:r>
      <w:r w:rsidR="00A77AC6" w:rsidRPr="00A77AC6">
        <w:rPr>
          <w:rFonts w:ascii="Segoe UI" w:hAnsi="Segoe UI" w:cs="Segoe UI"/>
          <w:lang w:val="es-AR"/>
        </w:rPr>
        <w:t>_name</w:t>
      </w:r>
      <w:proofErr w:type="spellEnd"/>
      <w:r w:rsidR="00A77AC6" w:rsidRPr="00A77AC6">
        <w:rPr>
          <w:rFonts w:ascii="Segoe UI" w:hAnsi="Segoe UI" w:cs="Segoe UI"/>
          <w:lang w:val="es-AR"/>
        </w:rPr>
        <w:t xml:space="preserve">: </w:t>
      </w:r>
      <w:proofErr w:type="spellStart"/>
      <w:r w:rsidR="00A77AC6" w:rsidRPr="00A77AC6">
        <w:rPr>
          <w:rFonts w:ascii="Segoe UI" w:hAnsi="Segoe UI" w:cs="Segoe UI"/>
          <w:lang w:val="es-AR"/>
        </w:rPr>
        <w:t>AccountName</w:t>
      </w:r>
      <w:proofErr w:type="spellEnd"/>
      <w:r w:rsidR="00A77AC6" w:rsidRPr="00A77AC6">
        <w:rPr>
          <w:rFonts w:ascii="Segoe UI" w:hAnsi="Segoe UI" w:cs="Segoe UI"/>
          <w:lang w:val="es-AR"/>
        </w:rPr>
        <w:t xml:space="preserve"> + </w:t>
      </w:r>
      <w:r w:rsidR="00A77AC6">
        <w:rPr>
          <w:rFonts w:ascii="Segoe UI" w:hAnsi="Segoe UI" w:cs="Segoe UI"/>
          <w:lang w:val="es-AR"/>
        </w:rPr>
        <w:t>Comercial</w:t>
      </w:r>
      <w:r w:rsidR="00EA01BD">
        <w:rPr>
          <w:rFonts w:ascii="Segoe UI" w:hAnsi="Segoe UI" w:cs="Segoe UI"/>
          <w:lang w:val="es-AR"/>
        </w:rPr>
        <w:br/>
      </w:r>
      <w:proofErr w:type="spellStart"/>
      <w:r w:rsidR="00103843" w:rsidRPr="00103843">
        <w:rPr>
          <w:rFonts w:ascii="Segoe UI" w:hAnsi="Segoe UI" w:cs="Segoe UI"/>
          <w:lang w:val="es-AR"/>
        </w:rPr>
        <w:t>axx_telefonocomercial</w:t>
      </w:r>
      <w:proofErr w:type="spellEnd"/>
      <w:r w:rsidR="00103843">
        <w:rPr>
          <w:rFonts w:ascii="Segoe UI" w:hAnsi="Segoe UI" w:cs="Segoe UI"/>
          <w:lang w:val="es-AR"/>
        </w:rPr>
        <w:t xml:space="preserve">: </w:t>
      </w:r>
      <w:proofErr w:type="spellStart"/>
      <w:r w:rsidR="00460D8B" w:rsidRPr="009D2371">
        <w:rPr>
          <w:rFonts w:ascii="Segoe UI" w:hAnsi="Segoe UI" w:cs="Segoe UI"/>
          <w:lang w:val="es-AR"/>
        </w:rPr>
        <w:t>axx_telefononormalizado</w:t>
      </w:r>
      <w:proofErr w:type="spellEnd"/>
      <w:r w:rsidR="00460D8B">
        <w:rPr>
          <w:rFonts w:ascii="Segoe UI" w:hAnsi="Segoe UI" w:cs="Segoe UI"/>
          <w:lang w:val="es-AR"/>
        </w:rPr>
        <w:br/>
      </w:r>
      <w:proofErr w:type="spellStart"/>
      <w:r w:rsidR="00460D8B">
        <w:rPr>
          <w:rFonts w:ascii="Segoe UI" w:hAnsi="Segoe UI" w:cs="Segoe UI"/>
          <w:lang w:val="es-AR"/>
        </w:rPr>
        <w:t>axx_</w:t>
      </w:r>
      <w:r w:rsidR="00460D8B" w:rsidRPr="009D2371">
        <w:rPr>
          <w:rFonts w:ascii="Segoe UI" w:hAnsi="Segoe UI" w:cs="Segoe UI"/>
          <w:lang w:val="es-AR"/>
        </w:rPr>
        <w:t>axx_telefononormalizado</w:t>
      </w:r>
      <w:r w:rsidR="00460D8B">
        <w:rPr>
          <w:rFonts w:ascii="Segoe UI" w:hAnsi="Segoe UI" w:cs="Segoe UI"/>
          <w:lang w:val="es-AR"/>
        </w:rPr>
        <w:t>_ddi</w:t>
      </w:r>
      <w:proofErr w:type="spellEnd"/>
      <w:r w:rsidR="00460D8B">
        <w:rPr>
          <w:rFonts w:ascii="Segoe UI" w:hAnsi="Segoe UI" w:cs="Segoe UI"/>
          <w:lang w:val="es-AR"/>
        </w:rPr>
        <w:t xml:space="preserve">: </w:t>
      </w:r>
      <w:proofErr w:type="spellStart"/>
      <w:r w:rsidR="00460D8B">
        <w:rPr>
          <w:rFonts w:ascii="Segoe UI" w:hAnsi="Segoe UI" w:cs="Segoe UI"/>
          <w:lang w:val="es-AR"/>
        </w:rPr>
        <w:t>axx_ddi</w:t>
      </w:r>
      <w:proofErr w:type="spellEnd"/>
      <w:r w:rsidR="00460D8B">
        <w:rPr>
          <w:rFonts w:ascii="Segoe UI" w:hAnsi="Segoe UI" w:cs="Segoe UI"/>
          <w:lang w:val="es-AR"/>
        </w:rPr>
        <w:br/>
      </w:r>
      <w:proofErr w:type="spellStart"/>
      <w:r w:rsidR="00460D8B">
        <w:rPr>
          <w:rFonts w:ascii="Segoe UI" w:hAnsi="Segoe UI" w:cs="Segoe UI"/>
          <w:lang w:val="es-AR"/>
        </w:rPr>
        <w:t>axx_</w:t>
      </w:r>
      <w:r w:rsidR="00460D8B" w:rsidRPr="009D2371">
        <w:rPr>
          <w:rFonts w:ascii="Segoe UI" w:hAnsi="Segoe UI" w:cs="Segoe UI"/>
          <w:lang w:val="es-AR"/>
        </w:rPr>
        <w:t>axx_telefononormalizado</w:t>
      </w:r>
      <w:r w:rsidR="00460D8B">
        <w:rPr>
          <w:rFonts w:ascii="Segoe UI" w:hAnsi="Segoe UI" w:cs="Segoe UI"/>
          <w:lang w:val="es-AR"/>
        </w:rPr>
        <w:t>_ddn</w:t>
      </w:r>
      <w:proofErr w:type="spellEnd"/>
      <w:r w:rsidR="00460D8B">
        <w:rPr>
          <w:rFonts w:ascii="Segoe UI" w:hAnsi="Segoe UI" w:cs="Segoe UI"/>
          <w:lang w:val="es-AR"/>
        </w:rPr>
        <w:t xml:space="preserve">: </w:t>
      </w:r>
      <w:proofErr w:type="spellStart"/>
      <w:r w:rsidR="00460D8B">
        <w:rPr>
          <w:rFonts w:ascii="Segoe UI" w:hAnsi="Segoe UI" w:cs="Segoe UI"/>
          <w:lang w:val="es-AR"/>
        </w:rPr>
        <w:t>axx_ddn</w:t>
      </w:r>
      <w:proofErr w:type="spellEnd"/>
      <w:r w:rsidR="00460D8B">
        <w:rPr>
          <w:rFonts w:ascii="Segoe UI" w:hAnsi="Segoe UI" w:cs="Segoe UI"/>
          <w:lang w:val="es-AR"/>
        </w:rPr>
        <w:br/>
      </w:r>
      <w:proofErr w:type="spellStart"/>
      <w:r w:rsidR="00460D8B">
        <w:rPr>
          <w:rFonts w:ascii="Segoe UI" w:hAnsi="Segoe UI" w:cs="Segoe UI"/>
          <w:lang w:val="es-AR"/>
        </w:rPr>
        <w:t>axx_</w:t>
      </w:r>
      <w:r w:rsidR="00460D8B" w:rsidRPr="009D2371">
        <w:rPr>
          <w:rFonts w:ascii="Segoe UI" w:hAnsi="Segoe UI" w:cs="Segoe UI"/>
          <w:lang w:val="es-AR"/>
        </w:rPr>
        <w:t>axx_telefononormalizado</w:t>
      </w:r>
      <w:r w:rsidR="00460D8B">
        <w:rPr>
          <w:rFonts w:ascii="Segoe UI" w:hAnsi="Segoe UI" w:cs="Segoe UI"/>
          <w:lang w:val="es-AR"/>
        </w:rPr>
        <w:t>_</w:t>
      </w:r>
      <w:r w:rsidR="00460D8B">
        <w:rPr>
          <w:rFonts w:ascii="Segoe UI" w:hAnsi="Segoe UI" w:cs="Segoe UI"/>
          <w:lang w:val="es-AR"/>
        </w:rPr>
        <w:t>caracteristica</w:t>
      </w:r>
      <w:proofErr w:type="spellEnd"/>
      <w:r w:rsidR="00460D8B">
        <w:rPr>
          <w:rFonts w:ascii="Segoe UI" w:hAnsi="Segoe UI" w:cs="Segoe UI"/>
          <w:lang w:val="es-AR"/>
        </w:rPr>
        <w:t xml:space="preserve">: </w:t>
      </w:r>
      <w:proofErr w:type="spellStart"/>
      <w:r w:rsidR="00460D8B">
        <w:rPr>
          <w:rFonts w:ascii="Segoe UI" w:hAnsi="Segoe UI" w:cs="Segoe UI"/>
          <w:lang w:val="es-AR"/>
        </w:rPr>
        <w:t>axx_caracteristica</w:t>
      </w:r>
      <w:proofErr w:type="spellEnd"/>
      <w:r w:rsidR="00460D8B">
        <w:rPr>
          <w:rFonts w:ascii="Segoe UI" w:hAnsi="Segoe UI" w:cs="Segoe UI"/>
          <w:lang w:val="es-AR"/>
        </w:rPr>
        <w:br/>
      </w:r>
      <w:proofErr w:type="spellStart"/>
      <w:r w:rsidR="00460D8B">
        <w:rPr>
          <w:rFonts w:ascii="Segoe UI" w:hAnsi="Segoe UI" w:cs="Segoe UI"/>
          <w:lang w:val="es-AR"/>
        </w:rPr>
        <w:t>axx_</w:t>
      </w:r>
      <w:r w:rsidR="00460D8B" w:rsidRPr="009D2371">
        <w:rPr>
          <w:rFonts w:ascii="Segoe UI" w:hAnsi="Segoe UI" w:cs="Segoe UI"/>
          <w:lang w:val="es-AR"/>
        </w:rPr>
        <w:t>axx_telefononormalizado</w:t>
      </w:r>
      <w:r w:rsidR="00460D8B">
        <w:rPr>
          <w:rFonts w:ascii="Segoe UI" w:hAnsi="Segoe UI" w:cs="Segoe UI"/>
          <w:lang w:val="es-AR"/>
        </w:rPr>
        <w:t>_numero</w:t>
      </w:r>
      <w:proofErr w:type="spellEnd"/>
      <w:r w:rsidR="00460D8B">
        <w:rPr>
          <w:rFonts w:ascii="Segoe UI" w:hAnsi="Segoe UI" w:cs="Segoe UI"/>
          <w:lang w:val="es-AR"/>
        </w:rPr>
        <w:t xml:space="preserve">: </w:t>
      </w:r>
      <w:proofErr w:type="spellStart"/>
      <w:r w:rsidR="00460D8B">
        <w:rPr>
          <w:rFonts w:ascii="Segoe UI" w:hAnsi="Segoe UI" w:cs="Segoe UI"/>
          <w:lang w:val="es-AR"/>
        </w:rPr>
        <w:t>axx_numero</w:t>
      </w:r>
      <w:proofErr w:type="spellEnd"/>
      <w:r w:rsidR="00460D8B">
        <w:rPr>
          <w:rFonts w:ascii="Segoe UI" w:hAnsi="Segoe UI" w:cs="Segoe UI"/>
          <w:lang w:val="es-AR"/>
        </w:rPr>
        <w:br/>
      </w:r>
      <w:proofErr w:type="spellStart"/>
      <w:r w:rsidR="00460D8B">
        <w:rPr>
          <w:rFonts w:ascii="Segoe UI" w:hAnsi="Segoe UI" w:cs="Segoe UI"/>
          <w:lang w:val="es-AR"/>
        </w:rPr>
        <w:t>axx_</w:t>
      </w:r>
      <w:r w:rsidR="00460D8B" w:rsidRPr="009D2371">
        <w:rPr>
          <w:rFonts w:ascii="Segoe UI" w:hAnsi="Segoe UI" w:cs="Segoe UI"/>
          <w:lang w:val="es-AR"/>
        </w:rPr>
        <w:t>axx_telefononormalizado</w:t>
      </w:r>
      <w:r w:rsidR="00460D8B">
        <w:rPr>
          <w:rFonts w:ascii="Segoe UI" w:hAnsi="Segoe UI" w:cs="Segoe UI"/>
          <w:lang w:val="es-AR"/>
        </w:rPr>
        <w:t>_</w:t>
      </w:r>
      <w:r w:rsidR="00460D8B">
        <w:rPr>
          <w:rFonts w:ascii="Segoe UI" w:hAnsi="Segoe UI" w:cs="Segoe UI"/>
          <w:lang w:val="es-AR"/>
        </w:rPr>
        <w:t>prefijo</w:t>
      </w:r>
      <w:proofErr w:type="spellEnd"/>
      <w:r w:rsidR="00460D8B">
        <w:rPr>
          <w:rFonts w:ascii="Segoe UI" w:hAnsi="Segoe UI" w:cs="Segoe UI"/>
          <w:lang w:val="es-AR"/>
        </w:rPr>
        <w:t xml:space="preserve">: </w:t>
      </w:r>
      <w:proofErr w:type="spellStart"/>
      <w:r w:rsidR="00460D8B">
        <w:rPr>
          <w:rFonts w:ascii="Segoe UI" w:hAnsi="Segoe UI" w:cs="Segoe UI"/>
          <w:lang w:val="es-AR"/>
        </w:rPr>
        <w:t>axx_prefijo</w:t>
      </w:r>
      <w:proofErr w:type="spellEnd"/>
      <w:r w:rsidR="00460D8B">
        <w:rPr>
          <w:rFonts w:ascii="Segoe UI" w:hAnsi="Segoe UI" w:cs="Segoe UI"/>
          <w:lang w:val="es-AR"/>
        </w:rPr>
        <w:t xml:space="preserve"> (**no se mapea a Rector)</w:t>
      </w:r>
      <w:r w:rsidR="00A77AC6">
        <w:rPr>
          <w:rFonts w:ascii="Segoe UI" w:hAnsi="Segoe UI" w:cs="Segoe UI"/>
          <w:lang w:val="es-AR"/>
        </w:rPr>
        <w:br/>
      </w:r>
      <w:proofErr w:type="spellStart"/>
      <w:r w:rsidR="00A77AC6">
        <w:rPr>
          <w:rFonts w:ascii="Segoe UI" w:hAnsi="Segoe UI" w:cs="Segoe UI"/>
          <w:lang w:val="es-AR"/>
        </w:rPr>
        <w:t>axx_</w:t>
      </w:r>
      <w:r w:rsidR="00A77AC6" w:rsidRPr="009D2371">
        <w:rPr>
          <w:rFonts w:ascii="Segoe UI" w:hAnsi="Segoe UI" w:cs="Segoe UI"/>
          <w:lang w:val="es-AR"/>
        </w:rPr>
        <w:t>axx_telefononormalizado</w:t>
      </w:r>
      <w:r w:rsidR="00A77AC6">
        <w:rPr>
          <w:rFonts w:ascii="Segoe UI" w:hAnsi="Segoe UI" w:cs="Segoe UI"/>
          <w:lang w:val="es-AR"/>
        </w:rPr>
        <w:t>_guid</w:t>
      </w:r>
      <w:proofErr w:type="spellEnd"/>
      <w:r w:rsidR="00A77AC6">
        <w:rPr>
          <w:rFonts w:ascii="Segoe UI" w:hAnsi="Segoe UI" w:cs="Segoe UI"/>
          <w:lang w:val="es-AR"/>
        </w:rPr>
        <w:t xml:space="preserve">: </w:t>
      </w:r>
      <w:proofErr w:type="spellStart"/>
      <w:r w:rsidR="00A77AC6">
        <w:rPr>
          <w:rFonts w:ascii="Segoe UI" w:hAnsi="Segoe UI" w:cs="Segoe UI"/>
          <w:lang w:val="es-AR"/>
        </w:rPr>
        <w:t>axx_guid</w:t>
      </w:r>
      <w:proofErr w:type="spellEnd"/>
      <w:r w:rsidR="00A77AC6">
        <w:rPr>
          <w:rFonts w:ascii="Segoe UI" w:hAnsi="Segoe UI" w:cs="Segoe UI"/>
          <w:lang w:val="es-AR"/>
        </w:rPr>
        <w:t xml:space="preserve"> (</w:t>
      </w:r>
      <w:proofErr w:type="spellStart"/>
      <w:r w:rsidR="00A77AC6">
        <w:rPr>
          <w:rFonts w:ascii="Segoe UI" w:hAnsi="Segoe UI" w:cs="Segoe UI"/>
          <w:lang w:val="es-AR"/>
        </w:rPr>
        <w:t>guid</w:t>
      </w:r>
      <w:proofErr w:type="spellEnd"/>
      <w:r w:rsidR="00A77AC6">
        <w:rPr>
          <w:rFonts w:ascii="Segoe UI" w:hAnsi="Segoe UI" w:cs="Segoe UI"/>
          <w:lang w:val="es-AR"/>
        </w:rPr>
        <w:t xml:space="preserve"> de la persona + </w:t>
      </w:r>
      <w:r w:rsidR="008D2C76">
        <w:rPr>
          <w:rFonts w:ascii="Segoe UI" w:hAnsi="Segoe UI" w:cs="Segoe UI"/>
          <w:lang w:val="es-AR"/>
        </w:rPr>
        <w:t>3</w:t>
      </w:r>
      <w:r w:rsidR="00A77AC6">
        <w:rPr>
          <w:rFonts w:ascii="Segoe UI" w:hAnsi="Segoe UI" w:cs="Segoe UI"/>
          <w:lang w:val="es-AR"/>
        </w:rPr>
        <w:t>)</w:t>
      </w:r>
    </w:p>
    <w:p w14:paraId="51B391C8" w14:textId="77777777" w:rsidR="009D2371" w:rsidRDefault="009D2371" w:rsidP="001D7C1C">
      <w:pPr>
        <w:rPr>
          <w:rFonts w:ascii="Segoe UI" w:hAnsi="Segoe UI" w:cs="Segoe UI"/>
          <w:lang w:val="es-AR"/>
        </w:rPr>
      </w:pPr>
    </w:p>
    <w:p w14:paraId="049A2A9C" w14:textId="7F65EBAC" w:rsidR="002F022C" w:rsidRDefault="002F022C" w:rsidP="001D7C1C">
      <w:pPr>
        <w:rPr>
          <w:rFonts w:ascii="Segoe UI" w:hAnsi="Segoe UI" w:cs="Segoe UI"/>
          <w:lang w:val="es-AR"/>
        </w:rPr>
      </w:pPr>
    </w:p>
    <w:p w14:paraId="040F13C8" w14:textId="77777777" w:rsidR="00462ED2" w:rsidRDefault="00462ED2" w:rsidP="001D7C1C">
      <w:pPr>
        <w:rPr>
          <w:rFonts w:ascii="Segoe UI" w:hAnsi="Segoe UI" w:cs="Segoe UI"/>
          <w:lang w:val="es-AR"/>
        </w:rPr>
      </w:pPr>
      <w:bookmarkStart w:id="14" w:name="_GoBack"/>
      <w:bookmarkEnd w:id="14"/>
    </w:p>
    <w:p w14:paraId="6B949E5B" w14:textId="01596856" w:rsidR="00BA5FDF" w:rsidRDefault="00BA5FDF" w:rsidP="00A639AA">
      <w:pPr>
        <w:pStyle w:val="Ttulo3"/>
        <w:numPr>
          <w:ilvl w:val="2"/>
          <w:numId w:val="2"/>
        </w:numPr>
        <w:jc w:val="both"/>
        <w:rPr>
          <w:lang w:val="es-AR"/>
        </w:rPr>
      </w:pPr>
      <w:bookmarkStart w:id="15" w:name="_Toc86406847"/>
      <w:r>
        <w:rPr>
          <w:lang w:val="es-AR"/>
        </w:rPr>
        <w:lastRenderedPageBreak/>
        <w:t>Plug-</w:t>
      </w:r>
      <w:proofErr w:type="spellStart"/>
      <w:r>
        <w:rPr>
          <w:lang w:val="es-AR"/>
        </w:rPr>
        <w:t>Ins</w:t>
      </w:r>
      <w:bookmarkEnd w:id="15"/>
      <w:proofErr w:type="spellEnd"/>
    </w:p>
    <w:p w14:paraId="30F6354E" w14:textId="545BEE79" w:rsidR="00467368" w:rsidRDefault="00467368" w:rsidP="00D9554A">
      <w:pPr>
        <w:rPr>
          <w:lang w:val="es-AR"/>
        </w:rPr>
      </w:pPr>
    </w:p>
    <w:p w14:paraId="26661593" w14:textId="2B78599E" w:rsidR="003430FD" w:rsidRDefault="00861181" w:rsidP="00D9554A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Será</w:t>
      </w:r>
      <w:r w:rsidR="00822436">
        <w:rPr>
          <w:rFonts w:ascii="Segoe UI" w:hAnsi="Segoe UI" w:cs="Segoe UI"/>
          <w:lang w:val="es-AR"/>
        </w:rPr>
        <w:t xml:space="preserve"> necesario modificar un Plug-I</w:t>
      </w:r>
      <w:r w:rsidR="00706916" w:rsidRPr="00706916">
        <w:rPr>
          <w:rFonts w:ascii="Segoe UI" w:hAnsi="Segoe UI" w:cs="Segoe UI"/>
          <w:lang w:val="es-AR"/>
        </w:rPr>
        <w:t xml:space="preserve">n existente </w:t>
      </w:r>
      <w:proofErr w:type="spellStart"/>
      <w:r w:rsidR="00933C70" w:rsidRPr="00933C70">
        <w:rPr>
          <w:rFonts w:ascii="Segoe UI" w:hAnsi="Segoe UI" w:cs="Segoe UI"/>
          <w:lang w:val="es-AR"/>
        </w:rPr>
        <w:t>ActualizacionPersonasPlugin</w:t>
      </w:r>
      <w:proofErr w:type="spellEnd"/>
      <w:r w:rsidR="0085515A">
        <w:rPr>
          <w:rFonts w:ascii="Segoe UI" w:hAnsi="Segoe UI" w:cs="Segoe UI"/>
          <w:lang w:val="es-AR"/>
        </w:rPr>
        <w:t xml:space="preserve">, para </w:t>
      </w:r>
      <w:r>
        <w:rPr>
          <w:rFonts w:ascii="Segoe UI" w:hAnsi="Segoe UI" w:cs="Segoe UI"/>
          <w:lang w:val="es-AR"/>
        </w:rPr>
        <w:t>alterar</w:t>
      </w:r>
      <w:r w:rsidR="0085515A">
        <w:rPr>
          <w:rFonts w:ascii="Segoe UI" w:hAnsi="Segoe UI" w:cs="Segoe UI"/>
          <w:lang w:val="es-AR"/>
        </w:rPr>
        <w:t xml:space="preserve"> su comportamiento:</w:t>
      </w:r>
    </w:p>
    <w:p w14:paraId="459018A2" w14:textId="0C4767B8" w:rsidR="0085515A" w:rsidRDefault="0085515A" w:rsidP="0085515A">
      <w:pPr>
        <w:pStyle w:val="Prrafodelista"/>
        <w:numPr>
          <w:ilvl w:val="0"/>
          <w:numId w:val="47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Debe evitar enviar a rector los teléfonos si no se posee ID de Rector</w:t>
      </w:r>
      <w:r w:rsidR="004E4920">
        <w:rPr>
          <w:rFonts w:ascii="Segoe UI" w:hAnsi="Segoe UI" w:cs="Segoe UI"/>
          <w:lang w:val="es-AR"/>
        </w:rPr>
        <w:t>.</w:t>
      </w:r>
    </w:p>
    <w:p w14:paraId="7E226488" w14:textId="55F6189E" w:rsidR="00575836" w:rsidRPr="00575836" w:rsidRDefault="0085515A" w:rsidP="00575836">
      <w:pPr>
        <w:pStyle w:val="Prrafodelista"/>
        <w:numPr>
          <w:ilvl w:val="0"/>
          <w:numId w:val="47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Debe enviar los</w:t>
      </w:r>
      <w:r w:rsidR="002B4D7F">
        <w:rPr>
          <w:rFonts w:ascii="Segoe UI" w:hAnsi="Segoe UI" w:cs="Segoe UI"/>
          <w:lang w:val="es-AR"/>
        </w:rPr>
        <w:t xml:space="preserve"> datos al momento del alta a rector, tomando los teléfonos desde los campos nuevos replicando el funcionamiento que</w:t>
      </w:r>
      <w:r w:rsidR="00624BAA">
        <w:rPr>
          <w:rFonts w:ascii="Segoe UI" w:hAnsi="Segoe UI" w:cs="Segoe UI"/>
          <w:lang w:val="es-AR"/>
        </w:rPr>
        <w:t xml:space="preserve"> hoy está implementado en este </w:t>
      </w:r>
      <w:proofErr w:type="spellStart"/>
      <w:r w:rsidR="00624BAA">
        <w:rPr>
          <w:rFonts w:ascii="Segoe UI" w:hAnsi="Segoe UI" w:cs="Segoe UI"/>
          <w:lang w:val="es-AR"/>
        </w:rPr>
        <w:t>P</w:t>
      </w:r>
      <w:r w:rsidR="002B4D7F">
        <w:rPr>
          <w:rFonts w:ascii="Segoe UI" w:hAnsi="Segoe UI" w:cs="Segoe UI"/>
          <w:lang w:val="es-AR"/>
        </w:rPr>
        <w:t>lugin</w:t>
      </w:r>
      <w:proofErr w:type="spellEnd"/>
      <w:r w:rsidR="002B4D7F">
        <w:rPr>
          <w:rFonts w:ascii="Segoe UI" w:hAnsi="Segoe UI" w:cs="Segoe UI"/>
          <w:lang w:val="es-AR"/>
        </w:rPr>
        <w:t>:</w:t>
      </w:r>
    </w:p>
    <w:p w14:paraId="63FDC134" w14:textId="6676B2CD" w:rsidR="00575836" w:rsidRPr="00575836" w:rsidRDefault="00575836" w:rsidP="00575836">
      <w:pPr>
        <w:rPr>
          <w:rFonts w:ascii="Segoe UI" w:hAnsi="Segoe UI" w:cs="Segoe UI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72B65E07" wp14:editId="59422089">
            <wp:extent cx="5581650" cy="15716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155" w14:textId="2401AFF4" w:rsidR="00706916" w:rsidRDefault="00706916" w:rsidP="00D9554A">
      <w:pPr>
        <w:rPr>
          <w:rFonts w:ascii="Segoe UI" w:hAnsi="Segoe UI" w:cs="Segoe UI"/>
          <w:lang w:val="es-AR"/>
        </w:rPr>
      </w:pPr>
    </w:p>
    <w:p w14:paraId="720B9536" w14:textId="64D10E63" w:rsidR="001D7C1C" w:rsidRDefault="001D7C1C" w:rsidP="00EB35B6">
      <w:pPr>
        <w:pStyle w:val="Ttulo3"/>
        <w:numPr>
          <w:ilvl w:val="2"/>
          <w:numId w:val="2"/>
        </w:numPr>
        <w:rPr>
          <w:lang w:val="es-AR"/>
        </w:rPr>
      </w:pPr>
      <w:bookmarkStart w:id="16" w:name="_Toc86406848"/>
      <w:r w:rsidRPr="00F24A35">
        <w:rPr>
          <w:lang w:val="es-AR"/>
        </w:rPr>
        <w:t>Migración de datos</w:t>
      </w:r>
      <w:bookmarkEnd w:id="16"/>
    </w:p>
    <w:p w14:paraId="4321CEDF" w14:textId="77777777" w:rsidR="00316807" w:rsidRPr="005F0748" w:rsidRDefault="00316807" w:rsidP="00A936A2">
      <w:pPr>
        <w:rPr>
          <w:rFonts w:ascii="Segoe UI" w:hAnsi="Segoe UI" w:cs="Segoe UI"/>
          <w:lang w:val="es-AR"/>
        </w:rPr>
      </w:pPr>
    </w:p>
    <w:p w14:paraId="0E362C2D" w14:textId="7047BB74" w:rsidR="001B0A9E" w:rsidRPr="005F0748" w:rsidRDefault="004D6AE3" w:rsidP="005440BB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Deberían migrarse los datos históricos de teléfonos a los nuevos campos/modelo de datos en persona.</w:t>
      </w:r>
    </w:p>
    <w:p w14:paraId="28533E58" w14:textId="77777777" w:rsidR="00AF4E81" w:rsidRDefault="00AF4E81" w:rsidP="005440BB">
      <w:pPr>
        <w:rPr>
          <w:rFonts w:ascii="Segoe UI" w:hAnsi="Segoe UI" w:cs="Segoe UI"/>
          <w:lang w:val="es-AR"/>
        </w:rPr>
      </w:pPr>
    </w:p>
    <w:p w14:paraId="2545A279" w14:textId="030A11DD" w:rsidR="002A1DB4" w:rsidRDefault="002A1DB4" w:rsidP="002A1DB4">
      <w:pPr>
        <w:pStyle w:val="Ttulo3"/>
        <w:numPr>
          <w:ilvl w:val="2"/>
          <w:numId w:val="2"/>
        </w:numPr>
        <w:rPr>
          <w:lang w:val="es-AR"/>
        </w:rPr>
      </w:pPr>
      <w:bookmarkStart w:id="17" w:name="_Toc86406849"/>
      <w:r w:rsidRPr="002A1DB4">
        <w:rPr>
          <w:lang w:val="es-AR"/>
        </w:rPr>
        <w:t>Paneles</w:t>
      </w:r>
      <w:bookmarkEnd w:id="17"/>
      <w:r w:rsidR="000B06E8">
        <w:rPr>
          <w:lang w:val="es-AR"/>
        </w:rPr>
        <w:t xml:space="preserve"> </w:t>
      </w:r>
    </w:p>
    <w:p w14:paraId="345BFE63" w14:textId="77777777" w:rsidR="00316807" w:rsidRPr="00316807" w:rsidRDefault="00316807" w:rsidP="00316807">
      <w:pPr>
        <w:rPr>
          <w:lang w:val="es-AR"/>
        </w:rPr>
      </w:pPr>
    </w:p>
    <w:p w14:paraId="02EBCCF1" w14:textId="4A269E98" w:rsidR="00BB5C2A" w:rsidRPr="005F0748" w:rsidRDefault="005C5C1B" w:rsidP="00BB5C2A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N/A</w:t>
      </w:r>
    </w:p>
    <w:p w14:paraId="6C65BBCD" w14:textId="556B01FF" w:rsidR="005F5847" w:rsidRPr="00BB5C2A" w:rsidRDefault="005F5847" w:rsidP="00BB5C2A">
      <w:pPr>
        <w:rPr>
          <w:rFonts w:ascii="Segoe UI" w:hAnsi="Segoe UI" w:cs="Segoe UI"/>
          <w:lang w:val="es-AR"/>
        </w:rPr>
      </w:pPr>
    </w:p>
    <w:p w14:paraId="7B76D305" w14:textId="483AF129" w:rsidR="002A1DB4" w:rsidRDefault="002A1DB4" w:rsidP="002A1DB4">
      <w:pPr>
        <w:pStyle w:val="Ttulo3"/>
        <w:numPr>
          <w:ilvl w:val="2"/>
          <w:numId w:val="2"/>
        </w:numPr>
        <w:rPr>
          <w:lang w:val="es-AR"/>
        </w:rPr>
      </w:pPr>
      <w:bookmarkStart w:id="18" w:name="_Toc86406850"/>
      <w:r w:rsidRPr="002A1DB4">
        <w:rPr>
          <w:lang w:val="es-AR"/>
        </w:rPr>
        <w:t>Integraciones</w:t>
      </w:r>
      <w:bookmarkEnd w:id="18"/>
    </w:p>
    <w:p w14:paraId="18429088" w14:textId="77777777" w:rsidR="00316807" w:rsidRPr="00316807" w:rsidRDefault="00316807" w:rsidP="00316807">
      <w:pPr>
        <w:rPr>
          <w:lang w:val="es-AR"/>
        </w:rPr>
      </w:pPr>
    </w:p>
    <w:p w14:paraId="11D8B29F" w14:textId="65681B37" w:rsidR="0047313A" w:rsidRPr="009E47F6" w:rsidRDefault="008E4245" w:rsidP="00BB5C2A">
      <w:pPr>
        <w:rPr>
          <w:rFonts w:ascii="Segoe UI" w:hAnsi="Segoe UI" w:cs="Segoe UI"/>
        </w:rPr>
      </w:pPr>
      <w:r>
        <w:rPr>
          <w:rFonts w:ascii="Segoe UI" w:hAnsi="Segoe UI" w:cs="Segoe UI"/>
          <w:lang w:val="es-ES"/>
        </w:rPr>
        <w:t>N/A</w:t>
      </w:r>
    </w:p>
    <w:p w14:paraId="47B2AFB4" w14:textId="71786DD5" w:rsidR="002B7F8A" w:rsidRDefault="002B7F8A" w:rsidP="00DC151F">
      <w:pPr>
        <w:rPr>
          <w:rFonts w:ascii="Segoe UI" w:hAnsi="Segoe UI" w:cs="Segoe UI"/>
          <w:color w:val="0070C0"/>
          <w:lang w:val="es-AR"/>
        </w:rPr>
      </w:pPr>
    </w:p>
    <w:sectPr w:rsidR="002B7F8A" w:rsidSect="00196BDE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720" w:gutter="245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63991" w14:textId="77777777" w:rsidR="00354BFC" w:rsidRDefault="00354BFC">
      <w:r>
        <w:separator/>
      </w:r>
    </w:p>
  </w:endnote>
  <w:endnote w:type="continuationSeparator" w:id="0">
    <w:p w14:paraId="0A59E6D6" w14:textId="77777777" w:rsidR="00354BFC" w:rsidRDefault="0035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3584" w14:textId="77777777" w:rsidR="00767C76" w:rsidRPr="00014DBB" w:rsidRDefault="00767C76" w:rsidP="00014DBB">
    <w:pPr>
      <w:pStyle w:val="Piedepgina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D245F" w14:textId="77777777" w:rsidR="00354BFC" w:rsidRDefault="00354BFC">
      <w:r>
        <w:separator/>
      </w:r>
    </w:p>
  </w:footnote>
  <w:footnote w:type="continuationSeparator" w:id="0">
    <w:p w14:paraId="1CCD29C6" w14:textId="77777777" w:rsidR="00354BFC" w:rsidRDefault="00354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357F" w14:textId="7CB4374D" w:rsidR="00767C76" w:rsidRPr="00BF742D" w:rsidRDefault="00767C76" w:rsidP="00225B4B">
    <w:pPr>
      <w:pStyle w:val="Encabezado"/>
    </w:pPr>
    <w:r w:rsidRPr="00BF742D">
      <w:fldChar w:fldCharType="begin"/>
    </w:r>
    <w:r w:rsidRPr="00BF742D"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  <w:lang w:val="es-ES"/>
      </w:rPr>
      <w:instrText>¡Error! Nombre desconocido de propiedad de documento.</w:instrText>
    </w:r>
    <w:r>
      <w:rPr>
        <w:b/>
        <w:bCs/>
        <w:lang w:val="es-ES"/>
      </w:rPr>
      <w:fldChar w:fldCharType="end"/>
    </w:r>
    <w:r w:rsidRPr="00BF742D">
      <w:instrText xml:space="preserve"> = 0 "Prepared for " "" \* MERGEFORMAT </w:instrText>
    </w:r>
    <w:r w:rsidRPr="00BF742D">
      <w:fldChar w:fldCharType="end"/>
    </w:r>
    <w:r w:rsidRPr="00BF742D">
      <w:fldChar w:fldCharType="begin"/>
    </w:r>
    <w:r w:rsidRPr="00BF742D"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  <w:lang w:val="es-ES"/>
      </w:rPr>
      <w:instrText>¡Error! Nombre desconocido de propiedad de documento.</w:instrText>
    </w:r>
    <w:r>
      <w:rPr>
        <w:b/>
        <w:bCs/>
        <w:lang w:val="es-ES"/>
      </w:rPr>
      <w:fldChar w:fldCharType="end"/>
    </w:r>
    <w:r w:rsidRPr="00BF742D">
      <w:instrText xml:space="preserve"> = 2 "Microsoft and " "" \* MERGEFORMAT </w:instrText>
    </w:r>
    <w:r w:rsidRPr="00BF742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3580" w14:textId="33017AA2" w:rsidR="00767C76" w:rsidRPr="004822B9" w:rsidRDefault="00767C76" w:rsidP="00225B4B">
    <w:pPr>
      <w:pStyle w:val="Encabezado"/>
    </w:pPr>
    <w:r>
      <w:rPr>
        <w:noProof/>
        <w:lang w:val="es-ES" w:eastAsia="es-ES"/>
      </w:rPr>
      <w:drawing>
        <wp:inline distT="0" distB="0" distL="0" distR="0" wp14:anchorId="5ACA69EC" wp14:editId="72DEBA07">
          <wp:extent cx="6646545" cy="978535"/>
          <wp:effectExtent l="0" t="0" r="1905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0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3582" w14:textId="77777777" w:rsidR="00767C76" w:rsidRDefault="00767C7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3583" w14:textId="5209C4C5" w:rsidR="00767C76" w:rsidRDefault="00767C76" w:rsidP="005D18DF">
    <w:pPr>
      <w:pStyle w:val="Encabezado"/>
      <w:rPr>
        <w:szCs w:val="20"/>
      </w:rPr>
    </w:pPr>
    <w:r>
      <w:rPr>
        <w:noProof/>
        <w:szCs w:val="20"/>
        <w:lang w:val="es-ES" w:eastAsia="es-ES"/>
      </w:rPr>
      <w:drawing>
        <wp:inline distT="0" distB="0" distL="0" distR="0" wp14:anchorId="5BCE950D" wp14:editId="3958ECB9">
          <wp:extent cx="6490970" cy="636905"/>
          <wp:effectExtent l="0" t="0" r="508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1 Secondary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0970" cy="636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0281B2" w14:textId="77777777" w:rsidR="00767C76" w:rsidRPr="00014DBB" w:rsidRDefault="00767C76" w:rsidP="005D18DF">
    <w:pPr>
      <w:pStyle w:val="Encabezado"/>
      <w:rPr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0"/>
      <w:gridCol w:w="222"/>
    </w:tblGrid>
    <w:tr w:rsidR="00767C76" w14:paraId="260CED0A" w14:textId="77777777" w:rsidTr="00196BDE">
      <w:trPr>
        <w:trHeight w:val="1350"/>
      </w:trPr>
      <w:tc>
        <w:tcPr>
          <w:tcW w:w="10000" w:type="dxa"/>
        </w:tcPr>
        <w:p w14:paraId="7876256A" w14:textId="77777777" w:rsidR="00767C76" w:rsidRDefault="00767C76" w:rsidP="00196BDE">
          <w:pPr>
            <w:pStyle w:val="Encabezado"/>
            <w:tabs>
              <w:tab w:val="clear" w:pos="8640"/>
              <w:tab w:val="left" w:pos="4320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58EE4E6E" wp14:editId="4943BBD6">
                <wp:extent cx="6646545" cy="652145"/>
                <wp:effectExtent l="0" t="0" r="190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01 Secondary Head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2" w:type="dxa"/>
        </w:tcPr>
        <w:p w14:paraId="67864B8A" w14:textId="77777777" w:rsidR="00767C76" w:rsidRDefault="00767C76" w:rsidP="00196BDE">
          <w:pPr>
            <w:pStyle w:val="Encabezado"/>
            <w:jc w:val="right"/>
          </w:pPr>
        </w:p>
      </w:tc>
    </w:tr>
  </w:tbl>
  <w:p w14:paraId="50233585" w14:textId="77777777" w:rsidR="00767C76" w:rsidRPr="00196BDE" w:rsidRDefault="00767C76" w:rsidP="00225B4B">
    <w:pPr>
      <w:pStyle w:val="Encabezado"/>
      <w:rPr>
        <w:rFonts w:ascii="Calibri" w:eastAsia="MS Mincho" w:hAnsi="Calibri"/>
        <w:i/>
        <w:kern w:val="28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aconnmeros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aconnmeros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aconnmeros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aconvietas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aconvietas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aconvietas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aconvietas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aconnmeros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9" w15:restartNumberingAfterBreak="0">
    <w:nsid w:val="040F5FD7"/>
    <w:multiLevelType w:val="multilevel"/>
    <w:tmpl w:val="EA02E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6FB00A3"/>
    <w:multiLevelType w:val="hybridMultilevel"/>
    <w:tmpl w:val="3E9C4944"/>
    <w:lvl w:ilvl="0" w:tplc="AACA7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F22B3"/>
    <w:multiLevelType w:val="hybridMultilevel"/>
    <w:tmpl w:val="9A58C870"/>
    <w:lvl w:ilvl="0" w:tplc="FD647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C1E39"/>
    <w:multiLevelType w:val="multilevel"/>
    <w:tmpl w:val="66821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B34200"/>
    <w:multiLevelType w:val="multilevel"/>
    <w:tmpl w:val="6CF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92F6087"/>
    <w:multiLevelType w:val="hybridMultilevel"/>
    <w:tmpl w:val="38382E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80BC2"/>
    <w:multiLevelType w:val="multilevel"/>
    <w:tmpl w:val="9DC65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8" w15:restartNumberingAfterBreak="0">
    <w:nsid w:val="273F5BDA"/>
    <w:multiLevelType w:val="multilevel"/>
    <w:tmpl w:val="9228A626"/>
    <w:numStyleLink w:val="Checklist"/>
  </w:abstractNum>
  <w:abstractNum w:abstractNumId="19" w15:restartNumberingAfterBreak="0">
    <w:nsid w:val="2DD91A28"/>
    <w:multiLevelType w:val="multilevel"/>
    <w:tmpl w:val="47EE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9B7C63"/>
    <w:multiLevelType w:val="multilevel"/>
    <w:tmpl w:val="6DA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3F78A0"/>
    <w:multiLevelType w:val="multilevel"/>
    <w:tmpl w:val="C40EC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FA72876"/>
    <w:multiLevelType w:val="multilevel"/>
    <w:tmpl w:val="D0F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84577"/>
    <w:multiLevelType w:val="multilevel"/>
    <w:tmpl w:val="473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A07ED2"/>
    <w:multiLevelType w:val="multilevel"/>
    <w:tmpl w:val="B1C0B846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4F81BD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25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7" w15:restartNumberingAfterBreak="0">
    <w:nsid w:val="431071DD"/>
    <w:multiLevelType w:val="multilevel"/>
    <w:tmpl w:val="0CF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7809C4"/>
    <w:multiLevelType w:val="multilevel"/>
    <w:tmpl w:val="9A8A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6837C3"/>
    <w:multiLevelType w:val="multilevel"/>
    <w:tmpl w:val="E9EA6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F967FFC"/>
    <w:multiLevelType w:val="multilevel"/>
    <w:tmpl w:val="FD764B3A"/>
    <w:lvl w:ilvl="0">
      <w:start w:val="1"/>
      <w:numFmt w:val="decimal"/>
      <w:pStyle w:val="EstiloTtulo1CuerpoCentradoAntes0ptoDiseo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8872CF"/>
    <w:multiLevelType w:val="multilevel"/>
    <w:tmpl w:val="916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FD02E9"/>
    <w:multiLevelType w:val="multilevel"/>
    <w:tmpl w:val="852670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E215291"/>
    <w:multiLevelType w:val="multilevel"/>
    <w:tmpl w:val="895C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18068E"/>
    <w:multiLevelType w:val="multilevel"/>
    <w:tmpl w:val="42E0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192E2E"/>
    <w:multiLevelType w:val="multilevel"/>
    <w:tmpl w:val="C3D41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6EF3AE3"/>
    <w:multiLevelType w:val="multilevel"/>
    <w:tmpl w:val="BBF4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3F2B34"/>
    <w:multiLevelType w:val="multilevel"/>
    <w:tmpl w:val="6D0CD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71F04"/>
    <w:multiLevelType w:val="hybridMultilevel"/>
    <w:tmpl w:val="B21A20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CE42515"/>
    <w:multiLevelType w:val="hybridMultilevel"/>
    <w:tmpl w:val="855C97C0"/>
    <w:lvl w:ilvl="0" w:tplc="0C0A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1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F81BD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6E3A01EE"/>
    <w:multiLevelType w:val="multilevel"/>
    <w:tmpl w:val="80769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2DD4E99"/>
    <w:multiLevelType w:val="hybridMultilevel"/>
    <w:tmpl w:val="D24C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0C4"/>
    <w:multiLevelType w:val="multilevel"/>
    <w:tmpl w:val="264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FB16C7"/>
    <w:multiLevelType w:val="multilevel"/>
    <w:tmpl w:val="0E0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B57A38"/>
    <w:multiLevelType w:val="multilevel"/>
    <w:tmpl w:val="2F623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0"/>
  </w:num>
  <w:num w:numId="3">
    <w:abstractNumId w:val="11"/>
  </w:num>
  <w:num w:numId="4">
    <w:abstractNumId w:val="15"/>
  </w:num>
  <w:num w:numId="5">
    <w:abstractNumId w:val="14"/>
  </w:num>
  <w:num w:numId="6">
    <w:abstractNumId w:val="26"/>
  </w:num>
  <w:num w:numId="7">
    <w:abstractNumId w:val="41"/>
  </w:num>
  <w:num w:numId="8">
    <w:abstractNumId w:val="24"/>
  </w:num>
  <w:num w:numId="9">
    <w:abstractNumId w:val="39"/>
  </w:num>
  <w:num w:numId="10">
    <w:abstractNumId w:val="18"/>
  </w:num>
  <w:num w:numId="11">
    <w:abstractNumId w:val="2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34"/>
  </w:num>
  <w:num w:numId="22">
    <w:abstractNumId w:val="37"/>
  </w:num>
  <w:num w:numId="23">
    <w:abstractNumId w:val="36"/>
  </w:num>
  <w:num w:numId="24">
    <w:abstractNumId w:val="31"/>
  </w:num>
  <w:num w:numId="25">
    <w:abstractNumId w:val="13"/>
  </w:num>
  <w:num w:numId="26">
    <w:abstractNumId w:val="21"/>
  </w:num>
  <w:num w:numId="27">
    <w:abstractNumId w:val="29"/>
  </w:num>
  <w:num w:numId="28">
    <w:abstractNumId w:val="45"/>
  </w:num>
  <w:num w:numId="29">
    <w:abstractNumId w:val="42"/>
  </w:num>
  <w:num w:numId="30">
    <w:abstractNumId w:val="9"/>
  </w:num>
  <w:num w:numId="31">
    <w:abstractNumId w:val="22"/>
  </w:num>
  <w:num w:numId="32">
    <w:abstractNumId w:val="28"/>
  </w:num>
  <w:num w:numId="33">
    <w:abstractNumId w:val="44"/>
  </w:num>
  <w:num w:numId="34">
    <w:abstractNumId w:val="16"/>
  </w:num>
  <w:num w:numId="35">
    <w:abstractNumId w:val="23"/>
  </w:num>
  <w:num w:numId="36">
    <w:abstractNumId w:val="20"/>
  </w:num>
  <w:num w:numId="37">
    <w:abstractNumId w:val="38"/>
  </w:num>
  <w:num w:numId="38">
    <w:abstractNumId w:val="19"/>
  </w:num>
  <w:num w:numId="39">
    <w:abstractNumId w:val="27"/>
  </w:num>
  <w:num w:numId="40">
    <w:abstractNumId w:val="46"/>
  </w:num>
  <w:num w:numId="41">
    <w:abstractNumId w:val="32"/>
  </w:num>
  <w:num w:numId="42">
    <w:abstractNumId w:val="33"/>
  </w:num>
  <w:num w:numId="43">
    <w:abstractNumId w:val="12"/>
  </w:num>
  <w:num w:numId="44">
    <w:abstractNumId w:val="35"/>
  </w:num>
  <w:num w:numId="45">
    <w:abstractNumId w:val="40"/>
  </w:num>
  <w:num w:numId="46">
    <w:abstractNumId w:val="43"/>
  </w:num>
  <w:num w:numId="47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00E78"/>
    <w:rsid w:val="00001621"/>
    <w:rsid w:val="0000255A"/>
    <w:rsid w:val="00002ACD"/>
    <w:rsid w:val="000041D5"/>
    <w:rsid w:val="000051A0"/>
    <w:rsid w:val="00005694"/>
    <w:rsid w:val="00012B90"/>
    <w:rsid w:val="000131A6"/>
    <w:rsid w:val="000142D3"/>
    <w:rsid w:val="000147B3"/>
    <w:rsid w:val="00014DBB"/>
    <w:rsid w:val="0001520C"/>
    <w:rsid w:val="00017261"/>
    <w:rsid w:val="0001765F"/>
    <w:rsid w:val="0002080F"/>
    <w:rsid w:val="000218C9"/>
    <w:rsid w:val="00021DE1"/>
    <w:rsid w:val="00025D69"/>
    <w:rsid w:val="0002791E"/>
    <w:rsid w:val="00030941"/>
    <w:rsid w:val="000329F3"/>
    <w:rsid w:val="00033C5A"/>
    <w:rsid w:val="00034B7C"/>
    <w:rsid w:val="000355AB"/>
    <w:rsid w:val="00035B0F"/>
    <w:rsid w:val="0003691D"/>
    <w:rsid w:val="000375F0"/>
    <w:rsid w:val="00037617"/>
    <w:rsid w:val="000377A5"/>
    <w:rsid w:val="00040554"/>
    <w:rsid w:val="00040D9F"/>
    <w:rsid w:val="00041317"/>
    <w:rsid w:val="00041FF7"/>
    <w:rsid w:val="00042248"/>
    <w:rsid w:val="00042688"/>
    <w:rsid w:val="00044636"/>
    <w:rsid w:val="0005035A"/>
    <w:rsid w:val="000506C6"/>
    <w:rsid w:val="00050BD7"/>
    <w:rsid w:val="00050BF2"/>
    <w:rsid w:val="0005160D"/>
    <w:rsid w:val="00052680"/>
    <w:rsid w:val="0005276E"/>
    <w:rsid w:val="000539A7"/>
    <w:rsid w:val="00055884"/>
    <w:rsid w:val="000562F0"/>
    <w:rsid w:val="00056E1C"/>
    <w:rsid w:val="000574C1"/>
    <w:rsid w:val="00057BDD"/>
    <w:rsid w:val="00061742"/>
    <w:rsid w:val="00061FCE"/>
    <w:rsid w:val="0006356A"/>
    <w:rsid w:val="00063C6A"/>
    <w:rsid w:val="00064BDB"/>
    <w:rsid w:val="00065C03"/>
    <w:rsid w:val="000662BB"/>
    <w:rsid w:val="00071C08"/>
    <w:rsid w:val="0007211A"/>
    <w:rsid w:val="000739D1"/>
    <w:rsid w:val="00074C6D"/>
    <w:rsid w:val="00075890"/>
    <w:rsid w:val="00076381"/>
    <w:rsid w:val="00077650"/>
    <w:rsid w:val="0007775A"/>
    <w:rsid w:val="00080515"/>
    <w:rsid w:val="0008276F"/>
    <w:rsid w:val="000840BA"/>
    <w:rsid w:val="00086665"/>
    <w:rsid w:val="00090974"/>
    <w:rsid w:val="00091279"/>
    <w:rsid w:val="0009183E"/>
    <w:rsid w:val="00093990"/>
    <w:rsid w:val="00093E13"/>
    <w:rsid w:val="00094682"/>
    <w:rsid w:val="00094E59"/>
    <w:rsid w:val="000950BE"/>
    <w:rsid w:val="00097883"/>
    <w:rsid w:val="000A01C5"/>
    <w:rsid w:val="000A0924"/>
    <w:rsid w:val="000A0C0A"/>
    <w:rsid w:val="000A3165"/>
    <w:rsid w:val="000A3272"/>
    <w:rsid w:val="000A3E50"/>
    <w:rsid w:val="000A5181"/>
    <w:rsid w:val="000A6452"/>
    <w:rsid w:val="000A709D"/>
    <w:rsid w:val="000A7501"/>
    <w:rsid w:val="000A7654"/>
    <w:rsid w:val="000B0264"/>
    <w:rsid w:val="000B06E8"/>
    <w:rsid w:val="000B0A4A"/>
    <w:rsid w:val="000B0DDF"/>
    <w:rsid w:val="000B3324"/>
    <w:rsid w:val="000B600F"/>
    <w:rsid w:val="000B754C"/>
    <w:rsid w:val="000B7AD1"/>
    <w:rsid w:val="000C04AF"/>
    <w:rsid w:val="000C0E19"/>
    <w:rsid w:val="000C1197"/>
    <w:rsid w:val="000C13C7"/>
    <w:rsid w:val="000C14D3"/>
    <w:rsid w:val="000C2B57"/>
    <w:rsid w:val="000C2CA4"/>
    <w:rsid w:val="000C373C"/>
    <w:rsid w:val="000C3ACF"/>
    <w:rsid w:val="000C57FC"/>
    <w:rsid w:val="000C6879"/>
    <w:rsid w:val="000C767B"/>
    <w:rsid w:val="000C7F86"/>
    <w:rsid w:val="000D071B"/>
    <w:rsid w:val="000D15A0"/>
    <w:rsid w:val="000D2729"/>
    <w:rsid w:val="000D36E2"/>
    <w:rsid w:val="000D58EC"/>
    <w:rsid w:val="000D5B98"/>
    <w:rsid w:val="000D65A0"/>
    <w:rsid w:val="000E055F"/>
    <w:rsid w:val="000E106B"/>
    <w:rsid w:val="000E2099"/>
    <w:rsid w:val="000E380B"/>
    <w:rsid w:val="000E3FFF"/>
    <w:rsid w:val="000E4051"/>
    <w:rsid w:val="000E468B"/>
    <w:rsid w:val="000E6284"/>
    <w:rsid w:val="000E67F6"/>
    <w:rsid w:val="000E7FAD"/>
    <w:rsid w:val="000F0168"/>
    <w:rsid w:val="000F018F"/>
    <w:rsid w:val="000F10CE"/>
    <w:rsid w:val="000F14F6"/>
    <w:rsid w:val="000F1CAA"/>
    <w:rsid w:val="000F3303"/>
    <w:rsid w:val="00100CC8"/>
    <w:rsid w:val="00101053"/>
    <w:rsid w:val="001011EC"/>
    <w:rsid w:val="001017FB"/>
    <w:rsid w:val="001024D6"/>
    <w:rsid w:val="00103843"/>
    <w:rsid w:val="001040B6"/>
    <w:rsid w:val="00105517"/>
    <w:rsid w:val="001060E2"/>
    <w:rsid w:val="001065C9"/>
    <w:rsid w:val="00106CBB"/>
    <w:rsid w:val="0010716C"/>
    <w:rsid w:val="001111FC"/>
    <w:rsid w:val="00111FEC"/>
    <w:rsid w:val="0011205A"/>
    <w:rsid w:val="001139B4"/>
    <w:rsid w:val="001143F5"/>
    <w:rsid w:val="00115927"/>
    <w:rsid w:val="00115B2A"/>
    <w:rsid w:val="00120812"/>
    <w:rsid w:val="00121655"/>
    <w:rsid w:val="00121A21"/>
    <w:rsid w:val="00121A32"/>
    <w:rsid w:val="00121D0E"/>
    <w:rsid w:val="001223F0"/>
    <w:rsid w:val="0012268D"/>
    <w:rsid w:val="00122874"/>
    <w:rsid w:val="0012292C"/>
    <w:rsid w:val="001232EC"/>
    <w:rsid w:val="00123E5B"/>
    <w:rsid w:val="00124751"/>
    <w:rsid w:val="00124B20"/>
    <w:rsid w:val="0012512A"/>
    <w:rsid w:val="001258B3"/>
    <w:rsid w:val="001259B0"/>
    <w:rsid w:val="00125DA9"/>
    <w:rsid w:val="001272FC"/>
    <w:rsid w:val="00130899"/>
    <w:rsid w:val="00132385"/>
    <w:rsid w:val="00132E23"/>
    <w:rsid w:val="00132E43"/>
    <w:rsid w:val="0013382E"/>
    <w:rsid w:val="00137C39"/>
    <w:rsid w:val="00140111"/>
    <w:rsid w:val="0014063F"/>
    <w:rsid w:val="001407B8"/>
    <w:rsid w:val="00140898"/>
    <w:rsid w:val="00141D1F"/>
    <w:rsid w:val="00143096"/>
    <w:rsid w:val="00146588"/>
    <w:rsid w:val="00146AF6"/>
    <w:rsid w:val="00146D1D"/>
    <w:rsid w:val="001475EE"/>
    <w:rsid w:val="00147968"/>
    <w:rsid w:val="00147971"/>
    <w:rsid w:val="00151D3C"/>
    <w:rsid w:val="00152930"/>
    <w:rsid w:val="00152C99"/>
    <w:rsid w:val="00152D14"/>
    <w:rsid w:val="00153B34"/>
    <w:rsid w:val="001544E1"/>
    <w:rsid w:val="001547D1"/>
    <w:rsid w:val="00155410"/>
    <w:rsid w:val="00155F12"/>
    <w:rsid w:val="001601B8"/>
    <w:rsid w:val="00163699"/>
    <w:rsid w:val="00163A31"/>
    <w:rsid w:val="001645EC"/>
    <w:rsid w:val="00164D42"/>
    <w:rsid w:val="00165770"/>
    <w:rsid w:val="00173B0D"/>
    <w:rsid w:val="00175450"/>
    <w:rsid w:val="0017599B"/>
    <w:rsid w:val="001768F7"/>
    <w:rsid w:val="0018162F"/>
    <w:rsid w:val="001828FE"/>
    <w:rsid w:val="00183BF5"/>
    <w:rsid w:val="00185558"/>
    <w:rsid w:val="00185A99"/>
    <w:rsid w:val="0018612B"/>
    <w:rsid w:val="00190869"/>
    <w:rsid w:val="00191251"/>
    <w:rsid w:val="00191579"/>
    <w:rsid w:val="00191698"/>
    <w:rsid w:val="001920AF"/>
    <w:rsid w:val="00192E6E"/>
    <w:rsid w:val="001930E9"/>
    <w:rsid w:val="00193877"/>
    <w:rsid w:val="00195C8C"/>
    <w:rsid w:val="00195D58"/>
    <w:rsid w:val="00196681"/>
    <w:rsid w:val="00196BDE"/>
    <w:rsid w:val="00197CFD"/>
    <w:rsid w:val="001A23C2"/>
    <w:rsid w:val="001A2A9A"/>
    <w:rsid w:val="001A2D72"/>
    <w:rsid w:val="001A3704"/>
    <w:rsid w:val="001A3D38"/>
    <w:rsid w:val="001A4971"/>
    <w:rsid w:val="001A49CC"/>
    <w:rsid w:val="001A50C3"/>
    <w:rsid w:val="001A5212"/>
    <w:rsid w:val="001A6710"/>
    <w:rsid w:val="001A6C36"/>
    <w:rsid w:val="001B0A5F"/>
    <w:rsid w:val="001B0A9E"/>
    <w:rsid w:val="001B13FC"/>
    <w:rsid w:val="001B1A44"/>
    <w:rsid w:val="001B22B4"/>
    <w:rsid w:val="001B2A28"/>
    <w:rsid w:val="001B5C4C"/>
    <w:rsid w:val="001B6A8A"/>
    <w:rsid w:val="001B7B26"/>
    <w:rsid w:val="001C2002"/>
    <w:rsid w:val="001C36D4"/>
    <w:rsid w:val="001C4157"/>
    <w:rsid w:val="001C4421"/>
    <w:rsid w:val="001C5F0A"/>
    <w:rsid w:val="001C67D9"/>
    <w:rsid w:val="001C6C9E"/>
    <w:rsid w:val="001C7D32"/>
    <w:rsid w:val="001D18A2"/>
    <w:rsid w:val="001D4B41"/>
    <w:rsid w:val="001D4B6C"/>
    <w:rsid w:val="001D5024"/>
    <w:rsid w:val="001D6E5E"/>
    <w:rsid w:val="001D70FC"/>
    <w:rsid w:val="001D72AC"/>
    <w:rsid w:val="001D7C1C"/>
    <w:rsid w:val="001E0917"/>
    <w:rsid w:val="001E0EC9"/>
    <w:rsid w:val="001E3E64"/>
    <w:rsid w:val="001E3EA9"/>
    <w:rsid w:val="001E3EB7"/>
    <w:rsid w:val="001E3F04"/>
    <w:rsid w:val="001E43E0"/>
    <w:rsid w:val="001E4A27"/>
    <w:rsid w:val="001E5BC4"/>
    <w:rsid w:val="001E669F"/>
    <w:rsid w:val="001E7690"/>
    <w:rsid w:val="001F28F2"/>
    <w:rsid w:val="001F3A04"/>
    <w:rsid w:val="001F3AB4"/>
    <w:rsid w:val="001F4200"/>
    <w:rsid w:val="001F441E"/>
    <w:rsid w:val="001F447A"/>
    <w:rsid w:val="001F4889"/>
    <w:rsid w:val="001F60E1"/>
    <w:rsid w:val="001F6EC8"/>
    <w:rsid w:val="001F7506"/>
    <w:rsid w:val="001F7E28"/>
    <w:rsid w:val="00201036"/>
    <w:rsid w:val="00201839"/>
    <w:rsid w:val="00201D6D"/>
    <w:rsid w:val="0020260E"/>
    <w:rsid w:val="002037FA"/>
    <w:rsid w:val="00203EA1"/>
    <w:rsid w:val="00204D56"/>
    <w:rsid w:val="002056D5"/>
    <w:rsid w:val="002058A7"/>
    <w:rsid w:val="00205BD4"/>
    <w:rsid w:val="00207372"/>
    <w:rsid w:val="0020781D"/>
    <w:rsid w:val="00210174"/>
    <w:rsid w:val="0021156B"/>
    <w:rsid w:val="0021354D"/>
    <w:rsid w:val="00213BB2"/>
    <w:rsid w:val="00213F62"/>
    <w:rsid w:val="00214A33"/>
    <w:rsid w:val="00215277"/>
    <w:rsid w:val="0021701F"/>
    <w:rsid w:val="00217413"/>
    <w:rsid w:val="002174D3"/>
    <w:rsid w:val="002178E6"/>
    <w:rsid w:val="00217EDE"/>
    <w:rsid w:val="00217F42"/>
    <w:rsid w:val="00222E5D"/>
    <w:rsid w:val="00222FFD"/>
    <w:rsid w:val="0022302A"/>
    <w:rsid w:val="002237D4"/>
    <w:rsid w:val="00224BE1"/>
    <w:rsid w:val="0022505A"/>
    <w:rsid w:val="00225B4B"/>
    <w:rsid w:val="002308BE"/>
    <w:rsid w:val="00230E2C"/>
    <w:rsid w:val="002333A1"/>
    <w:rsid w:val="00235062"/>
    <w:rsid w:val="00236AF2"/>
    <w:rsid w:val="00237B4F"/>
    <w:rsid w:val="002407A4"/>
    <w:rsid w:val="002452FB"/>
    <w:rsid w:val="0024536E"/>
    <w:rsid w:val="00252072"/>
    <w:rsid w:val="0025435E"/>
    <w:rsid w:val="00255AA5"/>
    <w:rsid w:val="002562A2"/>
    <w:rsid w:val="002566CC"/>
    <w:rsid w:val="00256AA7"/>
    <w:rsid w:val="0026061D"/>
    <w:rsid w:val="00260E3E"/>
    <w:rsid w:val="00264ED9"/>
    <w:rsid w:val="0026509A"/>
    <w:rsid w:val="002654E3"/>
    <w:rsid w:val="00265A81"/>
    <w:rsid w:val="00266519"/>
    <w:rsid w:val="0026737F"/>
    <w:rsid w:val="0027013C"/>
    <w:rsid w:val="00271176"/>
    <w:rsid w:val="0027129B"/>
    <w:rsid w:val="00271C2C"/>
    <w:rsid w:val="00271DDD"/>
    <w:rsid w:val="0027320A"/>
    <w:rsid w:val="002743CC"/>
    <w:rsid w:val="002747D5"/>
    <w:rsid w:val="00275746"/>
    <w:rsid w:val="002774EB"/>
    <w:rsid w:val="00280E19"/>
    <w:rsid w:val="0028162D"/>
    <w:rsid w:val="0028187F"/>
    <w:rsid w:val="00283516"/>
    <w:rsid w:val="00284511"/>
    <w:rsid w:val="00284CAC"/>
    <w:rsid w:val="0028502E"/>
    <w:rsid w:val="002870F1"/>
    <w:rsid w:val="00291A8F"/>
    <w:rsid w:val="00292597"/>
    <w:rsid w:val="00292A6F"/>
    <w:rsid w:val="00294880"/>
    <w:rsid w:val="00295065"/>
    <w:rsid w:val="00297457"/>
    <w:rsid w:val="00297C45"/>
    <w:rsid w:val="00297D04"/>
    <w:rsid w:val="00297F54"/>
    <w:rsid w:val="002A0BE0"/>
    <w:rsid w:val="002A0C6F"/>
    <w:rsid w:val="002A15D2"/>
    <w:rsid w:val="002A1B43"/>
    <w:rsid w:val="002A1C4B"/>
    <w:rsid w:val="002A1DB4"/>
    <w:rsid w:val="002A3D7F"/>
    <w:rsid w:val="002A597B"/>
    <w:rsid w:val="002A5B83"/>
    <w:rsid w:val="002A6965"/>
    <w:rsid w:val="002A7A60"/>
    <w:rsid w:val="002A7EE7"/>
    <w:rsid w:val="002B066D"/>
    <w:rsid w:val="002B0E88"/>
    <w:rsid w:val="002B20ED"/>
    <w:rsid w:val="002B24E4"/>
    <w:rsid w:val="002B2C52"/>
    <w:rsid w:val="002B3BEF"/>
    <w:rsid w:val="002B3D5C"/>
    <w:rsid w:val="002B4D7F"/>
    <w:rsid w:val="002B7F8A"/>
    <w:rsid w:val="002C0541"/>
    <w:rsid w:val="002C0709"/>
    <w:rsid w:val="002C0A39"/>
    <w:rsid w:val="002C23DE"/>
    <w:rsid w:val="002C267B"/>
    <w:rsid w:val="002C35FE"/>
    <w:rsid w:val="002C5791"/>
    <w:rsid w:val="002C597E"/>
    <w:rsid w:val="002C5A33"/>
    <w:rsid w:val="002C5E9B"/>
    <w:rsid w:val="002C65C8"/>
    <w:rsid w:val="002C71D1"/>
    <w:rsid w:val="002D0F80"/>
    <w:rsid w:val="002D16BB"/>
    <w:rsid w:val="002D1A57"/>
    <w:rsid w:val="002D4572"/>
    <w:rsid w:val="002D6147"/>
    <w:rsid w:val="002E436D"/>
    <w:rsid w:val="002E50B4"/>
    <w:rsid w:val="002E605F"/>
    <w:rsid w:val="002E6CC2"/>
    <w:rsid w:val="002E769B"/>
    <w:rsid w:val="002F022C"/>
    <w:rsid w:val="002F1865"/>
    <w:rsid w:val="002F1B7E"/>
    <w:rsid w:val="002F1FE5"/>
    <w:rsid w:val="002F322B"/>
    <w:rsid w:val="002F326E"/>
    <w:rsid w:val="002F340B"/>
    <w:rsid w:val="002F37F7"/>
    <w:rsid w:val="002F53F6"/>
    <w:rsid w:val="002F5FDB"/>
    <w:rsid w:val="002F6B35"/>
    <w:rsid w:val="002F7684"/>
    <w:rsid w:val="003007AD"/>
    <w:rsid w:val="003016AC"/>
    <w:rsid w:val="00302C1B"/>
    <w:rsid w:val="00304FD8"/>
    <w:rsid w:val="00305F6D"/>
    <w:rsid w:val="00306E31"/>
    <w:rsid w:val="00310DF1"/>
    <w:rsid w:val="003113E7"/>
    <w:rsid w:val="00311BC7"/>
    <w:rsid w:val="00311D61"/>
    <w:rsid w:val="00311F6D"/>
    <w:rsid w:val="003121C4"/>
    <w:rsid w:val="00312378"/>
    <w:rsid w:val="003128EE"/>
    <w:rsid w:val="0031320E"/>
    <w:rsid w:val="0031442A"/>
    <w:rsid w:val="00314971"/>
    <w:rsid w:val="00314D4F"/>
    <w:rsid w:val="00315056"/>
    <w:rsid w:val="00315057"/>
    <w:rsid w:val="0031657D"/>
    <w:rsid w:val="00316807"/>
    <w:rsid w:val="00316847"/>
    <w:rsid w:val="00317D76"/>
    <w:rsid w:val="003209C7"/>
    <w:rsid w:val="00320EBB"/>
    <w:rsid w:val="00321A52"/>
    <w:rsid w:val="0032442E"/>
    <w:rsid w:val="00326077"/>
    <w:rsid w:val="003260DA"/>
    <w:rsid w:val="00326A3C"/>
    <w:rsid w:val="003356B4"/>
    <w:rsid w:val="00335A8E"/>
    <w:rsid w:val="00340228"/>
    <w:rsid w:val="003412D9"/>
    <w:rsid w:val="003419B9"/>
    <w:rsid w:val="00341A60"/>
    <w:rsid w:val="003424AB"/>
    <w:rsid w:val="003430FD"/>
    <w:rsid w:val="003434CF"/>
    <w:rsid w:val="00344ABE"/>
    <w:rsid w:val="003466DE"/>
    <w:rsid w:val="003475AD"/>
    <w:rsid w:val="003500C8"/>
    <w:rsid w:val="00350372"/>
    <w:rsid w:val="003509F9"/>
    <w:rsid w:val="00351707"/>
    <w:rsid w:val="00352587"/>
    <w:rsid w:val="003532DE"/>
    <w:rsid w:val="00354329"/>
    <w:rsid w:val="00354BFC"/>
    <w:rsid w:val="00354ECF"/>
    <w:rsid w:val="00357329"/>
    <w:rsid w:val="00362277"/>
    <w:rsid w:val="003626F0"/>
    <w:rsid w:val="003627BD"/>
    <w:rsid w:val="00362C16"/>
    <w:rsid w:val="00362D08"/>
    <w:rsid w:val="00363E36"/>
    <w:rsid w:val="003647A0"/>
    <w:rsid w:val="00364DD9"/>
    <w:rsid w:val="00365B10"/>
    <w:rsid w:val="00365B6F"/>
    <w:rsid w:val="003662D6"/>
    <w:rsid w:val="00366DEE"/>
    <w:rsid w:val="00367478"/>
    <w:rsid w:val="0036793F"/>
    <w:rsid w:val="00370DF4"/>
    <w:rsid w:val="00371815"/>
    <w:rsid w:val="00373322"/>
    <w:rsid w:val="00373D6B"/>
    <w:rsid w:val="003745CD"/>
    <w:rsid w:val="00375F24"/>
    <w:rsid w:val="00376840"/>
    <w:rsid w:val="003777F3"/>
    <w:rsid w:val="00377B1A"/>
    <w:rsid w:val="00377D0C"/>
    <w:rsid w:val="0038129E"/>
    <w:rsid w:val="0038162E"/>
    <w:rsid w:val="00381DF1"/>
    <w:rsid w:val="0038244E"/>
    <w:rsid w:val="0038397F"/>
    <w:rsid w:val="0038431A"/>
    <w:rsid w:val="00384470"/>
    <w:rsid w:val="0038492E"/>
    <w:rsid w:val="00390DBB"/>
    <w:rsid w:val="0039171A"/>
    <w:rsid w:val="00393492"/>
    <w:rsid w:val="00393859"/>
    <w:rsid w:val="0039416D"/>
    <w:rsid w:val="003961FE"/>
    <w:rsid w:val="003968D7"/>
    <w:rsid w:val="00397C75"/>
    <w:rsid w:val="003A07F9"/>
    <w:rsid w:val="003A0ECE"/>
    <w:rsid w:val="003A1E16"/>
    <w:rsid w:val="003A2ACD"/>
    <w:rsid w:val="003A2D52"/>
    <w:rsid w:val="003A2DE5"/>
    <w:rsid w:val="003A2F7F"/>
    <w:rsid w:val="003A4DAC"/>
    <w:rsid w:val="003A4E77"/>
    <w:rsid w:val="003A4FFE"/>
    <w:rsid w:val="003A517E"/>
    <w:rsid w:val="003A76A2"/>
    <w:rsid w:val="003A7FC7"/>
    <w:rsid w:val="003B01BE"/>
    <w:rsid w:val="003B0A29"/>
    <w:rsid w:val="003B0FD7"/>
    <w:rsid w:val="003B1D1E"/>
    <w:rsid w:val="003B4CA0"/>
    <w:rsid w:val="003B54E3"/>
    <w:rsid w:val="003B5ACC"/>
    <w:rsid w:val="003B6087"/>
    <w:rsid w:val="003B6FBC"/>
    <w:rsid w:val="003C02B0"/>
    <w:rsid w:val="003C09CE"/>
    <w:rsid w:val="003C1132"/>
    <w:rsid w:val="003C164E"/>
    <w:rsid w:val="003C5C3B"/>
    <w:rsid w:val="003C650F"/>
    <w:rsid w:val="003C6E4F"/>
    <w:rsid w:val="003C6F25"/>
    <w:rsid w:val="003C7E92"/>
    <w:rsid w:val="003D0BC9"/>
    <w:rsid w:val="003D2C60"/>
    <w:rsid w:val="003D2ED0"/>
    <w:rsid w:val="003D46DE"/>
    <w:rsid w:val="003E0166"/>
    <w:rsid w:val="003E10B1"/>
    <w:rsid w:val="003E1DF5"/>
    <w:rsid w:val="003E24E4"/>
    <w:rsid w:val="003E3253"/>
    <w:rsid w:val="003E546F"/>
    <w:rsid w:val="003E5AFE"/>
    <w:rsid w:val="003E6433"/>
    <w:rsid w:val="003E685C"/>
    <w:rsid w:val="003E69F1"/>
    <w:rsid w:val="003E6B71"/>
    <w:rsid w:val="003F000A"/>
    <w:rsid w:val="003F0F63"/>
    <w:rsid w:val="003F441A"/>
    <w:rsid w:val="003F4C93"/>
    <w:rsid w:val="003F56EF"/>
    <w:rsid w:val="003F5758"/>
    <w:rsid w:val="003F6000"/>
    <w:rsid w:val="003F7694"/>
    <w:rsid w:val="003F7E62"/>
    <w:rsid w:val="00400223"/>
    <w:rsid w:val="004015F7"/>
    <w:rsid w:val="004033AE"/>
    <w:rsid w:val="00403B13"/>
    <w:rsid w:val="00404707"/>
    <w:rsid w:val="00404811"/>
    <w:rsid w:val="00404D0A"/>
    <w:rsid w:val="00404DF1"/>
    <w:rsid w:val="00404F7F"/>
    <w:rsid w:val="00406369"/>
    <w:rsid w:val="004064EA"/>
    <w:rsid w:val="00406B0B"/>
    <w:rsid w:val="00406B68"/>
    <w:rsid w:val="00406C0A"/>
    <w:rsid w:val="0041060D"/>
    <w:rsid w:val="00411328"/>
    <w:rsid w:val="00412006"/>
    <w:rsid w:val="0041299E"/>
    <w:rsid w:val="004129EE"/>
    <w:rsid w:val="0041396B"/>
    <w:rsid w:val="00415759"/>
    <w:rsid w:val="00420B15"/>
    <w:rsid w:val="004213FB"/>
    <w:rsid w:val="0042153D"/>
    <w:rsid w:val="004218D4"/>
    <w:rsid w:val="004240F8"/>
    <w:rsid w:val="00425023"/>
    <w:rsid w:val="0042559F"/>
    <w:rsid w:val="0042578D"/>
    <w:rsid w:val="00426851"/>
    <w:rsid w:val="00426A14"/>
    <w:rsid w:val="00426C46"/>
    <w:rsid w:val="00426F3F"/>
    <w:rsid w:val="00427370"/>
    <w:rsid w:val="00427D59"/>
    <w:rsid w:val="00430A72"/>
    <w:rsid w:val="00430C9D"/>
    <w:rsid w:val="00430FE9"/>
    <w:rsid w:val="00432787"/>
    <w:rsid w:val="00433B1E"/>
    <w:rsid w:val="00433EED"/>
    <w:rsid w:val="00435FDE"/>
    <w:rsid w:val="00436011"/>
    <w:rsid w:val="0043694F"/>
    <w:rsid w:val="00436E1E"/>
    <w:rsid w:val="004372A7"/>
    <w:rsid w:val="004417C0"/>
    <w:rsid w:val="00441B1F"/>
    <w:rsid w:val="004426A6"/>
    <w:rsid w:val="00443176"/>
    <w:rsid w:val="00443470"/>
    <w:rsid w:val="004434B2"/>
    <w:rsid w:val="00446989"/>
    <w:rsid w:val="0045053C"/>
    <w:rsid w:val="00450D34"/>
    <w:rsid w:val="004534C3"/>
    <w:rsid w:val="004535AB"/>
    <w:rsid w:val="004535C1"/>
    <w:rsid w:val="00453B6F"/>
    <w:rsid w:val="00454BDB"/>
    <w:rsid w:val="004563E2"/>
    <w:rsid w:val="004601FF"/>
    <w:rsid w:val="00460A84"/>
    <w:rsid w:val="00460D8B"/>
    <w:rsid w:val="00462067"/>
    <w:rsid w:val="00462ED2"/>
    <w:rsid w:val="00463866"/>
    <w:rsid w:val="00464423"/>
    <w:rsid w:val="00464DC5"/>
    <w:rsid w:val="00465179"/>
    <w:rsid w:val="00465F9E"/>
    <w:rsid w:val="00467368"/>
    <w:rsid w:val="0046748F"/>
    <w:rsid w:val="0046796F"/>
    <w:rsid w:val="00467FF4"/>
    <w:rsid w:val="0047023B"/>
    <w:rsid w:val="00471FA0"/>
    <w:rsid w:val="00472906"/>
    <w:rsid w:val="0047313A"/>
    <w:rsid w:val="00473526"/>
    <w:rsid w:val="00473817"/>
    <w:rsid w:val="00473869"/>
    <w:rsid w:val="00474ECB"/>
    <w:rsid w:val="004773FE"/>
    <w:rsid w:val="004777BC"/>
    <w:rsid w:val="00481549"/>
    <w:rsid w:val="00481FDF"/>
    <w:rsid w:val="00482B45"/>
    <w:rsid w:val="004836C4"/>
    <w:rsid w:val="004839B6"/>
    <w:rsid w:val="00484A80"/>
    <w:rsid w:val="00485163"/>
    <w:rsid w:val="0048585F"/>
    <w:rsid w:val="004864A6"/>
    <w:rsid w:val="004865C9"/>
    <w:rsid w:val="00486849"/>
    <w:rsid w:val="00486A57"/>
    <w:rsid w:val="0048743E"/>
    <w:rsid w:val="00490401"/>
    <w:rsid w:val="00490BAC"/>
    <w:rsid w:val="00491086"/>
    <w:rsid w:val="004913D0"/>
    <w:rsid w:val="004917E1"/>
    <w:rsid w:val="00493583"/>
    <w:rsid w:val="0049486B"/>
    <w:rsid w:val="00494886"/>
    <w:rsid w:val="004949A9"/>
    <w:rsid w:val="00494ECD"/>
    <w:rsid w:val="0049534D"/>
    <w:rsid w:val="00495D9B"/>
    <w:rsid w:val="004A0097"/>
    <w:rsid w:val="004A054E"/>
    <w:rsid w:val="004A0721"/>
    <w:rsid w:val="004A0F1A"/>
    <w:rsid w:val="004A1057"/>
    <w:rsid w:val="004A12D3"/>
    <w:rsid w:val="004A1C08"/>
    <w:rsid w:val="004A1C91"/>
    <w:rsid w:val="004A20DA"/>
    <w:rsid w:val="004A2AD6"/>
    <w:rsid w:val="004A3ACE"/>
    <w:rsid w:val="004A40F2"/>
    <w:rsid w:val="004A534C"/>
    <w:rsid w:val="004A61B3"/>
    <w:rsid w:val="004A7DE2"/>
    <w:rsid w:val="004B027E"/>
    <w:rsid w:val="004B3A28"/>
    <w:rsid w:val="004B54EB"/>
    <w:rsid w:val="004B5896"/>
    <w:rsid w:val="004B5B9F"/>
    <w:rsid w:val="004B6036"/>
    <w:rsid w:val="004B6229"/>
    <w:rsid w:val="004B6E48"/>
    <w:rsid w:val="004C000F"/>
    <w:rsid w:val="004C1599"/>
    <w:rsid w:val="004C27CC"/>
    <w:rsid w:val="004C28DE"/>
    <w:rsid w:val="004C2CF2"/>
    <w:rsid w:val="004C3AC5"/>
    <w:rsid w:val="004C455F"/>
    <w:rsid w:val="004C556A"/>
    <w:rsid w:val="004D02FD"/>
    <w:rsid w:val="004D201A"/>
    <w:rsid w:val="004D327A"/>
    <w:rsid w:val="004D32FE"/>
    <w:rsid w:val="004D3BCD"/>
    <w:rsid w:val="004D51F8"/>
    <w:rsid w:val="004D5FEC"/>
    <w:rsid w:val="004D6AE3"/>
    <w:rsid w:val="004D6B4E"/>
    <w:rsid w:val="004E01C2"/>
    <w:rsid w:val="004E2FD5"/>
    <w:rsid w:val="004E3DD7"/>
    <w:rsid w:val="004E434E"/>
    <w:rsid w:val="004E48AD"/>
    <w:rsid w:val="004E4920"/>
    <w:rsid w:val="004E5DBD"/>
    <w:rsid w:val="004E6AEA"/>
    <w:rsid w:val="004E717D"/>
    <w:rsid w:val="004E7321"/>
    <w:rsid w:val="004E7A7F"/>
    <w:rsid w:val="004F0676"/>
    <w:rsid w:val="004F07D4"/>
    <w:rsid w:val="004F0948"/>
    <w:rsid w:val="004F0B5F"/>
    <w:rsid w:val="004F0C1D"/>
    <w:rsid w:val="004F143D"/>
    <w:rsid w:val="004F1F2A"/>
    <w:rsid w:val="004F2411"/>
    <w:rsid w:val="004F2F45"/>
    <w:rsid w:val="004F41BF"/>
    <w:rsid w:val="004F47FD"/>
    <w:rsid w:val="004F4BFB"/>
    <w:rsid w:val="004F4CB7"/>
    <w:rsid w:val="004F4F64"/>
    <w:rsid w:val="004F69A6"/>
    <w:rsid w:val="004F6BD0"/>
    <w:rsid w:val="004F6FDA"/>
    <w:rsid w:val="004F713B"/>
    <w:rsid w:val="004F7CDD"/>
    <w:rsid w:val="00500F25"/>
    <w:rsid w:val="005013D9"/>
    <w:rsid w:val="00504E94"/>
    <w:rsid w:val="00506C4D"/>
    <w:rsid w:val="00510E6C"/>
    <w:rsid w:val="00511044"/>
    <w:rsid w:val="005118E3"/>
    <w:rsid w:val="00512305"/>
    <w:rsid w:val="0051234E"/>
    <w:rsid w:val="00514D6C"/>
    <w:rsid w:val="00515EB3"/>
    <w:rsid w:val="00516F92"/>
    <w:rsid w:val="005173BC"/>
    <w:rsid w:val="0052067F"/>
    <w:rsid w:val="005226B8"/>
    <w:rsid w:val="00523C0F"/>
    <w:rsid w:val="005254F9"/>
    <w:rsid w:val="00525C13"/>
    <w:rsid w:val="00525D13"/>
    <w:rsid w:val="00527E66"/>
    <w:rsid w:val="005304E4"/>
    <w:rsid w:val="005326B6"/>
    <w:rsid w:val="00532936"/>
    <w:rsid w:val="00532E1D"/>
    <w:rsid w:val="0053330F"/>
    <w:rsid w:val="00533A0E"/>
    <w:rsid w:val="00534997"/>
    <w:rsid w:val="00534CFF"/>
    <w:rsid w:val="00534DB0"/>
    <w:rsid w:val="00534DD7"/>
    <w:rsid w:val="005351A4"/>
    <w:rsid w:val="00537A4D"/>
    <w:rsid w:val="00537D20"/>
    <w:rsid w:val="0054043D"/>
    <w:rsid w:val="00540513"/>
    <w:rsid w:val="00540AA9"/>
    <w:rsid w:val="00541B6A"/>
    <w:rsid w:val="005431EA"/>
    <w:rsid w:val="00543A30"/>
    <w:rsid w:val="005440BB"/>
    <w:rsid w:val="005442B4"/>
    <w:rsid w:val="00544460"/>
    <w:rsid w:val="00544DA1"/>
    <w:rsid w:val="005467FF"/>
    <w:rsid w:val="00547B3D"/>
    <w:rsid w:val="00552D62"/>
    <w:rsid w:val="00553AB0"/>
    <w:rsid w:val="00554FFB"/>
    <w:rsid w:val="00556C26"/>
    <w:rsid w:val="00556D1D"/>
    <w:rsid w:val="00557118"/>
    <w:rsid w:val="005653B3"/>
    <w:rsid w:val="00565FC6"/>
    <w:rsid w:val="00566FA8"/>
    <w:rsid w:val="00567273"/>
    <w:rsid w:val="00570CB4"/>
    <w:rsid w:val="00571B07"/>
    <w:rsid w:val="00571E5D"/>
    <w:rsid w:val="00572D64"/>
    <w:rsid w:val="00575836"/>
    <w:rsid w:val="00575A77"/>
    <w:rsid w:val="00576F74"/>
    <w:rsid w:val="00577C70"/>
    <w:rsid w:val="00581F29"/>
    <w:rsid w:val="005829C4"/>
    <w:rsid w:val="00582B8E"/>
    <w:rsid w:val="00582E9E"/>
    <w:rsid w:val="005831A2"/>
    <w:rsid w:val="00583630"/>
    <w:rsid w:val="00583DEF"/>
    <w:rsid w:val="00585824"/>
    <w:rsid w:val="005879C2"/>
    <w:rsid w:val="00590B13"/>
    <w:rsid w:val="005923CC"/>
    <w:rsid w:val="0059248E"/>
    <w:rsid w:val="0059262E"/>
    <w:rsid w:val="005928A0"/>
    <w:rsid w:val="00592C33"/>
    <w:rsid w:val="00592EF6"/>
    <w:rsid w:val="0059361F"/>
    <w:rsid w:val="005939F1"/>
    <w:rsid w:val="00593EBD"/>
    <w:rsid w:val="005967E2"/>
    <w:rsid w:val="00597303"/>
    <w:rsid w:val="00597E30"/>
    <w:rsid w:val="00597E99"/>
    <w:rsid w:val="005A0AB5"/>
    <w:rsid w:val="005A11BD"/>
    <w:rsid w:val="005A15CB"/>
    <w:rsid w:val="005A19B6"/>
    <w:rsid w:val="005A1D66"/>
    <w:rsid w:val="005A1F18"/>
    <w:rsid w:val="005A3C0A"/>
    <w:rsid w:val="005A459C"/>
    <w:rsid w:val="005A51AF"/>
    <w:rsid w:val="005A65E0"/>
    <w:rsid w:val="005B0614"/>
    <w:rsid w:val="005B0C4C"/>
    <w:rsid w:val="005B0FE9"/>
    <w:rsid w:val="005B1B3D"/>
    <w:rsid w:val="005B23AC"/>
    <w:rsid w:val="005B2970"/>
    <w:rsid w:val="005B30C6"/>
    <w:rsid w:val="005B5423"/>
    <w:rsid w:val="005C01C7"/>
    <w:rsid w:val="005C0634"/>
    <w:rsid w:val="005C07D3"/>
    <w:rsid w:val="005C443B"/>
    <w:rsid w:val="005C45DE"/>
    <w:rsid w:val="005C4D6A"/>
    <w:rsid w:val="005C52E3"/>
    <w:rsid w:val="005C5C1B"/>
    <w:rsid w:val="005C61CD"/>
    <w:rsid w:val="005C70A8"/>
    <w:rsid w:val="005C79F2"/>
    <w:rsid w:val="005D0551"/>
    <w:rsid w:val="005D1659"/>
    <w:rsid w:val="005D18DF"/>
    <w:rsid w:val="005D256E"/>
    <w:rsid w:val="005D2A58"/>
    <w:rsid w:val="005D2C8E"/>
    <w:rsid w:val="005D2D29"/>
    <w:rsid w:val="005D339F"/>
    <w:rsid w:val="005D4359"/>
    <w:rsid w:val="005D55B0"/>
    <w:rsid w:val="005D64DD"/>
    <w:rsid w:val="005E1CCB"/>
    <w:rsid w:val="005E339F"/>
    <w:rsid w:val="005E33B5"/>
    <w:rsid w:val="005E4893"/>
    <w:rsid w:val="005E4C9B"/>
    <w:rsid w:val="005E6038"/>
    <w:rsid w:val="005E6A93"/>
    <w:rsid w:val="005E6C96"/>
    <w:rsid w:val="005E73D9"/>
    <w:rsid w:val="005F0748"/>
    <w:rsid w:val="005F0968"/>
    <w:rsid w:val="005F1D17"/>
    <w:rsid w:val="005F251D"/>
    <w:rsid w:val="005F37F4"/>
    <w:rsid w:val="005F434F"/>
    <w:rsid w:val="005F4822"/>
    <w:rsid w:val="005F4C96"/>
    <w:rsid w:val="005F547C"/>
    <w:rsid w:val="005F5576"/>
    <w:rsid w:val="005F5847"/>
    <w:rsid w:val="005F5B0D"/>
    <w:rsid w:val="005F7363"/>
    <w:rsid w:val="005F7746"/>
    <w:rsid w:val="0060019D"/>
    <w:rsid w:val="006015CE"/>
    <w:rsid w:val="00601A71"/>
    <w:rsid w:val="00602015"/>
    <w:rsid w:val="00602C19"/>
    <w:rsid w:val="0060346C"/>
    <w:rsid w:val="006039B5"/>
    <w:rsid w:val="006039E1"/>
    <w:rsid w:val="00604D7B"/>
    <w:rsid w:val="00605F95"/>
    <w:rsid w:val="006074B3"/>
    <w:rsid w:val="0061046D"/>
    <w:rsid w:val="00610A27"/>
    <w:rsid w:val="0061106D"/>
    <w:rsid w:val="00611BA7"/>
    <w:rsid w:val="00612D36"/>
    <w:rsid w:val="00613A73"/>
    <w:rsid w:val="00613DF1"/>
    <w:rsid w:val="0061467E"/>
    <w:rsid w:val="006158B8"/>
    <w:rsid w:val="00615AFB"/>
    <w:rsid w:val="00616B82"/>
    <w:rsid w:val="006174D2"/>
    <w:rsid w:val="00620CE6"/>
    <w:rsid w:val="00620F2A"/>
    <w:rsid w:val="00621458"/>
    <w:rsid w:val="006239C1"/>
    <w:rsid w:val="00624BAA"/>
    <w:rsid w:val="00624C5B"/>
    <w:rsid w:val="00625059"/>
    <w:rsid w:val="006262C5"/>
    <w:rsid w:val="006263E9"/>
    <w:rsid w:val="00626C76"/>
    <w:rsid w:val="00627AFF"/>
    <w:rsid w:val="00627F79"/>
    <w:rsid w:val="00630429"/>
    <w:rsid w:val="00631727"/>
    <w:rsid w:val="006347D3"/>
    <w:rsid w:val="0063485B"/>
    <w:rsid w:val="00635864"/>
    <w:rsid w:val="00640587"/>
    <w:rsid w:val="00641026"/>
    <w:rsid w:val="00641872"/>
    <w:rsid w:val="0064235A"/>
    <w:rsid w:val="0064414F"/>
    <w:rsid w:val="006452C2"/>
    <w:rsid w:val="00646B78"/>
    <w:rsid w:val="00646FF7"/>
    <w:rsid w:val="0064719C"/>
    <w:rsid w:val="00650788"/>
    <w:rsid w:val="00650CF8"/>
    <w:rsid w:val="00652E83"/>
    <w:rsid w:val="00653429"/>
    <w:rsid w:val="00653824"/>
    <w:rsid w:val="00654ACA"/>
    <w:rsid w:val="00654CD5"/>
    <w:rsid w:val="00654E12"/>
    <w:rsid w:val="00655B6A"/>
    <w:rsid w:val="0065626E"/>
    <w:rsid w:val="006567CC"/>
    <w:rsid w:val="00657A94"/>
    <w:rsid w:val="0066387B"/>
    <w:rsid w:val="00665876"/>
    <w:rsid w:val="00665F41"/>
    <w:rsid w:val="00666559"/>
    <w:rsid w:val="00671ACD"/>
    <w:rsid w:val="006720EA"/>
    <w:rsid w:val="00672969"/>
    <w:rsid w:val="00674BF6"/>
    <w:rsid w:val="00674FD1"/>
    <w:rsid w:val="00675A02"/>
    <w:rsid w:val="0067630D"/>
    <w:rsid w:val="00676C70"/>
    <w:rsid w:val="0067764D"/>
    <w:rsid w:val="006807FB"/>
    <w:rsid w:val="00680811"/>
    <w:rsid w:val="00681070"/>
    <w:rsid w:val="006825B2"/>
    <w:rsid w:val="0068283B"/>
    <w:rsid w:val="00683EE6"/>
    <w:rsid w:val="006845AF"/>
    <w:rsid w:val="00684EB3"/>
    <w:rsid w:val="006863F6"/>
    <w:rsid w:val="00687CA4"/>
    <w:rsid w:val="0069223E"/>
    <w:rsid w:val="00693178"/>
    <w:rsid w:val="00694223"/>
    <w:rsid w:val="006945C9"/>
    <w:rsid w:val="00694C6B"/>
    <w:rsid w:val="00696693"/>
    <w:rsid w:val="00697D69"/>
    <w:rsid w:val="006A0336"/>
    <w:rsid w:val="006A05CF"/>
    <w:rsid w:val="006A0B9B"/>
    <w:rsid w:val="006A1203"/>
    <w:rsid w:val="006A285D"/>
    <w:rsid w:val="006A2A0E"/>
    <w:rsid w:val="006A35E8"/>
    <w:rsid w:val="006A4672"/>
    <w:rsid w:val="006A4832"/>
    <w:rsid w:val="006A4ACF"/>
    <w:rsid w:val="006A4B3E"/>
    <w:rsid w:val="006A5AF1"/>
    <w:rsid w:val="006B110D"/>
    <w:rsid w:val="006B1DC7"/>
    <w:rsid w:val="006B1F15"/>
    <w:rsid w:val="006B29F9"/>
    <w:rsid w:val="006B358C"/>
    <w:rsid w:val="006B5026"/>
    <w:rsid w:val="006B5E77"/>
    <w:rsid w:val="006B66D7"/>
    <w:rsid w:val="006B6E07"/>
    <w:rsid w:val="006B79A3"/>
    <w:rsid w:val="006C026C"/>
    <w:rsid w:val="006C15EC"/>
    <w:rsid w:val="006C20A2"/>
    <w:rsid w:val="006C2EED"/>
    <w:rsid w:val="006C3A76"/>
    <w:rsid w:val="006C4B31"/>
    <w:rsid w:val="006C53F0"/>
    <w:rsid w:val="006C5499"/>
    <w:rsid w:val="006C5B73"/>
    <w:rsid w:val="006C5D47"/>
    <w:rsid w:val="006C647D"/>
    <w:rsid w:val="006C6886"/>
    <w:rsid w:val="006C7757"/>
    <w:rsid w:val="006C7A59"/>
    <w:rsid w:val="006D077A"/>
    <w:rsid w:val="006D0838"/>
    <w:rsid w:val="006D241B"/>
    <w:rsid w:val="006D292D"/>
    <w:rsid w:val="006D29E9"/>
    <w:rsid w:val="006D2F15"/>
    <w:rsid w:val="006D490D"/>
    <w:rsid w:val="006D4A9D"/>
    <w:rsid w:val="006D6683"/>
    <w:rsid w:val="006E0171"/>
    <w:rsid w:val="006E1ECB"/>
    <w:rsid w:val="006E21C2"/>
    <w:rsid w:val="006E23AD"/>
    <w:rsid w:val="006E2D2C"/>
    <w:rsid w:val="006E2DF3"/>
    <w:rsid w:val="006E3161"/>
    <w:rsid w:val="006E3C06"/>
    <w:rsid w:val="006E3F6A"/>
    <w:rsid w:val="006E598A"/>
    <w:rsid w:val="006E5A05"/>
    <w:rsid w:val="006E7454"/>
    <w:rsid w:val="006E79EA"/>
    <w:rsid w:val="006E7D18"/>
    <w:rsid w:val="006E7D77"/>
    <w:rsid w:val="006E7DB8"/>
    <w:rsid w:val="006F075F"/>
    <w:rsid w:val="006F1301"/>
    <w:rsid w:val="006F18DE"/>
    <w:rsid w:val="006F1DD1"/>
    <w:rsid w:val="006F3F4E"/>
    <w:rsid w:val="006F4115"/>
    <w:rsid w:val="006F4751"/>
    <w:rsid w:val="006F4D1D"/>
    <w:rsid w:val="006F64FB"/>
    <w:rsid w:val="006F6A2E"/>
    <w:rsid w:val="006F6DE3"/>
    <w:rsid w:val="006F6F54"/>
    <w:rsid w:val="006F7568"/>
    <w:rsid w:val="006F7834"/>
    <w:rsid w:val="006F7D98"/>
    <w:rsid w:val="0070141E"/>
    <w:rsid w:val="00701BD7"/>
    <w:rsid w:val="00701C62"/>
    <w:rsid w:val="00702491"/>
    <w:rsid w:val="00702E21"/>
    <w:rsid w:val="0070595F"/>
    <w:rsid w:val="00705DEC"/>
    <w:rsid w:val="007063C1"/>
    <w:rsid w:val="00706827"/>
    <w:rsid w:val="00706916"/>
    <w:rsid w:val="00706C75"/>
    <w:rsid w:val="00707B8F"/>
    <w:rsid w:val="00710EC2"/>
    <w:rsid w:val="00711468"/>
    <w:rsid w:val="00711FFE"/>
    <w:rsid w:val="007121E7"/>
    <w:rsid w:val="00713A4C"/>
    <w:rsid w:val="00714E49"/>
    <w:rsid w:val="0071539D"/>
    <w:rsid w:val="00715E67"/>
    <w:rsid w:val="00722029"/>
    <w:rsid w:val="00723E85"/>
    <w:rsid w:val="00724488"/>
    <w:rsid w:val="007245B9"/>
    <w:rsid w:val="00724FA4"/>
    <w:rsid w:val="00725D51"/>
    <w:rsid w:val="007269E9"/>
    <w:rsid w:val="00726A15"/>
    <w:rsid w:val="00726DBF"/>
    <w:rsid w:val="0072709C"/>
    <w:rsid w:val="00727CF8"/>
    <w:rsid w:val="00727DD0"/>
    <w:rsid w:val="007324A7"/>
    <w:rsid w:val="00732E9A"/>
    <w:rsid w:val="00734D8B"/>
    <w:rsid w:val="00734EC3"/>
    <w:rsid w:val="00735005"/>
    <w:rsid w:val="00735AB4"/>
    <w:rsid w:val="00736C8D"/>
    <w:rsid w:val="00740093"/>
    <w:rsid w:val="007402D6"/>
    <w:rsid w:val="00742006"/>
    <w:rsid w:val="00742FE5"/>
    <w:rsid w:val="00743410"/>
    <w:rsid w:val="00743775"/>
    <w:rsid w:val="00743D9A"/>
    <w:rsid w:val="007441B3"/>
    <w:rsid w:val="00744F9E"/>
    <w:rsid w:val="0074525F"/>
    <w:rsid w:val="007452A4"/>
    <w:rsid w:val="0074626A"/>
    <w:rsid w:val="00746490"/>
    <w:rsid w:val="00747A0D"/>
    <w:rsid w:val="00747B0B"/>
    <w:rsid w:val="0075074B"/>
    <w:rsid w:val="007509AB"/>
    <w:rsid w:val="0075319E"/>
    <w:rsid w:val="0075439E"/>
    <w:rsid w:val="00754BC2"/>
    <w:rsid w:val="00755099"/>
    <w:rsid w:val="007554C3"/>
    <w:rsid w:val="00755714"/>
    <w:rsid w:val="007565A8"/>
    <w:rsid w:val="00756768"/>
    <w:rsid w:val="0076033C"/>
    <w:rsid w:val="00760ACA"/>
    <w:rsid w:val="00761244"/>
    <w:rsid w:val="0076193A"/>
    <w:rsid w:val="007628C4"/>
    <w:rsid w:val="00762C70"/>
    <w:rsid w:val="00764A23"/>
    <w:rsid w:val="007660BE"/>
    <w:rsid w:val="007668E9"/>
    <w:rsid w:val="00767401"/>
    <w:rsid w:val="00767BA8"/>
    <w:rsid w:val="00767C76"/>
    <w:rsid w:val="00767D16"/>
    <w:rsid w:val="00771678"/>
    <w:rsid w:val="00773536"/>
    <w:rsid w:val="00774273"/>
    <w:rsid w:val="00774FC4"/>
    <w:rsid w:val="0077588D"/>
    <w:rsid w:val="00775F37"/>
    <w:rsid w:val="00777F94"/>
    <w:rsid w:val="007806A2"/>
    <w:rsid w:val="00780DB0"/>
    <w:rsid w:val="00781036"/>
    <w:rsid w:val="00781C47"/>
    <w:rsid w:val="007823E2"/>
    <w:rsid w:val="007840C4"/>
    <w:rsid w:val="00786958"/>
    <w:rsid w:val="00787662"/>
    <w:rsid w:val="00787B47"/>
    <w:rsid w:val="00791388"/>
    <w:rsid w:val="00791515"/>
    <w:rsid w:val="0079156F"/>
    <w:rsid w:val="00793715"/>
    <w:rsid w:val="00794183"/>
    <w:rsid w:val="00797A31"/>
    <w:rsid w:val="007A3D9D"/>
    <w:rsid w:val="007A4E11"/>
    <w:rsid w:val="007A5249"/>
    <w:rsid w:val="007A5817"/>
    <w:rsid w:val="007A6FEE"/>
    <w:rsid w:val="007A70F0"/>
    <w:rsid w:val="007A7979"/>
    <w:rsid w:val="007B0375"/>
    <w:rsid w:val="007B1C73"/>
    <w:rsid w:val="007B3838"/>
    <w:rsid w:val="007B4199"/>
    <w:rsid w:val="007B41AF"/>
    <w:rsid w:val="007B61DB"/>
    <w:rsid w:val="007B7811"/>
    <w:rsid w:val="007B7DF5"/>
    <w:rsid w:val="007C010F"/>
    <w:rsid w:val="007C0602"/>
    <w:rsid w:val="007C1C20"/>
    <w:rsid w:val="007C2E93"/>
    <w:rsid w:val="007C483E"/>
    <w:rsid w:val="007C5614"/>
    <w:rsid w:val="007C562C"/>
    <w:rsid w:val="007C5674"/>
    <w:rsid w:val="007C569F"/>
    <w:rsid w:val="007C61A5"/>
    <w:rsid w:val="007C73FD"/>
    <w:rsid w:val="007C785E"/>
    <w:rsid w:val="007D018E"/>
    <w:rsid w:val="007D3430"/>
    <w:rsid w:val="007D352C"/>
    <w:rsid w:val="007D380C"/>
    <w:rsid w:val="007D3834"/>
    <w:rsid w:val="007D4249"/>
    <w:rsid w:val="007D44F4"/>
    <w:rsid w:val="007D5061"/>
    <w:rsid w:val="007D78C3"/>
    <w:rsid w:val="007D7CAA"/>
    <w:rsid w:val="007E04A5"/>
    <w:rsid w:val="007E191E"/>
    <w:rsid w:val="007E2044"/>
    <w:rsid w:val="007E2984"/>
    <w:rsid w:val="007E3613"/>
    <w:rsid w:val="007E3908"/>
    <w:rsid w:val="007E3A04"/>
    <w:rsid w:val="007E57AC"/>
    <w:rsid w:val="007E5DB8"/>
    <w:rsid w:val="007E5F85"/>
    <w:rsid w:val="007E66F3"/>
    <w:rsid w:val="007F138C"/>
    <w:rsid w:val="007F296F"/>
    <w:rsid w:val="007F3818"/>
    <w:rsid w:val="007F52E1"/>
    <w:rsid w:val="007F5CE2"/>
    <w:rsid w:val="007F6784"/>
    <w:rsid w:val="007F6969"/>
    <w:rsid w:val="007F7833"/>
    <w:rsid w:val="007F7FA2"/>
    <w:rsid w:val="00800040"/>
    <w:rsid w:val="008009A9"/>
    <w:rsid w:val="00800EC1"/>
    <w:rsid w:val="00801EAE"/>
    <w:rsid w:val="008026F9"/>
    <w:rsid w:val="00802C73"/>
    <w:rsid w:val="00803E30"/>
    <w:rsid w:val="00804DD7"/>
    <w:rsid w:val="008051A5"/>
    <w:rsid w:val="008061A8"/>
    <w:rsid w:val="00810044"/>
    <w:rsid w:val="008114F6"/>
    <w:rsid w:val="00811F0A"/>
    <w:rsid w:val="008123F3"/>
    <w:rsid w:val="0081245A"/>
    <w:rsid w:val="0081277C"/>
    <w:rsid w:val="00813F16"/>
    <w:rsid w:val="0081428D"/>
    <w:rsid w:val="00815A06"/>
    <w:rsid w:val="00815E3B"/>
    <w:rsid w:val="00815F08"/>
    <w:rsid w:val="00816701"/>
    <w:rsid w:val="00816C9A"/>
    <w:rsid w:val="00817C66"/>
    <w:rsid w:val="0082082F"/>
    <w:rsid w:val="00820ADF"/>
    <w:rsid w:val="008213C9"/>
    <w:rsid w:val="00821886"/>
    <w:rsid w:val="00821CC6"/>
    <w:rsid w:val="00822436"/>
    <w:rsid w:val="0082301E"/>
    <w:rsid w:val="00823E64"/>
    <w:rsid w:val="008240D5"/>
    <w:rsid w:val="00825833"/>
    <w:rsid w:val="008265F5"/>
    <w:rsid w:val="008278D5"/>
    <w:rsid w:val="00830C84"/>
    <w:rsid w:val="00831DCC"/>
    <w:rsid w:val="00835A34"/>
    <w:rsid w:val="00835CD4"/>
    <w:rsid w:val="0083779B"/>
    <w:rsid w:val="00837ACD"/>
    <w:rsid w:val="00841668"/>
    <w:rsid w:val="008419F2"/>
    <w:rsid w:val="008428BA"/>
    <w:rsid w:val="00843892"/>
    <w:rsid w:val="00843D97"/>
    <w:rsid w:val="00844310"/>
    <w:rsid w:val="0084444F"/>
    <w:rsid w:val="00845378"/>
    <w:rsid w:val="00845FC1"/>
    <w:rsid w:val="00846863"/>
    <w:rsid w:val="00851B6F"/>
    <w:rsid w:val="00852D62"/>
    <w:rsid w:val="00854568"/>
    <w:rsid w:val="00854607"/>
    <w:rsid w:val="0085463A"/>
    <w:rsid w:val="00854EBE"/>
    <w:rsid w:val="00854EFD"/>
    <w:rsid w:val="00854F8F"/>
    <w:rsid w:val="0085515A"/>
    <w:rsid w:val="00856934"/>
    <w:rsid w:val="00856BFC"/>
    <w:rsid w:val="00857389"/>
    <w:rsid w:val="00857460"/>
    <w:rsid w:val="00861181"/>
    <w:rsid w:val="008619E4"/>
    <w:rsid w:val="00861C9E"/>
    <w:rsid w:val="00862521"/>
    <w:rsid w:val="00863B26"/>
    <w:rsid w:val="008646B4"/>
    <w:rsid w:val="00865744"/>
    <w:rsid w:val="00866F83"/>
    <w:rsid w:val="008706D2"/>
    <w:rsid w:val="008708A1"/>
    <w:rsid w:val="0087098A"/>
    <w:rsid w:val="0087115C"/>
    <w:rsid w:val="00871D14"/>
    <w:rsid w:val="00871EC9"/>
    <w:rsid w:val="00873162"/>
    <w:rsid w:val="008741B3"/>
    <w:rsid w:val="00874201"/>
    <w:rsid w:val="00874841"/>
    <w:rsid w:val="00874FE3"/>
    <w:rsid w:val="00875867"/>
    <w:rsid w:val="0087598A"/>
    <w:rsid w:val="0087628C"/>
    <w:rsid w:val="0087732B"/>
    <w:rsid w:val="008777CD"/>
    <w:rsid w:val="00880994"/>
    <w:rsid w:val="00880E53"/>
    <w:rsid w:val="00883DC4"/>
    <w:rsid w:val="008855F1"/>
    <w:rsid w:val="00886220"/>
    <w:rsid w:val="00887FE1"/>
    <w:rsid w:val="008902DB"/>
    <w:rsid w:val="00890E1D"/>
    <w:rsid w:val="00891BAF"/>
    <w:rsid w:val="00891C01"/>
    <w:rsid w:val="0089530D"/>
    <w:rsid w:val="0089748C"/>
    <w:rsid w:val="00897648"/>
    <w:rsid w:val="008A0609"/>
    <w:rsid w:val="008A1494"/>
    <w:rsid w:val="008A1B08"/>
    <w:rsid w:val="008A253A"/>
    <w:rsid w:val="008A288C"/>
    <w:rsid w:val="008A2BF6"/>
    <w:rsid w:val="008A3381"/>
    <w:rsid w:val="008A567D"/>
    <w:rsid w:val="008A6BDF"/>
    <w:rsid w:val="008A7640"/>
    <w:rsid w:val="008A7768"/>
    <w:rsid w:val="008B04B1"/>
    <w:rsid w:val="008B23A1"/>
    <w:rsid w:val="008B2A07"/>
    <w:rsid w:val="008B2AB1"/>
    <w:rsid w:val="008B2C50"/>
    <w:rsid w:val="008B427A"/>
    <w:rsid w:val="008B4A84"/>
    <w:rsid w:val="008B4D31"/>
    <w:rsid w:val="008B6FE0"/>
    <w:rsid w:val="008B7036"/>
    <w:rsid w:val="008B753E"/>
    <w:rsid w:val="008B7C93"/>
    <w:rsid w:val="008C2958"/>
    <w:rsid w:val="008C2AA1"/>
    <w:rsid w:val="008C2CD2"/>
    <w:rsid w:val="008C31A5"/>
    <w:rsid w:val="008C3F80"/>
    <w:rsid w:val="008C4EE7"/>
    <w:rsid w:val="008C5171"/>
    <w:rsid w:val="008C55A2"/>
    <w:rsid w:val="008C679B"/>
    <w:rsid w:val="008C685E"/>
    <w:rsid w:val="008D04CB"/>
    <w:rsid w:val="008D0E46"/>
    <w:rsid w:val="008D1FBA"/>
    <w:rsid w:val="008D219F"/>
    <w:rsid w:val="008D2C76"/>
    <w:rsid w:val="008D36EE"/>
    <w:rsid w:val="008D59CF"/>
    <w:rsid w:val="008E1508"/>
    <w:rsid w:val="008E25EA"/>
    <w:rsid w:val="008E2D5E"/>
    <w:rsid w:val="008E3087"/>
    <w:rsid w:val="008E3A22"/>
    <w:rsid w:val="008E4245"/>
    <w:rsid w:val="008E5879"/>
    <w:rsid w:val="008E59AA"/>
    <w:rsid w:val="008E5D34"/>
    <w:rsid w:val="008E62CF"/>
    <w:rsid w:val="008E6CAA"/>
    <w:rsid w:val="008E705F"/>
    <w:rsid w:val="008F3517"/>
    <w:rsid w:val="008F750C"/>
    <w:rsid w:val="008F7B66"/>
    <w:rsid w:val="00900A95"/>
    <w:rsid w:val="00901076"/>
    <w:rsid w:val="0090509F"/>
    <w:rsid w:val="00905BC8"/>
    <w:rsid w:val="00905EBC"/>
    <w:rsid w:val="00910D23"/>
    <w:rsid w:val="00914F79"/>
    <w:rsid w:val="0091534A"/>
    <w:rsid w:val="00916679"/>
    <w:rsid w:val="00916DF1"/>
    <w:rsid w:val="009203BF"/>
    <w:rsid w:val="00921E13"/>
    <w:rsid w:val="00922B5F"/>
    <w:rsid w:val="0092381C"/>
    <w:rsid w:val="00925362"/>
    <w:rsid w:val="00925BE3"/>
    <w:rsid w:val="00925C3E"/>
    <w:rsid w:val="009263B9"/>
    <w:rsid w:val="0092649E"/>
    <w:rsid w:val="00926875"/>
    <w:rsid w:val="00926DD8"/>
    <w:rsid w:val="009278BA"/>
    <w:rsid w:val="009302B1"/>
    <w:rsid w:val="009306CF"/>
    <w:rsid w:val="009314EA"/>
    <w:rsid w:val="00932303"/>
    <w:rsid w:val="00932F27"/>
    <w:rsid w:val="009335F5"/>
    <w:rsid w:val="00933C70"/>
    <w:rsid w:val="00933F2C"/>
    <w:rsid w:val="00934C5E"/>
    <w:rsid w:val="00935803"/>
    <w:rsid w:val="009362A1"/>
    <w:rsid w:val="00936D01"/>
    <w:rsid w:val="009404DD"/>
    <w:rsid w:val="00941387"/>
    <w:rsid w:val="009425A3"/>
    <w:rsid w:val="009428A8"/>
    <w:rsid w:val="00942A44"/>
    <w:rsid w:val="00943593"/>
    <w:rsid w:val="00944CF9"/>
    <w:rsid w:val="00944DD8"/>
    <w:rsid w:val="00945547"/>
    <w:rsid w:val="00946A88"/>
    <w:rsid w:val="0094708E"/>
    <w:rsid w:val="009473CC"/>
    <w:rsid w:val="00950053"/>
    <w:rsid w:val="0095230C"/>
    <w:rsid w:val="009530FB"/>
    <w:rsid w:val="00953FA5"/>
    <w:rsid w:val="00954374"/>
    <w:rsid w:val="00954C14"/>
    <w:rsid w:val="00954EB0"/>
    <w:rsid w:val="00955DFF"/>
    <w:rsid w:val="009564EC"/>
    <w:rsid w:val="00956935"/>
    <w:rsid w:val="00960088"/>
    <w:rsid w:val="00960C48"/>
    <w:rsid w:val="00960EEC"/>
    <w:rsid w:val="009622F3"/>
    <w:rsid w:val="00962386"/>
    <w:rsid w:val="00962F88"/>
    <w:rsid w:val="00963061"/>
    <w:rsid w:val="009632B1"/>
    <w:rsid w:val="00963711"/>
    <w:rsid w:val="009651EF"/>
    <w:rsid w:val="0096532C"/>
    <w:rsid w:val="009653A7"/>
    <w:rsid w:val="009666EB"/>
    <w:rsid w:val="0096756A"/>
    <w:rsid w:val="009677D5"/>
    <w:rsid w:val="0096789A"/>
    <w:rsid w:val="009725D2"/>
    <w:rsid w:val="00972A7B"/>
    <w:rsid w:val="009731DA"/>
    <w:rsid w:val="00976488"/>
    <w:rsid w:val="00976C28"/>
    <w:rsid w:val="00976C6B"/>
    <w:rsid w:val="00977531"/>
    <w:rsid w:val="00981B90"/>
    <w:rsid w:val="00981CBA"/>
    <w:rsid w:val="00982005"/>
    <w:rsid w:val="0098202D"/>
    <w:rsid w:val="009823B4"/>
    <w:rsid w:val="00982BEC"/>
    <w:rsid w:val="00983362"/>
    <w:rsid w:val="009835F5"/>
    <w:rsid w:val="00983F33"/>
    <w:rsid w:val="00984A01"/>
    <w:rsid w:val="009855B2"/>
    <w:rsid w:val="00985DB3"/>
    <w:rsid w:val="00986289"/>
    <w:rsid w:val="0098700E"/>
    <w:rsid w:val="00990769"/>
    <w:rsid w:val="00990901"/>
    <w:rsid w:val="00991631"/>
    <w:rsid w:val="00991BE4"/>
    <w:rsid w:val="00991E07"/>
    <w:rsid w:val="00992BD6"/>
    <w:rsid w:val="00993219"/>
    <w:rsid w:val="0099394B"/>
    <w:rsid w:val="00993E6F"/>
    <w:rsid w:val="009947CD"/>
    <w:rsid w:val="00995E00"/>
    <w:rsid w:val="00996225"/>
    <w:rsid w:val="0099707C"/>
    <w:rsid w:val="009978DC"/>
    <w:rsid w:val="00997E1F"/>
    <w:rsid w:val="009A0FD0"/>
    <w:rsid w:val="009A187A"/>
    <w:rsid w:val="009A247B"/>
    <w:rsid w:val="009A25D1"/>
    <w:rsid w:val="009A2B2A"/>
    <w:rsid w:val="009A31E2"/>
    <w:rsid w:val="009A386F"/>
    <w:rsid w:val="009A3B89"/>
    <w:rsid w:val="009A4F9C"/>
    <w:rsid w:val="009A5FF3"/>
    <w:rsid w:val="009A6CBA"/>
    <w:rsid w:val="009B04DD"/>
    <w:rsid w:val="009B06A8"/>
    <w:rsid w:val="009B0943"/>
    <w:rsid w:val="009B21A0"/>
    <w:rsid w:val="009B262F"/>
    <w:rsid w:val="009B3644"/>
    <w:rsid w:val="009B3C3F"/>
    <w:rsid w:val="009B4C63"/>
    <w:rsid w:val="009B4C98"/>
    <w:rsid w:val="009B552C"/>
    <w:rsid w:val="009C0828"/>
    <w:rsid w:val="009C0A88"/>
    <w:rsid w:val="009C122B"/>
    <w:rsid w:val="009C1828"/>
    <w:rsid w:val="009C2F90"/>
    <w:rsid w:val="009C3C6C"/>
    <w:rsid w:val="009C5C9C"/>
    <w:rsid w:val="009C7517"/>
    <w:rsid w:val="009D0DCD"/>
    <w:rsid w:val="009D0FDD"/>
    <w:rsid w:val="009D13B7"/>
    <w:rsid w:val="009D230A"/>
    <w:rsid w:val="009D2371"/>
    <w:rsid w:val="009D2684"/>
    <w:rsid w:val="009D2CB6"/>
    <w:rsid w:val="009D2D0B"/>
    <w:rsid w:val="009D2DC0"/>
    <w:rsid w:val="009D4CF7"/>
    <w:rsid w:val="009D5A38"/>
    <w:rsid w:val="009D659F"/>
    <w:rsid w:val="009D6EC0"/>
    <w:rsid w:val="009D7051"/>
    <w:rsid w:val="009D7375"/>
    <w:rsid w:val="009E0731"/>
    <w:rsid w:val="009E0F4D"/>
    <w:rsid w:val="009E1A63"/>
    <w:rsid w:val="009E2614"/>
    <w:rsid w:val="009E2B0B"/>
    <w:rsid w:val="009E3B66"/>
    <w:rsid w:val="009E47D8"/>
    <w:rsid w:val="009E47F6"/>
    <w:rsid w:val="009E4B44"/>
    <w:rsid w:val="009E580A"/>
    <w:rsid w:val="009E5929"/>
    <w:rsid w:val="009E5C98"/>
    <w:rsid w:val="009E6ECB"/>
    <w:rsid w:val="009E7E27"/>
    <w:rsid w:val="009F0C6B"/>
    <w:rsid w:val="009F1136"/>
    <w:rsid w:val="009F41B6"/>
    <w:rsid w:val="009F5853"/>
    <w:rsid w:val="009F58C9"/>
    <w:rsid w:val="009F64C0"/>
    <w:rsid w:val="009F660D"/>
    <w:rsid w:val="009F73E0"/>
    <w:rsid w:val="00A01A31"/>
    <w:rsid w:val="00A0282E"/>
    <w:rsid w:val="00A0372A"/>
    <w:rsid w:val="00A03831"/>
    <w:rsid w:val="00A03B39"/>
    <w:rsid w:val="00A044C7"/>
    <w:rsid w:val="00A051D2"/>
    <w:rsid w:val="00A064F6"/>
    <w:rsid w:val="00A07359"/>
    <w:rsid w:val="00A077F6"/>
    <w:rsid w:val="00A07CA7"/>
    <w:rsid w:val="00A07CD4"/>
    <w:rsid w:val="00A103AB"/>
    <w:rsid w:val="00A104E2"/>
    <w:rsid w:val="00A12EDB"/>
    <w:rsid w:val="00A13871"/>
    <w:rsid w:val="00A13C98"/>
    <w:rsid w:val="00A172EF"/>
    <w:rsid w:val="00A1762F"/>
    <w:rsid w:val="00A2047E"/>
    <w:rsid w:val="00A21092"/>
    <w:rsid w:val="00A21486"/>
    <w:rsid w:val="00A22F63"/>
    <w:rsid w:val="00A23CA4"/>
    <w:rsid w:val="00A2490B"/>
    <w:rsid w:val="00A24F11"/>
    <w:rsid w:val="00A26BC3"/>
    <w:rsid w:val="00A271F1"/>
    <w:rsid w:val="00A30A9A"/>
    <w:rsid w:val="00A323B4"/>
    <w:rsid w:val="00A33982"/>
    <w:rsid w:val="00A34E07"/>
    <w:rsid w:val="00A35C2F"/>
    <w:rsid w:val="00A3707A"/>
    <w:rsid w:val="00A37287"/>
    <w:rsid w:val="00A37DE0"/>
    <w:rsid w:val="00A40B42"/>
    <w:rsid w:val="00A45155"/>
    <w:rsid w:val="00A452B3"/>
    <w:rsid w:val="00A45AF5"/>
    <w:rsid w:val="00A477BD"/>
    <w:rsid w:val="00A47C17"/>
    <w:rsid w:val="00A50136"/>
    <w:rsid w:val="00A54385"/>
    <w:rsid w:val="00A54BDF"/>
    <w:rsid w:val="00A57171"/>
    <w:rsid w:val="00A60C47"/>
    <w:rsid w:val="00A60FB5"/>
    <w:rsid w:val="00A61793"/>
    <w:rsid w:val="00A61816"/>
    <w:rsid w:val="00A622EA"/>
    <w:rsid w:val="00A639AA"/>
    <w:rsid w:val="00A655DA"/>
    <w:rsid w:val="00A65668"/>
    <w:rsid w:val="00A65EA9"/>
    <w:rsid w:val="00A667A7"/>
    <w:rsid w:val="00A671B5"/>
    <w:rsid w:val="00A67FD6"/>
    <w:rsid w:val="00A70BC7"/>
    <w:rsid w:val="00A71038"/>
    <w:rsid w:val="00A7184B"/>
    <w:rsid w:val="00A718DC"/>
    <w:rsid w:val="00A73283"/>
    <w:rsid w:val="00A736FD"/>
    <w:rsid w:val="00A755F5"/>
    <w:rsid w:val="00A7661E"/>
    <w:rsid w:val="00A766BE"/>
    <w:rsid w:val="00A76727"/>
    <w:rsid w:val="00A77176"/>
    <w:rsid w:val="00A77AC6"/>
    <w:rsid w:val="00A80E7E"/>
    <w:rsid w:val="00A81387"/>
    <w:rsid w:val="00A81AE8"/>
    <w:rsid w:val="00A81B14"/>
    <w:rsid w:val="00A84BB7"/>
    <w:rsid w:val="00A8605C"/>
    <w:rsid w:val="00A8668B"/>
    <w:rsid w:val="00A87B51"/>
    <w:rsid w:val="00A87BBD"/>
    <w:rsid w:val="00A90A27"/>
    <w:rsid w:val="00A936A2"/>
    <w:rsid w:val="00A95974"/>
    <w:rsid w:val="00A966DE"/>
    <w:rsid w:val="00AA3D86"/>
    <w:rsid w:val="00AA452A"/>
    <w:rsid w:val="00AA4653"/>
    <w:rsid w:val="00AA55B2"/>
    <w:rsid w:val="00AA6F9D"/>
    <w:rsid w:val="00AA7054"/>
    <w:rsid w:val="00AA72B3"/>
    <w:rsid w:val="00AB2962"/>
    <w:rsid w:val="00AB3A98"/>
    <w:rsid w:val="00AB407A"/>
    <w:rsid w:val="00AB449B"/>
    <w:rsid w:val="00AB4C17"/>
    <w:rsid w:val="00AB74F5"/>
    <w:rsid w:val="00AC0571"/>
    <w:rsid w:val="00AC09A0"/>
    <w:rsid w:val="00AC1ECA"/>
    <w:rsid w:val="00AC4654"/>
    <w:rsid w:val="00AC5F10"/>
    <w:rsid w:val="00AC64D4"/>
    <w:rsid w:val="00AC6C92"/>
    <w:rsid w:val="00AD03B5"/>
    <w:rsid w:val="00AD08D7"/>
    <w:rsid w:val="00AD08F6"/>
    <w:rsid w:val="00AD18EE"/>
    <w:rsid w:val="00AD3A2C"/>
    <w:rsid w:val="00AD42B4"/>
    <w:rsid w:val="00AD4581"/>
    <w:rsid w:val="00AD59CA"/>
    <w:rsid w:val="00AD5FBE"/>
    <w:rsid w:val="00AD65DE"/>
    <w:rsid w:val="00AD73F2"/>
    <w:rsid w:val="00AE115A"/>
    <w:rsid w:val="00AE1F30"/>
    <w:rsid w:val="00AE20AF"/>
    <w:rsid w:val="00AE2B32"/>
    <w:rsid w:val="00AE2C75"/>
    <w:rsid w:val="00AE363C"/>
    <w:rsid w:val="00AE537A"/>
    <w:rsid w:val="00AE54AF"/>
    <w:rsid w:val="00AE5612"/>
    <w:rsid w:val="00AE5879"/>
    <w:rsid w:val="00AE5902"/>
    <w:rsid w:val="00AE5C36"/>
    <w:rsid w:val="00AE6639"/>
    <w:rsid w:val="00AE69BF"/>
    <w:rsid w:val="00AE6A67"/>
    <w:rsid w:val="00AE6E89"/>
    <w:rsid w:val="00AE7A2F"/>
    <w:rsid w:val="00AF02FB"/>
    <w:rsid w:val="00AF123A"/>
    <w:rsid w:val="00AF1CED"/>
    <w:rsid w:val="00AF1D6B"/>
    <w:rsid w:val="00AF3895"/>
    <w:rsid w:val="00AF4E81"/>
    <w:rsid w:val="00AF518C"/>
    <w:rsid w:val="00AF5B53"/>
    <w:rsid w:val="00AF6C84"/>
    <w:rsid w:val="00AF7643"/>
    <w:rsid w:val="00AF7959"/>
    <w:rsid w:val="00B0012C"/>
    <w:rsid w:val="00B00AB4"/>
    <w:rsid w:val="00B01616"/>
    <w:rsid w:val="00B029A3"/>
    <w:rsid w:val="00B042D4"/>
    <w:rsid w:val="00B0430F"/>
    <w:rsid w:val="00B05568"/>
    <w:rsid w:val="00B066B2"/>
    <w:rsid w:val="00B06E87"/>
    <w:rsid w:val="00B07142"/>
    <w:rsid w:val="00B10614"/>
    <w:rsid w:val="00B10DF5"/>
    <w:rsid w:val="00B11C32"/>
    <w:rsid w:val="00B1317F"/>
    <w:rsid w:val="00B139EC"/>
    <w:rsid w:val="00B1442B"/>
    <w:rsid w:val="00B144EB"/>
    <w:rsid w:val="00B14F18"/>
    <w:rsid w:val="00B15E77"/>
    <w:rsid w:val="00B17E31"/>
    <w:rsid w:val="00B2008D"/>
    <w:rsid w:val="00B2076D"/>
    <w:rsid w:val="00B20C48"/>
    <w:rsid w:val="00B22577"/>
    <w:rsid w:val="00B22DBB"/>
    <w:rsid w:val="00B23F67"/>
    <w:rsid w:val="00B24D30"/>
    <w:rsid w:val="00B262C9"/>
    <w:rsid w:val="00B2717C"/>
    <w:rsid w:val="00B27DBF"/>
    <w:rsid w:val="00B301DA"/>
    <w:rsid w:val="00B312C9"/>
    <w:rsid w:val="00B32BCA"/>
    <w:rsid w:val="00B32D9D"/>
    <w:rsid w:val="00B33E99"/>
    <w:rsid w:val="00B344A5"/>
    <w:rsid w:val="00B36999"/>
    <w:rsid w:val="00B36F47"/>
    <w:rsid w:val="00B4045C"/>
    <w:rsid w:val="00B4102F"/>
    <w:rsid w:val="00B41EB7"/>
    <w:rsid w:val="00B422C9"/>
    <w:rsid w:val="00B426B3"/>
    <w:rsid w:val="00B427C4"/>
    <w:rsid w:val="00B4291A"/>
    <w:rsid w:val="00B42D98"/>
    <w:rsid w:val="00B43434"/>
    <w:rsid w:val="00B462AD"/>
    <w:rsid w:val="00B50778"/>
    <w:rsid w:val="00B509F7"/>
    <w:rsid w:val="00B5182F"/>
    <w:rsid w:val="00B53461"/>
    <w:rsid w:val="00B5449C"/>
    <w:rsid w:val="00B54516"/>
    <w:rsid w:val="00B556B8"/>
    <w:rsid w:val="00B55EDE"/>
    <w:rsid w:val="00B566FC"/>
    <w:rsid w:val="00B56D47"/>
    <w:rsid w:val="00B602D5"/>
    <w:rsid w:val="00B6101A"/>
    <w:rsid w:val="00B62476"/>
    <w:rsid w:val="00B624FA"/>
    <w:rsid w:val="00B62FED"/>
    <w:rsid w:val="00B63042"/>
    <w:rsid w:val="00B6345E"/>
    <w:rsid w:val="00B64220"/>
    <w:rsid w:val="00B6499F"/>
    <w:rsid w:val="00B64EF0"/>
    <w:rsid w:val="00B65140"/>
    <w:rsid w:val="00B66AA6"/>
    <w:rsid w:val="00B67C94"/>
    <w:rsid w:val="00B67CED"/>
    <w:rsid w:val="00B72E69"/>
    <w:rsid w:val="00B74C8E"/>
    <w:rsid w:val="00B76563"/>
    <w:rsid w:val="00B77E69"/>
    <w:rsid w:val="00B8014C"/>
    <w:rsid w:val="00B801D6"/>
    <w:rsid w:val="00B80676"/>
    <w:rsid w:val="00B80E45"/>
    <w:rsid w:val="00B811C5"/>
    <w:rsid w:val="00B8140E"/>
    <w:rsid w:val="00B819C1"/>
    <w:rsid w:val="00B847E6"/>
    <w:rsid w:val="00B84B6B"/>
    <w:rsid w:val="00B85F74"/>
    <w:rsid w:val="00B865D6"/>
    <w:rsid w:val="00B90B76"/>
    <w:rsid w:val="00B90C30"/>
    <w:rsid w:val="00B914F3"/>
    <w:rsid w:val="00B91A13"/>
    <w:rsid w:val="00B91D7E"/>
    <w:rsid w:val="00B926B0"/>
    <w:rsid w:val="00B941F9"/>
    <w:rsid w:val="00B9496E"/>
    <w:rsid w:val="00B96E91"/>
    <w:rsid w:val="00BA0523"/>
    <w:rsid w:val="00BA1CC9"/>
    <w:rsid w:val="00BA1D1D"/>
    <w:rsid w:val="00BA2D59"/>
    <w:rsid w:val="00BA326A"/>
    <w:rsid w:val="00BA3CA7"/>
    <w:rsid w:val="00BA4B90"/>
    <w:rsid w:val="00BA5745"/>
    <w:rsid w:val="00BA57FE"/>
    <w:rsid w:val="00BA59B6"/>
    <w:rsid w:val="00BA5FDF"/>
    <w:rsid w:val="00BA63C8"/>
    <w:rsid w:val="00BA6664"/>
    <w:rsid w:val="00BA73C8"/>
    <w:rsid w:val="00BA7728"/>
    <w:rsid w:val="00BA79DA"/>
    <w:rsid w:val="00BB1E5C"/>
    <w:rsid w:val="00BB2A10"/>
    <w:rsid w:val="00BB355B"/>
    <w:rsid w:val="00BB4A1E"/>
    <w:rsid w:val="00BB5C2A"/>
    <w:rsid w:val="00BB6F74"/>
    <w:rsid w:val="00BB759C"/>
    <w:rsid w:val="00BB770D"/>
    <w:rsid w:val="00BB77BE"/>
    <w:rsid w:val="00BC0B3B"/>
    <w:rsid w:val="00BC0DBA"/>
    <w:rsid w:val="00BC13E8"/>
    <w:rsid w:val="00BC1BB0"/>
    <w:rsid w:val="00BC226C"/>
    <w:rsid w:val="00BC27B9"/>
    <w:rsid w:val="00BC2E0F"/>
    <w:rsid w:val="00BC346E"/>
    <w:rsid w:val="00BC3EE1"/>
    <w:rsid w:val="00BC4502"/>
    <w:rsid w:val="00BC4C6E"/>
    <w:rsid w:val="00BC6582"/>
    <w:rsid w:val="00BC6C2A"/>
    <w:rsid w:val="00BC7472"/>
    <w:rsid w:val="00BD4076"/>
    <w:rsid w:val="00BD4352"/>
    <w:rsid w:val="00BD491A"/>
    <w:rsid w:val="00BD64C8"/>
    <w:rsid w:val="00BD66D1"/>
    <w:rsid w:val="00BD6D43"/>
    <w:rsid w:val="00BD7105"/>
    <w:rsid w:val="00BD7F56"/>
    <w:rsid w:val="00BE00BB"/>
    <w:rsid w:val="00BE0BA5"/>
    <w:rsid w:val="00BE1F53"/>
    <w:rsid w:val="00BE2A46"/>
    <w:rsid w:val="00BE303F"/>
    <w:rsid w:val="00BE37EC"/>
    <w:rsid w:val="00BE40A3"/>
    <w:rsid w:val="00BE5008"/>
    <w:rsid w:val="00BE5B53"/>
    <w:rsid w:val="00BE5EBD"/>
    <w:rsid w:val="00BE62F8"/>
    <w:rsid w:val="00BE63AD"/>
    <w:rsid w:val="00BE6C06"/>
    <w:rsid w:val="00BE6EDD"/>
    <w:rsid w:val="00BF0674"/>
    <w:rsid w:val="00BF17F1"/>
    <w:rsid w:val="00BF1842"/>
    <w:rsid w:val="00BF2986"/>
    <w:rsid w:val="00BF2B85"/>
    <w:rsid w:val="00BF38A7"/>
    <w:rsid w:val="00BF3FBB"/>
    <w:rsid w:val="00BF5F79"/>
    <w:rsid w:val="00BF7E05"/>
    <w:rsid w:val="00C01BA9"/>
    <w:rsid w:val="00C02323"/>
    <w:rsid w:val="00C0319D"/>
    <w:rsid w:val="00C03ECB"/>
    <w:rsid w:val="00C05772"/>
    <w:rsid w:val="00C05A1E"/>
    <w:rsid w:val="00C05D4E"/>
    <w:rsid w:val="00C065AB"/>
    <w:rsid w:val="00C06B9E"/>
    <w:rsid w:val="00C06E2F"/>
    <w:rsid w:val="00C07A59"/>
    <w:rsid w:val="00C1003E"/>
    <w:rsid w:val="00C10ACA"/>
    <w:rsid w:val="00C158D8"/>
    <w:rsid w:val="00C15916"/>
    <w:rsid w:val="00C16EEF"/>
    <w:rsid w:val="00C172A2"/>
    <w:rsid w:val="00C17A75"/>
    <w:rsid w:val="00C20458"/>
    <w:rsid w:val="00C2054A"/>
    <w:rsid w:val="00C22E1F"/>
    <w:rsid w:val="00C24C5F"/>
    <w:rsid w:val="00C260C1"/>
    <w:rsid w:val="00C26436"/>
    <w:rsid w:val="00C26949"/>
    <w:rsid w:val="00C27DC3"/>
    <w:rsid w:val="00C3037C"/>
    <w:rsid w:val="00C307C1"/>
    <w:rsid w:val="00C3084D"/>
    <w:rsid w:val="00C30F01"/>
    <w:rsid w:val="00C31A25"/>
    <w:rsid w:val="00C325A3"/>
    <w:rsid w:val="00C3293C"/>
    <w:rsid w:val="00C3391D"/>
    <w:rsid w:val="00C3473A"/>
    <w:rsid w:val="00C34AE0"/>
    <w:rsid w:val="00C34F2C"/>
    <w:rsid w:val="00C361DB"/>
    <w:rsid w:val="00C41823"/>
    <w:rsid w:val="00C42E85"/>
    <w:rsid w:val="00C43681"/>
    <w:rsid w:val="00C441E5"/>
    <w:rsid w:val="00C45556"/>
    <w:rsid w:val="00C468A7"/>
    <w:rsid w:val="00C46B1B"/>
    <w:rsid w:val="00C46E56"/>
    <w:rsid w:val="00C47D5F"/>
    <w:rsid w:val="00C500A4"/>
    <w:rsid w:val="00C502A6"/>
    <w:rsid w:val="00C53856"/>
    <w:rsid w:val="00C549ED"/>
    <w:rsid w:val="00C54AFC"/>
    <w:rsid w:val="00C568C2"/>
    <w:rsid w:val="00C56E0A"/>
    <w:rsid w:val="00C60921"/>
    <w:rsid w:val="00C62083"/>
    <w:rsid w:val="00C64EF2"/>
    <w:rsid w:val="00C6512E"/>
    <w:rsid w:val="00C677BB"/>
    <w:rsid w:val="00C70794"/>
    <w:rsid w:val="00C70AC7"/>
    <w:rsid w:val="00C71275"/>
    <w:rsid w:val="00C71561"/>
    <w:rsid w:val="00C72674"/>
    <w:rsid w:val="00C7320C"/>
    <w:rsid w:val="00C73E9E"/>
    <w:rsid w:val="00C75727"/>
    <w:rsid w:val="00C76A5B"/>
    <w:rsid w:val="00C76CA0"/>
    <w:rsid w:val="00C80AA4"/>
    <w:rsid w:val="00C80C29"/>
    <w:rsid w:val="00C81A67"/>
    <w:rsid w:val="00C81F14"/>
    <w:rsid w:val="00C822CB"/>
    <w:rsid w:val="00C8260D"/>
    <w:rsid w:val="00C852E2"/>
    <w:rsid w:val="00C86019"/>
    <w:rsid w:val="00C86047"/>
    <w:rsid w:val="00C861B7"/>
    <w:rsid w:val="00C9004A"/>
    <w:rsid w:val="00C907AF"/>
    <w:rsid w:val="00C90AE3"/>
    <w:rsid w:val="00C90E40"/>
    <w:rsid w:val="00C934A5"/>
    <w:rsid w:val="00C94E0B"/>
    <w:rsid w:val="00C9547E"/>
    <w:rsid w:val="00C95E7A"/>
    <w:rsid w:val="00C95F75"/>
    <w:rsid w:val="00C96328"/>
    <w:rsid w:val="00C96401"/>
    <w:rsid w:val="00C966EA"/>
    <w:rsid w:val="00C96EC1"/>
    <w:rsid w:val="00CA040E"/>
    <w:rsid w:val="00CA0E95"/>
    <w:rsid w:val="00CA0FEA"/>
    <w:rsid w:val="00CA1E90"/>
    <w:rsid w:val="00CA438C"/>
    <w:rsid w:val="00CA65A4"/>
    <w:rsid w:val="00CA730C"/>
    <w:rsid w:val="00CA7571"/>
    <w:rsid w:val="00CB0E15"/>
    <w:rsid w:val="00CB0F87"/>
    <w:rsid w:val="00CB10AC"/>
    <w:rsid w:val="00CB3B84"/>
    <w:rsid w:val="00CB44B3"/>
    <w:rsid w:val="00CB4561"/>
    <w:rsid w:val="00CB4930"/>
    <w:rsid w:val="00CB4C4C"/>
    <w:rsid w:val="00CB6055"/>
    <w:rsid w:val="00CB62C2"/>
    <w:rsid w:val="00CB6612"/>
    <w:rsid w:val="00CB6CE6"/>
    <w:rsid w:val="00CB6DE1"/>
    <w:rsid w:val="00CC0A6E"/>
    <w:rsid w:val="00CC15F4"/>
    <w:rsid w:val="00CC29F9"/>
    <w:rsid w:val="00CC3829"/>
    <w:rsid w:val="00CC4E16"/>
    <w:rsid w:val="00CC6CFD"/>
    <w:rsid w:val="00CC6D47"/>
    <w:rsid w:val="00CC7CD3"/>
    <w:rsid w:val="00CD0620"/>
    <w:rsid w:val="00CD19B8"/>
    <w:rsid w:val="00CD3C42"/>
    <w:rsid w:val="00CD4C0D"/>
    <w:rsid w:val="00CD560B"/>
    <w:rsid w:val="00CD6B44"/>
    <w:rsid w:val="00CE1842"/>
    <w:rsid w:val="00CE1A47"/>
    <w:rsid w:val="00CE1EFC"/>
    <w:rsid w:val="00CE2A1A"/>
    <w:rsid w:val="00CE2C46"/>
    <w:rsid w:val="00CE3851"/>
    <w:rsid w:val="00CE489D"/>
    <w:rsid w:val="00CE53F9"/>
    <w:rsid w:val="00CE6576"/>
    <w:rsid w:val="00CE6F46"/>
    <w:rsid w:val="00CE747D"/>
    <w:rsid w:val="00CE7B54"/>
    <w:rsid w:val="00CF0EDE"/>
    <w:rsid w:val="00CF1315"/>
    <w:rsid w:val="00CF2121"/>
    <w:rsid w:val="00CF2DD8"/>
    <w:rsid w:val="00CF2F05"/>
    <w:rsid w:val="00CF4723"/>
    <w:rsid w:val="00CF4B0B"/>
    <w:rsid w:val="00CF4D46"/>
    <w:rsid w:val="00CF531A"/>
    <w:rsid w:val="00CF5467"/>
    <w:rsid w:val="00CF5A76"/>
    <w:rsid w:val="00CF5ED6"/>
    <w:rsid w:val="00D011EF"/>
    <w:rsid w:val="00D01EC9"/>
    <w:rsid w:val="00D03C9C"/>
    <w:rsid w:val="00D045D6"/>
    <w:rsid w:val="00D049C5"/>
    <w:rsid w:val="00D04B17"/>
    <w:rsid w:val="00D05D57"/>
    <w:rsid w:val="00D0748F"/>
    <w:rsid w:val="00D107DC"/>
    <w:rsid w:val="00D11B37"/>
    <w:rsid w:val="00D12D8E"/>
    <w:rsid w:val="00D13786"/>
    <w:rsid w:val="00D15B67"/>
    <w:rsid w:val="00D16588"/>
    <w:rsid w:val="00D169E3"/>
    <w:rsid w:val="00D178C5"/>
    <w:rsid w:val="00D17C02"/>
    <w:rsid w:val="00D219E1"/>
    <w:rsid w:val="00D21B73"/>
    <w:rsid w:val="00D238A8"/>
    <w:rsid w:val="00D24C58"/>
    <w:rsid w:val="00D25BC5"/>
    <w:rsid w:val="00D26A21"/>
    <w:rsid w:val="00D3158F"/>
    <w:rsid w:val="00D32338"/>
    <w:rsid w:val="00D33BEB"/>
    <w:rsid w:val="00D3405F"/>
    <w:rsid w:val="00D3594B"/>
    <w:rsid w:val="00D35A75"/>
    <w:rsid w:val="00D363F3"/>
    <w:rsid w:val="00D37993"/>
    <w:rsid w:val="00D37AF6"/>
    <w:rsid w:val="00D415BC"/>
    <w:rsid w:val="00D41DF3"/>
    <w:rsid w:val="00D42305"/>
    <w:rsid w:val="00D456D4"/>
    <w:rsid w:val="00D4574E"/>
    <w:rsid w:val="00D45811"/>
    <w:rsid w:val="00D46A04"/>
    <w:rsid w:val="00D47745"/>
    <w:rsid w:val="00D50B37"/>
    <w:rsid w:val="00D50DEE"/>
    <w:rsid w:val="00D513F5"/>
    <w:rsid w:val="00D516B2"/>
    <w:rsid w:val="00D543DB"/>
    <w:rsid w:val="00D55CDB"/>
    <w:rsid w:val="00D56392"/>
    <w:rsid w:val="00D569B5"/>
    <w:rsid w:val="00D577D7"/>
    <w:rsid w:val="00D60FB9"/>
    <w:rsid w:val="00D616ED"/>
    <w:rsid w:val="00D62931"/>
    <w:rsid w:val="00D6355C"/>
    <w:rsid w:val="00D63FD6"/>
    <w:rsid w:val="00D65526"/>
    <w:rsid w:val="00D655A4"/>
    <w:rsid w:val="00D659EC"/>
    <w:rsid w:val="00D667AF"/>
    <w:rsid w:val="00D70391"/>
    <w:rsid w:val="00D70C29"/>
    <w:rsid w:val="00D7198C"/>
    <w:rsid w:val="00D72320"/>
    <w:rsid w:val="00D7374C"/>
    <w:rsid w:val="00D739F5"/>
    <w:rsid w:val="00D740C9"/>
    <w:rsid w:val="00D74172"/>
    <w:rsid w:val="00D74317"/>
    <w:rsid w:val="00D74395"/>
    <w:rsid w:val="00D746E4"/>
    <w:rsid w:val="00D7531B"/>
    <w:rsid w:val="00D75484"/>
    <w:rsid w:val="00D76C4E"/>
    <w:rsid w:val="00D77C35"/>
    <w:rsid w:val="00D81A14"/>
    <w:rsid w:val="00D8441C"/>
    <w:rsid w:val="00D85093"/>
    <w:rsid w:val="00D86B12"/>
    <w:rsid w:val="00D87E75"/>
    <w:rsid w:val="00D90F4A"/>
    <w:rsid w:val="00D937BB"/>
    <w:rsid w:val="00D93CEB"/>
    <w:rsid w:val="00D9548D"/>
    <w:rsid w:val="00D9554A"/>
    <w:rsid w:val="00D958F6"/>
    <w:rsid w:val="00D95F11"/>
    <w:rsid w:val="00D962D6"/>
    <w:rsid w:val="00D96490"/>
    <w:rsid w:val="00D964C1"/>
    <w:rsid w:val="00D96CA0"/>
    <w:rsid w:val="00D97B05"/>
    <w:rsid w:val="00DA08B4"/>
    <w:rsid w:val="00DA11A1"/>
    <w:rsid w:val="00DA1B7D"/>
    <w:rsid w:val="00DA1CBE"/>
    <w:rsid w:val="00DA282E"/>
    <w:rsid w:val="00DA30EA"/>
    <w:rsid w:val="00DA5B90"/>
    <w:rsid w:val="00DA6803"/>
    <w:rsid w:val="00DA7298"/>
    <w:rsid w:val="00DA79C8"/>
    <w:rsid w:val="00DA7C90"/>
    <w:rsid w:val="00DB0187"/>
    <w:rsid w:val="00DB0289"/>
    <w:rsid w:val="00DB25DB"/>
    <w:rsid w:val="00DB280A"/>
    <w:rsid w:val="00DB3782"/>
    <w:rsid w:val="00DB43ED"/>
    <w:rsid w:val="00DB6650"/>
    <w:rsid w:val="00DB6994"/>
    <w:rsid w:val="00DB69AC"/>
    <w:rsid w:val="00DB7270"/>
    <w:rsid w:val="00DB72AC"/>
    <w:rsid w:val="00DC0381"/>
    <w:rsid w:val="00DC03C4"/>
    <w:rsid w:val="00DC087A"/>
    <w:rsid w:val="00DC1349"/>
    <w:rsid w:val="00DC151F"/>
    <w:rsid w:val="00DC18EF"/>
    <w:rsid w:val="00DC386A"/>
    <w:rsid w:val="00DC50E7"/>
    <w:rsid w:val="00DC5180"/>
    <w:rsid w:val="00DD0388"/>
    <w:rsid w:val="00DD05AE"/>
    <w:rsid w:val="00DD074C"/>
    <w:rsid w:val="00DD10AB"/>
    <w:rsid w:val="00DD207F"/>
    <w:rsid w:val="00DD2390"/>
    <w:rsid w:val="00DD35CC"/>
    <w:rsid w:val="00DD41F9"/>
    <w:rsid w:val="00DD5FCE"/>
    <w:rsid w:val="00DD60F2"/>
    <w:rsid w:val="00DD6D10"/>
    <w:rsid w:val="00DE0581"/>
    <w:rsid w:val="00DE1439"/>
    <w:rsid w:val="00DE1B98"/>
    <w:rsid w:val="00DE2D9F"/>
    <w:rsid w:val="00DE3011"/>
    <w:rsid w:val="00DE330B"/>
    <w:rsid w:val="00DE3C07"/>
    <w:rsid w:val="00DE50A6"/>
    <w:rsid w:val="00DE50AB"/>
    <w:rsid w:val="00DE5284"/>
    <w:rsid w:val="00DE64B7"/>
    <w:rsid w:val="00DF08D1"/>
    <w:rsid w:val="00DF0CA0"/>
    <w:rsid w:val="00DF4C14"/>
    <w:rsid w:val="00DF5079"/>
    <w:rsid w:val="00DF6F51"/>
    <w:rsid w:val="00DF7615"/>
    <w:rsid w:val="00DF7669"/>
    <w:rsid w:val="00DF7C31"/>
    <w:rsid w:val="00E0000F"/>
    <w:rsid w:val="00E00079"/>
    <w:rsid w:val="00E0031A"/>
    <w:rsid w:val="00E01E26"/>
    <w:rsid w:val="00E03320"/>
    <w:rsid w:val="00E04E78"/>
    <w:rsid w:val="00E06305"/>
    <w:rsid w:val="00E06567"/>
    <w:rsid w:val="00E0765D"/>
    <w:rsid w:val="00E109BC"/>
    <w:rsid w:val="00E10BE1"/>
    <w:rsid w:val="00E1338A"/>
    <w:rsid w:val="00E140C0"/>
    <w:rsid w:val="00E14CD6"/>
    <w:rsid w:val="00E16D54"/>
    <w:rsid w:val="00E17D81"/>
    <w:rsid w:val="00E20541"/>
    <w:rsid w:val="00E23130"/>
    <w:rsid w:val="00E23846"/>
    <w:rsid w:val="00E24B89"/>
    <w:rsid w:val="00E25392"/>
    <w:rsid w:val="00E26531"/>
    <w:rsid w:val="00E26CDA"/>
    <w:rsid w:val="00E278A9"/>
    <w:rsid w:val="00E27A60"/>
    <w:rsid w:val="00E27FE2"/>
    <w:rsid w:val="00E30503"/>
    <w:rsid w:val="00E31E9E"/>
    <w:rsid w:val="00E32467"/>
    <w:rsid w:val="00E325D3"/>
    <w:rsid w:val="00E3264E"/>
    <w:rsid w:val="00E32CA1"/>
    <w:rsid w:val="00E34126"/>
    <w:rsid w:val="00E3583D"/>
    <w:rsid w:val="00E4064B"/>
    <w:rsid w:val="00E411ED"/>
    <w:rsid w:val="00E42420"/>
    <w:rsid w:val="00E42BB8"/>
    <w:rsid w:val="00E43011"/>
    <w:rsid w:val="00E43DDF"/>
    <w:rsid w:val="00E44146"/>
    <w:rsid w:val="00E442A1"/>
    <w:rsid w:val="00E4463B"/>
    <w:rsid w:val="00E45782"/>
    <w:rsid w:val="00E463C0"/>
    <w:rsid w:val="00E46A3C"/>
    <w:rsid w:val="00E5018B"/>
    <w:rsid w:val="00E5468D"/>
    <w:rsid w:val="00E54E66"/>
    <w:rsid w:val="00E54F99"/>
    <w:rsid w:val="00E551A8"/>
    <w:rsid w:val="00E57329"/>
    <w:rsid w:val="00E60D3A"/>
    <w:rsid w:val="00E6121A"/>
    <w:rsid w:val="00E61C17"/>
    <w:rsid w:val="00E61F13"/>
    <w:rsid w:val="00E61F14"/>
    <w:rsid w:val="00E62510"/>
    <w:rsid w:val="00E62595"/>
    <w:rsid w:val="00E6531C"/>
    <w:rsid w:val="00E676EC"/>
    <w:rsid w:val="00E6773E"/>
    <w:rsid w:val="00E6787F"/>
    <w:rsid w:val="00E71E27"/>
    <w:rsid w:val="00E741C2"/>
    <w:rsid w:val="00E748B4"/>
    <w:rsid w:val="00E75529"/>
    <w:rsid w:val="00E75B8D"/>
    <w:rsid w:val="00E76B71"/>
    <w:rsid w:val="00E80805"/>
    <w:rsid w:val="00E83686"/>
    <w:rsid w:val="00E83689"/>
    <w:rsid w:val="00E83B78"/>
    <w:rsid w:val="00E83C77"/>
    <w:rsid w:val="00E8449C"/>
    <w:rsid w:val="00E85205"/>
    <w:rsid w:val="00E85F4F"/>
    <w:rsid w:val="00E86502"/>
    <w:rsid w:val="00E87F21"/>
    <w:rsid w:val="00E90D50"/>
    <w:rsid w:val="00E93DCE"/>
    <w:rsid w:val="00E941E0"/>
    <w:rsid w:val="00E94B59"/>
    <w:rsid w:val="00E952CE"/>
    <w:rsid w:val="00EA01BD"/>
    <w:rsid w:val="00EA097C"/>
    <w:rsid w:val="00EA1783"/>
    <w:rsid w:val="00EA1D76"/>
    <w:rsid w:val="00EA1EB4"/>
    <w:rsid w:val="00EA1EF4"/>
    <w:rsid w:val="00EA2B23"/>
    <w:rsid w:val="00EA2FE1"/>
    <w:rsid w:val="00EA31B3"/>
    <w:rsid w:val="00EA502C"/>
    <w:rsid w:val="00EA54EE"/>
    <w:rsid w:val="00EA5C26"/>
    <w:rsid w:val="00EA5ECF"/>
    <w:rsid w:val="00EA7058"/>
    <w:rsid w:val="00EA79C1"/>
    <w:rsid w:val="00EB0DAB"/>
    <w:rsid w:val="00EB0F31"/>
    <w:rsid w:val="00EB1415"/>
    <w:rsid w:val="00EB1E71"/>
    <w:rsid w:val="00EB2818"/>
    <w:rsid w:val="00EB319C"/>
    <w:rsid w:val="00EB35B6"/>
    <w:rsid w:val="00EB3F08"/>
    <w:rsid w:val="00EB4234"/>
    <w:rsid w:val="00EB5702"/>
    <w:rsid w:val="00EB5BF0"/>
    <w:rsid w:val="00EC0F61"/>
    <w:rsid w:val="00EC13F0"/>
    <w:rsid w:val="00EC1908"/>
    <w:rsid w:val="00EC235C"/>
    <w:rsid w:val="00EC3BB5"/>
    <w:rsid w:val="00EC4558"/>
    <w:rsid w:val="00EC4D46"/>
    <w:rsid w:val="00EC58AC"/>
    <w:rsid w:val="00EC5958"/>
    <w:rsid w:val="00ED059C"/>
    <w:rsid w:val="00ED2F68"/>
    <w:rsid w:val="00ED3C43"/>
    <w:rsid w:val="00ED3FB5"/>
    <w:rsid w:val="00ED441A"/>
    <w:rsid w:val="00ED442B"/>
    <w:rsid w:val="00ED4E68"/>
    <w:rsid w:val="00ED5644"/>
    <w:rsid w:val="00ED5D71"/>
    <w:rsid w:val="00ED67A9"/>
    <w:rsid w:val="00ED6DEB"/>
    <w:rsid w:val="00EE25E8"/>
    <w:rsid w:val="00EE5B6A"/>
    <w:rsid w:val="00EE7656"/>
    <w:rsid w:val="00EF0AC3"/>
    <w:rsid w:val="00EF292C"/>
    <w:rsid w:val="00EF2977"/>
    <w:rsid w:val="00EF2AFE"/>
    <w:rsid w:val="00EF325F"/>
    <w:rsid w:val="00EF371C"/>
    <w:rsid w:val="00EF5722"/>
    <w:rsid w:val="00EF6575"/>
    <w:rsid w:val="00EF71E5"/>
    <w:rsid w:val="00EF74F7"/>
    <w:rsid w:val="00F001DD"/>
    <w:rsid w:val="00F00459"/>
    <w:rsid w:val="00F00B5E"/>
    <w:rsid w:val="00F01AD4"/>
    <w:rsid w:val="00F02878"/>
    <w:rsid w:val="00F0394F"/>
    <w:rsid w:val="00F04116"/>
    <w:rsid w:val="00F058B3"/>
    <w:rsid w:val="00F070C3"/>
    <w:rsid w:val="00F07D4C"/>
    <w:rsid w:val="00F1055D"/>
    <w:rsid w:val="00F11D36"/>
    <w:rsid w:val="00F14B64"/>
    <w:rsid w:val="00F14ECE"/>
    <w:rsid w:val="00F15458"/>
    <w:rsid w:val="00F16AD8"/>
    <w:rsid w:val="00F16CF0"/>
    <w:rsid w:val="00F16E11"/>
    <w:rsid w:val="00F16F78"/>
    <w:rsid w:val="00F17A00"/>
    <w:rsid w:val="00F20F1B"/>
    <w:rsid w:val="00F224B2"/>
    <w:rsid w:val="00F22CF5"/>
    <w:rsid w:val="00F2301E"/>
    <w:rsid w:val="00F2405C"/>
    <w:rsid w:val="00F24214"/>
    <w:rsid w:val="00F2440A"/>
    <w:rsid w:val="00F24A35"/>
    <w:rsid w:val="00F24CD3"/>
    <w:rsid w:val="00F25CE2"/>
    <w:rsid w:val="00F27866"/>
    <w:rsid w:val="00F305E1"/>
    <w:rsid w:val="00F30C87"/>
    <w:rsid w:val="00F31358"/>
    <w:rsid w:val="00F3397C"/>
    <w:rsid w:val="00F34645"/>
    <w:rsid w:val="00F356B6"/>
    <w:rsid w:val="00F357A8"/>
    <w:rsid w:val="00F3648B"/>
    <w:rsid w:val="00F37345"/>
    <w:rsid w:val="00F37BD6"/>
    <w:rsid w:val="00F405B1"/>
    <w:rsid w:val="00F41CC4"/>
    <w:rsid w:val="00F42BD6"/>
    <w:rsid w:val="00F432A4"/>
    <w:rsid w:val="00F43807"/>
    <w:rsid w:val="00F4417D"/>
    <w:rsid w:val="00F442BE"/>
    <w:rsid w:val="00F4615F"/>
    <w:rsid w:val="00F471D3"/>
    <w:rsid w:val="00F51AA9"/>
    <w:rsid w:val="00F52115"/>
    <w:rsid w:val="00F52323"/>
    <w:rsid w:val="00F524D0"/>
    <w:rsid w:val="00F526A2"/>
    <w:rsid w:val="00F52A55"/>
    <w:rsid w:val="00F563A2"/>
    <w:rsid w:val="00F56692"/>
    <w:rsid w:val="00F56E7E"/>
    <w:rsid w:val="00F604F3"/>
    <w:rsid w:val="00F612D9"/>
    <w:rsid w:val="00F61DC1"/>
    <w:rsid w:val="00F632DB"/>
    <w:rsid w:val="00F638A6"/>
    <w:rsid w:val="00F6405B"/>
    <w:rsid w:val="00F644AE"/>
    <w:rsid w:val="00F66535"/>
    <w:rsid w:val="00F66614"/>
    <w:rsid w:val="00F6722A"/>
    <w:rsid w:val="00F678FF"/>
    <w:rsid w:val="00F67E2E"/>
    <w:rsid w:val="00F7198C"/>
    <w:rsid w:val="00F72350"/>
    <w:rsid w:val="00F72616"/>
    <w:rsid w:val="00F7332B"/>
    <w:rsid w:val="00F755DC"/>
    <w:rsid w:val="00F7593D"/>
    <w:rsid w:val="00F765B0"/>
    <w:rsid w:val="00F76742"/>
    <w:rsid w:val="00F76BFA"/>
    <w:rsid w:val="00F80056"/>
    <w:rsid w:val="00F800A2"/>
    <w:rsid w:val="00F80341"/>
    <w:rsid w:val="00F809BE"/>
    <w:rsid w:val="00F80A19"/>
    <w:rsid w:val="00F8369C"/>
    <w:rsid w:val="00F84F22"/>
    <w:rsid w:val="00F86791"/>
    <w:rsid w:val="00F900A8"/>
    <w:rsid w:val="00F90588"/>
    <w:rsid w:val="00F91577"/>
    <w:rsid w:val="00F929E7"/>
    <w:rsid w:val="00F92A79"/>
    <w:rsid w:val="00F933A0"/>
    <w:rsid w:val="00F9346A"/>
    <w:rsid w:val="00F942D5"/>
    <w:rsid w:val="00F94365"/>
    <w:rsid w:val="00F95051"/>
    <w:rsid w:val="00F9588B"/>
    <w:rsid w:val="00F9732F"/>
    <w:rsid w:val="00F97D27"/>
    <w:rsid w:val="00FA16B8"/>
    <w:rsid w:val="00FA5BAD"/>
    <w:rsid w:val="00FA62CA"/>
    <w:rsid w:val="00FA6B87"/>
    <w:rsid w:val="00FB071B"/>
    <w:rsid w:val="00FB1CE8"/>
    <w:rsid w:val="00FB20BF"/>
    <w:rsid w:val="00FB2241"/>
    <w:rsid w:val="00FB2D7E"/>
    <w:rsid w:val="00FB2F50"/>
    <w:rsid w:val="00FB4564"/>
    <w:rsid w:val="00FB548D"/>
    <w:rsid w:val="00FB5FB1"/>
    <w:rsid w:val="00FB7C27"/>
    <w:rsid w:val="00FC1A06"/>
    <w:rsid w:val="00FC2A76"/>
    <w:rsid w:val="00FC35FE"/>
    <w:rsid w:val="00FC5AE7"/>
    <w:rsid w:val="00FD13B5"/>
    <w:rsid w:val="00FD169F"/>
    <w:rsid w:val="00FD1FA4"/>
    <w:rsid w:val="00FD2297"/>
    <w:rsid w:val="00FD44C0"/>
    <w:rsid w:val="00FD53BE"/>
    <w:rsid w:val="00FD54F7"/>
    <w:rsid w:val="00FD5711"/>
    <w:rsid w:val="00FD641C"/>
    <w:rsid w:val="00FD71E7"/>
    <w:rsid w:val="00FD722E"/>
    <w:rsid w:val="00FD7851"/>
    <w:rsid w:val="00FD7CAD"/>
    <w:rsid w:val="00FE204C"/>
    <w:rsid w:val="00FE255A"/>
    <w:rsid w:val="00FE31EB"/>
    <w:rsid w:val="00FE32D8"/>
    <w:rsid w:val="00FE3D4A"/>
    <w:rsid w:val="00FE3E3C"/>
    <w:rsid w:val="00FE3ED7"/>
    <w:rsid w:val="00FE4C7E"/>
    <w:rsid w:val="00FE5EC9"/>
    <w:rsid w:val="00FE644B"/>
    <w:rsid w:val="00FE75DD"/>
    <w:rsid w:val="00FE7B8E"/>
    <w:rsid w:val="00FF0279"/>
    <w:rsid w:val="00FF23F6"/>
    <w:rsid w:val="00FF4F63"/>
    <w:rsid w:val="00FF51AB"/>
    <w:rsid w:val="00FF5CC5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334B9"/>
  <w15:docId w15:val="{E6172AF2-362E-4CE1-BD8C-20D446BA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18E"/>
  </w:style>
  <w:style w:type="paragraph" w:styleId="Ttulo1">
    <w:name w:val="heading 1"/>
    <w:basedOn w:val="Normal"/>
    <w:next w:val="Normal"/>
    <w:link w:val="Ttulo1Car"/>
    <w:uiPriority w:val="9"/>
    <w:qFormat/>
    <w:rsid w:val="0099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1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1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DC1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D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D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D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D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91BE4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uiPriority w:val="39"/>
    <w:rsid w:val="00014DBB"/>
    <w:pPr>
      <w:spacing w:before="60" w:after="60"/>
    </w:pPr>
    <w:rPr>
      <w:b/>
      <w:i/>
    </w:rPr>
  </w:style>
  <w:style w:type="paragraph" w:styleId="TDC2">
    <w:name w:val="toc 2"/>
    <w:basedOn w:val="Normal"/>
    <w:next w:val="Normal"/>
    <w:autoRedefine/>
    <w:uiPriority w:val="39"/>
    <w:rsid w:val="00086665"/>
    <w:pPr>
      <w:tabs>
        <w:tab w:val="right" w:leader="dot" w:pos="10212"/>
      </w:tabs>
      <w:spacing w:before="40" w:after="40"/>
      <w:ind w:left="245"/>
    </w:pPr>
  </w:style>
  <w:style w:type="paragraph" w:styleId="TDC3">
    <w:name w:val="toc 3"/>
    <w:basedOn w:val="Normal"/>
    <w:next w:val="Normal"/>
    <w:autoRedefine/>
    <w:uiPriority w:val="39"/>
    <w:rsid w:val="0072709C"/>
    <w:pPr>
      <w:tabs>
        <w:tab w:val="left" w:pos="1100"/>
        <w:tab w:val="right" w:leader="dot" w:pos="10212"/>
      </w:tabs>
      <w:spacing w:before="40" w:after="40"/>
      <w:ind w:left="476"/>
    </w:pPr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autoRedefine/>
    <w:uiPriority w:val="4"/>
    <w:rsid w:val="00991BE4"/>
    <w:rPr>
      <w:b/>
      <w:i/>
      <w:vanish/>
      <w:lang w:val="en-GB"/>
    </w:rPr>
  </w:style>
  <w:style w:type="paragraph" w:styleId="Encabezado">
    <w:name w:val="header"/>
    <w:basedOn w:val="Normal"/>
    <w:link w:val="EncabezadoCar"/>
    <w:uiPriority w:val="99"/>
    <w:rsid w:val="00991BE4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rsid w:val="00991BE4"/>
    <w:rPr>
      <w:color w:val="0000FF"/>
      <w:u w:val="single"/>
    </w:rPr>
  </w:style>
  <w:style w:type="paragraph" w:styleId="Textoindependiente">
    <w:name w:val="Body Text"/>
    <w:basedOn w:val="Normal"/>
    <w:rsid w:val="00991BE4"/>
    <w:rPr>
      <w:color w:val="FF0000"/>
      <w:lang w:val="en-GB"/>
    </w:rPr>
  </w:style>
  <w:style w:type="paragraph" w:customStyle="1" w:styleId="Graphic">
    <w:name w:val="Graphic"/>
    <w:basedOn w:val="Normal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Normal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Nmerodepgina">
    <w:name w:val="page number"/>
    <w:basedOn w:val="Fuentedeprrafopredeter"/>
    <w:rsid w:val="00991BE4"/>
  </w:style>
  <w:style w:type="table" w:styleId="Tablaconcuadrcula">
    <w:name w:val="Table Grid"/>
    <w:aliases w:val="Tabla Microsoft Servicios"/>
    <w:basedOn w:val="Tablanormal"/>
    <w:uiPriority w:val="3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Mapadeldocumento">
    <w:name w:val="Document Map"/>
    <w:basedOn w:val="Normal"/>
    <w:link w:val="MapadeldocumentoCar"/>
    <w:rsid w:val="00495D9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95D9B"/>
    <w:rPr>
      <w:rFonts w:ascii="Tahoma" w:hAnsi="Tahoma" w:cs="Tahoma"/>
      <w:sz w:val="16"/>
      <w:szCs w:val="16"/>
    </w:rPr>
  </w:style>
  <w:style w:type="paragraph" w:styleId="Prrafodelista">
    <w:name w:val="List Paragraph"/>
    <w:aliases w:val="Bullet Number,List Paragraph1,lp1,lp11,List Paragraph11,Bullet 1,Use Case List Paragraph,Num Bullet 1,Bullet List,FooterText,numbered,Paragraphe de liste1,Bulletr List Paragraph,列出段落,列出段落1,List Paragraph2,List Paragraph21,Listeafsnit1"/>
    <w:basedOn w:val="Normal"/>
    <w:link w:val="PrrafodelistaCar"/>
    <w:uiPriority w:val="34"/>
    <w:qFormat/>
    <w:rsid w:val="00E00079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436E1E"/>
    <w:pPr>
      <w:spacing w:after="100" w:line="276" w:lineRule="auto"/>
      <w:ind w:left="660"/>
    </w:pPr>
    <w:rPr>
      <w:rFonts w:eastAsiaTheme="minorEastAsia"/>
    </w:rPr>
  </w:style>
  <w:style w:type="paragraph" w:styleId="TDC5">
    <w:name w:val="toc 5"/>
    <w:basedOn w:val="Normal"/>
    <w:next w:val="Normal"/>
    <w:autoRedefine/>
    <w:uiPriority w:val="39"/>
    <w:unhideWhenUsed/>
    <w:rsid w:val="00436E1E"/>
    <w:pPr>
      <w:spacing w:after="100" w:line="276" w:lineRule="auto"/>
      <w:ind w:left="880"/>
    </w:pPr>
    <w:rPr>
      <w:rFonts w:eastAsiaTheme="minorEastAsia"/>
    </w:rPr>
  </w:style>
  <w:style w:type="paragraph" w:styleId="TDC6">
    <w:name w:val="toc 6"/>
    <w:basedOn w:val="Normal"/>
    <w:next w:val="Normal"/>
    <w:autoRedefine/>
    <w:uiPriority w:val="39"/>
    <w:unhideWhenUsed/>
    <w:rsid w:val="00436E1E"/>
    <w:pPr>
      <w:spacing w:after="100" w:line="276" w:lineRule="auto"/>
      <w:ind w:left="1100"/>
    </w:pPr>
    <w:rPr>
      <w:rFonts w:eastAsiaTheme="minorEastAsia"/>
    </w:rPr>
  </w:style>
  <w:style w:type="paragraph" w:styleId="TDC7">
    <w:name w:val="toc 7"/>
    <w:basedOn w:val="Normal"/>
    <w:next w:val="Normal"/>
    <w:autoRedefine/>
    <w:uiPriority w:val="39"/>
    <w:unhideWhenUsed/>
    <w:rsid w:val="00436E1E"/>
    <w:pPr>
      <w:spacing w:after="100" w:line="276" w:lineRule="auto"/>
      <w:ind w:left="1320"/>
    </w:pPr>
    <w:rPr>
      <w:rFonts w:eastAsiaTheme="minorEastAsia"/>
    </w:rPr>
  </w:style>
  <w:style w:type="paragraph" w:styleId="TDC8">
    <w:name w:val="toc 8"/>
    <w:basedOn w:val="Normal"/>
    <w:next w:val="Normal"/>
    <w:autoRedefine/>
    <w:uiPriority w:val="39"/>
    <w:unhideWhenUsed/>
    <w:rsid w:val="00436E1E"/>
    <w:pPr>
      <w:spacing w:after="100" w:line="276" w:lineRule="auto"/>
      <w:ind w:left="1540"/>
    </w:pPr>
    <w:rPr>
      <w:rFonts w:eastAsiaTheme="minorEastAsia"/>
    </w:rPr>
  </w:style>
  <w:style w:type="paragraph" w:styleId="TDC9">
    <w:name w:val="toc 9"/>
    <w:basedOn w:val="Normal"/>
    <w:next w:val="Normal"/>
    <w:autoRedefine/>
    <w:uiPriority w:val="39"/>
    <w:unhideWhenUsed/>
    <w:rsid w:val="00436E1E"/>
    <w:pPr>
      <w:spacing w:after="100" w:line="276" w:lineRule="auto"/>
      <w:ind w:left="1760"/>
    </w:pPr>
    <w:rPr>
      <w:rFonts w:eastAsiaTheme="minorEastAsia"/>
    </w:rPr>
  </w:style>
  <w:style w:type="paragraph" w:customStyle="1" w:styleId="NumHeading1">
    <w:name w:val="Num Heading 1"/>
    <w:basedOn w:val="Ttulo1"/>
    <w:next w:val="Normal"/>
    <w:rsid w:val="00DC151F"/>
    <w:pPr>
      <w:pageBreakBefore/>
      <w:numPr>
        <w:numId w:val="1"/>
      </w:numPr>
      <w:spacing w:before="120" w:after="120" w:line="264" w:lineRule="auto"/>
    </w:pPr>
    <w:rPr>
      <w:rFonts w:ascii="Arial Black" w:hAnsi="Arial Black" w:cs="Arial Black"/>
      <w:b/>
      <w:smallCaps/>
      <w:color w:val="333333"/>
      <w:lang w:eastAsia="ja-JP"/>
    </w:rPr>
  </w:style>
  <w:style w:type="paragraph" w:customStyle="1" w:styleId="NumHeading2">
    <w:name w:val="Num Heading 2"/>
    <w:basedOn w:val="Ttulo2"/>
    <w:next w:val="Normal"/>
    <w:rsid w:val="00DC151F"/>
    <w:pPr>
      <w:numPr>
        <w:ilvl w:val="1"/>
        <w:numId w:val="1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Ttulo3"/>
    <w:next w:val="Normal"/>
    <w:rsid w:val="00DC151F"/>
    <w:pPr>
      <w:numPr>
        <w:ilvl w:val="2"/>
        <w:numId w:val="1"/>
      </w:numPr>
      <w:spacing w:before="180" w:line="264" w:lineRule="auto"/>
    </w:pPr>
    <w:rPr>
      <w:bCs/>
      <w:color w:val="333333"/>
      <w:lang w:eastAsia="ja-JP"/>
    </w:rPr>
  </w:style>
  <w:style w:type="paragraph" w:customStyle="1" w:styleId="NumHeading4">
    <w:name w:val="Num Heading 4"/>
    <w:basedOn w:val="Ttulo4"/>
    <w:next w:val="Normal"/>
    <w:rsid w:val="00DC151F"/>
    <w:pPr>
      <w:keepLines w:val="0"/>
      <w:numPr>
        <w:ilvl w:val="3"/>
        <w:numId w:val="1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Normal"/>
    <w:next w:val="Normal"/>
    <w:uiPriority w:val="99"/>
    <w:rsid w:val="00DC151F"/>
    <w:pPr>
      <w:keepNext/>
      <w:pageBreakBefore/>
      <w:numPr>
        <w:ilvl w:val="7"/>
        <w:numId w:val="1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uiPriority w:val="99"/>
    <w:rsid w:val="00DC151F"/>
    <w:pPr>
      <w:pageBreakBefore/>
      <w:numPr>
        <w:ilvl w:val="8"/>
        <w:numId w:val="1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Ttulo5"/>
    <w:next w:val="Normal"/>
    <w:uiPriority w:val="99"/>
    <w:rsid w:val="00DC151F"/>
    <w:pPr>
      <w:keepLines w:val="0"/>
      <w:numPr>
        <w:ilvl w:val="4"/>
        <w:numId w:val="1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Ttulo4Car">
    <w:name w:val="Título 4 Car"/>
    <w:basedOn w:val="Fuentedeprrafopredeter"/>
    <w:link w:val="Ttulo4"/>
    <w:rsid w:val="00DC15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51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rsid w:val="00014DBB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Normal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Ttulo1"/>
    <w:rsid w:val="00014DBB"/>
    <w:pPr>
      <w:pageBreakBefore/>
      <w:numPr>
        <w:numId w:val="2"/>
      </w:numPr>
      <w:shd w:val="clear" w:color="auto" w:fill="D1E1FF"/>
      <w:spacing w:before="120"/>
      <w:jc w:val="center"/>
    </w:pPr>
    <w:rPr>
      <w:rFonts w:asciiTheme="minorHAnsi" w:hAnsiTheme="minorHAnsi" w:cs="Times New Roman"/>
      <w:szCs w:val="20"/>
    </w:rPr>
  </w:style>
  <w:style w:type="table" w:styleId="Tabladelista2-nfasis5">
    <w:name w:val="List Table 2 Accent 5"/>
    <w:basedOn w:val="Tablanormal"/>
    <w:uiPriority w:val="47"/>
    <w:rsid w:val="00196BDE"/>
    <w:rPr>
      <w:rFonts w:eastAsia="MS Mincho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fasis">
    <w:name w:val="Emphasis"/>
    <w:basedOn w:val="Fuentedeprrafopredeter"/>
    <w:uiPriority w:val="20"/>
    <w:qFormat/>
    <w:rsid w:val="00196BDE"/>
    <w:rPr>
      <w:i/>
      <w:i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6BDE"/>
    <w:pPr>
      <w:outlineLvl w:val="9"/>
    </w:pPr>
  </w:style>
  <w:style w:type="table" w:styleId="Tablanormal1">
    <w:name w:val="Plain Table 1"/>
    <w:basedOn w:val="Tablanormal"/>
    <w:uiPriority w:val="41"/>
    <w:rsid w:val="00196B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196B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6concolores-nfasis5">
    <w:name w:val="Grid Table 6 Colorful Accent 5"/>
    <w:basedOn w:val="Tablanormal"/>
    <w:uiPriority w:val="51"/>
    <w:rsid w:val="00A40B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B69A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7245B9"/>
    <w:rPr>
      <w:rFonts w:eastAsia="MS Minch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ocT01">
    <w:name w:val="Doc_T01"/>
    <w:basedOn w:val="Prrafodelista"/>
    <w:next w:val="Ttulo1"/>
    <w:rsid w:val="00C64EF2"/>
    <w:pPr>
      <w:keepNext/>
      <w:pageBreakBefore/>
      <w:shd w:val="clear" w:color="auto" w:fill="B6DDE8" w:themeFill="accent5" w:themeFillTint="66"/>
      <w:spacing w:before="120"/>
      <w:ind w:left="360" w:hanging="360"/>
      <w:jc w:val="center"/>
    </w:pPr>
    <w:rPr>
      <w:rFonts w:eastAsia="MS Mincho" w:cstheme="minorHAnsi"/>
      <w:b/>
      <w:smallCaps/>
      <w:kern w:val="28"/>
      <w:sz w:val="36"/>
      <w:szCs w:val="20"/>
      <w:lang w:val="es-ES"/>
    </w:rPr>
  </w:style>
  <w:style w:type="paragraph" w:customStyle="1" w:styleId="DocT03">
    <w:name w:val="Doc_T03"/>
    <w:basedOn w:val="Prrafodelista"/>
    <w:next w:val="Normal"/>
    <w:rsid w:val="00C64EF2"/>
    <w:pPr>
      <w:spacing w:before="120"/>
      <w:ind w:left="1224" w:hanging="504"/>
      <w:jc w:val="both"/>
    </w:pPr>
    <w:rPr>
      <w:rFonts w:ascii="Calibri" w:eastAsia="MS Mincho" w:hAnsi="Calibri"/>
      <w:b/>
      <w:i/>
      <w:kern w:val="28"/>
      <w:szCs w:val="20"/>
      <w:lang w:val="es-ES"/>
    </w:rPr>
  </w:style>
  <w:style w:type="paragraph" w:customStyle="1" w:styleId="DocT04">
    <w:name w:val="Doc_T04"/>
    <w:basedOn w:val="Prrafodelista"/>
    <w:next w:val="Normal"/>
    <w:rsid w:val="00C64EF2"/>
    <w:pPr>
      <w:spacing w:before="100" w:beforeAutospacing="1"/>
      <w:ind w:left="1728" w:hanging="648"/>
      <w:jc w:val="both"/>
    </w:pPr>
    <w:rPr>
      <w:rFonts w:ascii="Calibri" w:eastAsia="MS Mincho" w:hAnsi="Calibri"/>
      <w:b/>
      <w:i/>
      <w:kern w:val="28"/>
      <w:szCs w:val="20"/>
      <w:u w:val="single"/>
      <w:lang w:val="es-ES"/>
    </w:rPr>
  </w:style>
  <w:style w:type="paragraph" w:customStyle="1" w:styleId="DocT05">
    <w:name w:val="Doc_T05"/>
    <w:basedOn w:val="Prrafodelista"/>
    <w:next w:val="Normal"/>
    <w:rsid w:val="00C64EF2"/>
    <w:pPr>
      <w:spacing w:before="100" w:beforeAutospacing="1"/>
      <w:ind w:left="2232" w:hanging="792"/>
      <w:jc w:val="both"/>
    </w:pPr>
    <w:rPr>
      <w:rFonts w:ascii="Calibri" w:eastAsia="MS Mincho" w:hAnsi="Calibri"/>
      <w:kern w:val="28"/>
      <w:szCs w:val="20"/>
      <w:lang w:val="es-ES"/>
    </w:rPr>
  </w:style>
  <w:style w:type="paragraph" w:customStyle="1" w:styleId="DocT06">
    <w:name w:val="Doc_T06"/>
    <w:basedOn w:val="Prrafodelista"/>
    <w:next w:val="Normal"/>
    <w:rsid w:val="00C64EF2"/>
    <w:pPr>
      <w:spacing w:before="100" w:beforeAutospacing="1"/>
      <w:ind w:left="2736" w:hanging="936"/>
      <w:jc w:val="both"/>
    </w:pPr>
    <w:rPr>
      <w:rFonts w:ascii="Calibri" w:eastAsia="MS Mincho" w:hAnsi="Calibri"/>
      <w:kern w:val="28"/>
      <w:szCs w:val="20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4063F"/>
    <w:rPr>
      <w:color w:val="808080"/>
    </w:rPr>
  </w:style>
  <w:style w:type="character" w:styleId="Refdecomentario">
    <w:name w:val="annotation reference"/>
    <w:basedOn w:val="Fuentedeprrafopredeter"/>
    <w:unhideWhenUsed/>
    <w:rsid w:val="00FD5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D5711"/>
    <w:pPr>
      <w:spacing w:before="120" w:after="120"/>
    </w:pPr>
    <w:rPr>
      <w:rFonts w:ascii="Segoe UI" w:hAnsi="Segoe UI" w:cs="Arial"/>
      <w:sz w:val="20"/>
      <w:szCs w:val="20"/>
      <w:lang w:val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D5711"/>
    <w:rPr>
      <w:rFonts w:ascii="Segoe UI" w:hAnsi="Segoe UI" w:cs="Arial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3839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D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D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D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D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1A3D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ullet1">
    <w:name w:val="Bullet1"/>
    <w:basedOn w:val="Listaconvietas"/>
    <w:uiPriority w:val="99"/>
    <w:rsid w:val="001A3D38"/>
    <w:pPr>
      <w:numPr>
        <w:numId w:val="5"/>
      </w:numPr>
      <w:spacing w:before="240" w:after="240"/>
      <w:contextualSpacing/>
    </w:pPr>
    <w:rPr>
      <w:rFonts w:ascii="Segoe UI" w:eastAsiaTheme="minorEastAsia" w:hAnsi="Segoe UI" w:cs="Segoe UI"/>
      <w:b w:val="0"/>
      <w:i w:val="0"/>
      <w:vanish w:val="0"/>
      <w:szCs w:val="20"/>
      <w:lang w:val="es-AR"/>
    </w:rPr>
  </w:style>
  <w:style w:type="character" w:customStyle="1" w:styleId="StyleLatinSegoeUI10pt">
    <w:name w:val="Style (Latin) Segoe UI 10 pt"/>
    <w:basedOn w:val="Fuentedeprrafopredeter"/>
    <w:semiHidden/>
    <w:rsid w:val="001A3D38"/>
    <w:rPr>
      <w:rFonts w:ascii="Segoe UI" w:hAnsi="Segoe UI"/>
      <w:sz w:val="20"/>
    </w:rPr>
  </w:style>
  <w:style w:type="paragraph" w:customStyle="1" w:styleId="CoverTitle">
    <w:name w:val="Cover Title"/>
    <w:basedOn w:val="Normal"/>
    <w:next w:val="CoverSubject"/>
    <w:uiPriority w:val="99"/>
    <w:rsid w:val="001A3D38"/>
    <w:pPr>
      <w:spacing w:before="120" w:after="120"/>
    </w:pPr>
    <w:rPr>
      <w:rFonts w:ascii="Segoe UI" w:eastAsiaTheme="minorEastAsia" w:hAnsi="Segoe UI"/>
      <w:color w:val="FFFFFF" w:themeColor="background1"/>
      <w:sz w:val="44"/>
      <w:lang w:val="es-AR"/>
    </w:rPr>
  </w:style>
  <w:style w:type="paragraph" w:customStyle="1" w:styleId="CoverSubject">
    <w:name w:val="Cover Subject"/>
    <w:basedOn w:val="Normal"/>
    <w:uiPriority w:val="99"/>
    <w:rsid w:val="001A3D38"/>
    <w:pPr>
      <w:spacing w:before="120" w:after="600" w:line="276" w:lineRule="auto"/>
      <w:ind w:left="-720"/>
    </w:pPr>
    <w:rPr>
      <w:rFonts w:ascii="Segoe UI" w:eastAsiaTheme="minorEastAsia" w:hAnsi="Segoe UI"/>
      <w:color w:val="008AC8"/>
      <w:sz w:val="36"/>
      <w:lang w:val="es-AR"/>
    </w:rPr>
  </w:style>
  <w:style w:type="paragraph" w:customStyle="1" w:styleId="CoverHeading2">
    <w:name w:val="Cover Heading 2"/>
    <w:basedOn w:val="Normal"/>
    <w:uiPriority w:val="99"/>
    <w:rsid w:val="001A3D38"/>
    <w:pPr>
      <w:spacing w:before="360" w:after="120" w:line="276" w:lineRule="auto"/>
      <w:ind w:left="-357"/>
    </w:pPr>
    <w:rPr>
      <w:rFonts w:ascii="Segoe UI" w:eastAsiaTheme="minorEastAsia" w:hAnsi="Segoe UI"/>
      <w:bCs/>
      <w:color w:val="008AC8"/>
      <w:sz w:val="28"/>
      <w:szCs w:val="28"/>
      <w:lang w:val="es-AR"/>
    </w:rPr>
  </w:style>
  <w:style w:type="paragraph" w:customStyle="1" w:styleId="VisibleGuidance">
    <w:name w:val="Visible Guidance"/>
    <w:basedOn w:val="Normal"/>
    <w:next w:val="Normal"/>
    <w:uiPriority w:val="99"/>
    <w:rsid w:val="001A3D38"/>
    <w:pPr>
      <w:shd w:val="clear" w:color="auto" w:fill="F2F2F2"/>
      <w:spacing w:before="120" w:after="120" w:line="276" w:lineRule="auto"/>
    </w:pPr>
    <w:rPr>
      <w:rFonts w:ascii="Segoe UI" w:eastAsiaTheme="minorEastAsia" w:hAnsi="Segoe UI"/>
      <w:color w:val="FF0066"/>
      <w:lang w:val="es-AR"/>
    </w:rPr>
  </w:style>
  <w:style w:type="character" w:styleId="Textoennegrita">
    <w:name w:val="Strong"/>
    <w:basedOn w:val="Fuentedeprrafopredeter"/>
    <w:uiPriority w:val="22"/>
    <w:qFormat/>
    <w:rsid w:val="001A3D38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A3D38"/>
    <w:rPr>
      <w:i/>
      <w:iCs/>
      <w:color w:val="4F81BD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3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Numbered">
    <w:name w:val="Heading 1 (Numbered)"/>
    <w:basedOn w:val="Normal"/>
    <w:next w:val="Normal"/>
    <w:uiPriority w:val="99"/>
    <w:rsid w:val="001A3D38"/>
    <w:pPr>
      <w:keepNext/>
      <w:keepLines/>
      <w:pageBreakBefore/>
      <w:tabs>
        <w:tab w:val="left" w:pos="1440"/>
      </w:tabs>
      <w:spacing w:before="360" w:after="360" w:line="600" w:lineRule="exact"/>
      <w:ind w:left="936" w:hanging="936"/>
      <w:outlineLvl w:val="0"/>
    </w:pPr>
    <w:rPr>
      <w:rFonts w:ascii="Segoe UI" w:hAnsi="Segoe UI"/>
      <w:color w:val="008AC8"/>
      <w:spacing w:val="10"/>
      <w:sz w:val="36"/>
      <w:szCs w:val="48"/>
      <w:lang w:val="es-AR"/>
    </w:rPr>
  </w:style>
  <w:style w:type="character" w:customStyle="1" w:styleId="PrrafodelistaCar">
    <w:name w:val="Párrafo de lista Car"/>
    <w:aliases w:val="Bullet Number Car,List Paragraph1 Car,lp1 Car,lp11 Car,List Paragraph11 Car,Bullet 1 Car,Use Case List Paragraph Car,Num Bullet 1 Car,Bullet List Car,FooterText Car,numbered Car,Paragraphe de liste1 Car,Bulletr List Paragraph Car"/>
    <w:basedOn w:val="Fuentedeprrafopredeter"/>
    <w:link w:val="Prrafodelista"/>
    <w:uiPriority w:val="34"/>
    <w:qFormat/>
    <w:locked/>
    <w:rsid w:val="001A3D38"/>
  </w:style>
  <w:style w:type="paragraph" w:customStyle="1" w:styleId="Heading2Numbered">
    <w:name w:val="Heading 2 (Numbered)"/>
    <w:basedOn w:val="Heading1Numbered"/>
    <w:next w:val="Normal"/>
    <w:uiPriority w:val="99"/>
    <w:rsid w:val="001A3D38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rsid w:val="001A3D38"/>
    <w:p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1A3D38"/>
    <w:p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1A3D38"/>
    <w:pPr>
      <w:framePr w:wrap="around" w:vAnchor="text" w:hAnchor="text" w:y="1"/>
      <w:numPr>
        <w:numId w:val="11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99"/>
    <w:rsid w:val="001A3D38"/>
    <w:pPr>
      <w:numPr>
        <w:numId w:val="6"/>
      </w:numPr>
      <w:spacing w:before="120" w:after="120"/>
      <w:ind w:left="288" w:hanging="288"/>
      <w:contextualSpacing/>
    </w:pPr>
    <w:rPr>
      <w:rFonts w:ascii="Segoe UI" w:eastAsiaTheme="minorEastAsia" w:hAnsi="Segoe UI"/>
      <w:sz w:val="18"/>
      <w:szCs w:val="16"/>
      <w:lang w:val="es-AR"/>
    </w:rPr>
  </w:style>
  <w:style w:type="paragraph" w:customStyle="1" w:styleId="CodeBlock">
    <w:name w:val="Code Block"/>
    <w:basedOn w:val="Normal"/>
    <w:uiPriority w:val="99"/>
    <w:rsid w:val="001A3D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76" w:lineRule="auto"/>
    </w:pPr>
    <w:rPr>
      <w:rFonts w:ascii="Courier New" w:eastAsia="Courier New" w:hAnsi="Courier New" w:cs="Courier New"/>
      <w:sz w:val="16"/>
      <w:szCs w:val="16"/>
      <w:lang w:val="es-AR"/>
    </w:rPr>
  </w:style>
  <w:style w:type="paragraph" w:customStyle="1" w:styleId="CheckList0">
    <w:name w:val="Check List"/>
    <w:basedOn w:val="Normal"/>
    <w:uiPriority w:val="99"/>
    <w:rsid w:val="001A3D38"/>
    <w:pPr>
      <w:numPr>
        <w:numId w:val="10"/>
      </w:numPr>
      <w:spacing w:after="200" w:line="276" w:lineRule="auto"/>
      <w:contextualSpacing/>
    </w:pPr>
    <w:rPr>
      <w:rFonts w:ascii="Segoe UI" w:eastAsia="Arial" w:hAnsi="Segoe UI" w:cs="Arial"/>
      <w:lang w:val="es-AR" w:eastAsia="ja-JP"/>
    </w:rPr>
  </w:style>
  <w:style w:type="paragraph" w:customStyle="1" w:styleId="Note">
    <w:name w:val="Note"/>
    <w:basedOn w:val="Normal"/>
    <w:uiPriority w:val="99"/>
    <w:rsid w:val="001A3D38"/>
    <w:pPr>
      <w:pBdr>
        <w:left w:val="single" w:sz="18" w:space="6" w:color="008AC8"/>
      </w:pBdr>
      <w:spacing w:after="200" w:line="276" w:lineRule="auto"/>
      <w:ind w:left="720"/>
    </w:pPr>
    <w:rPr>
      <w:rFonts w:ascii="Segoe UI" w:eastAsiaTheme="minorEastAsia" w:hAnsi="Segoe UI"/>
      <w:szCs w:val="18"/>
      <w:lang w:val="es-AR"/>
    </w:rPr>
  </w:style>
  <w:style w:type="paragraph" w:customStyle="1" w:styleId="NoteTitle">
    <w:name w:val="Note Title"/>
    <w:basedOn w:val="Note"/>
    <w:next w:val="Note"/>
    <w:uiPriority w:val="99"/>
    <w:rsid w:val="001A3D38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Sinlista"/>
    <w:rsid w:val="001A3D38"/>
    <w:pPr>
      <w:numPr>
        <w:numId w:val="7"/>
      </w:numPr>
    </w:pPr>
  </w:style>
  <w:style w:type="paragraph" w:customStyle="1" w:styleId="TableText">
    <w:name w:val="Table Text"/>
    <w:basedOn w:val="Normal"/>
    <w:uiPriority w:val="99"/>
    <w:rsid w:val="001A3D38"/>
    <w:pPr>
      <w:spacing w:before="120" w:after="120"/>
    </w:pPr>
    <w:rPr>
      <w:rFonts w:ascii="Segoe UI" w:eastAsiaTheme="minorEastAsia" w:hAnsi="Segoe UI"/>
      <w:sz w:val="18"/>
      <w:lang w:val="es-AR"/>
    </w:rPr>
  </w:style>
  <w:style w:type="paragraph" w:customStyle="1" w:styleId="CommandLine">
    <w:name w:val="Command Line"/>
    <w:basedOn w:val="Normal"/>
    <w:uiPriority w:val="99"/>
    <w:rsid w:val="001A3D38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/>
      <w:ind w:left="993" w:right="144"/>
      <w:contextualSpacing/>
    </w:pPr>
    <w:rPr>
      <w:rFonts w:ascii="Consolas" w:hAnsi="Consolas" w:cs="Consolas"/>
      <w:sz w:val="20"/>
      <w:szCs w:val="23"/>
      <w:lang w:val="es-AR"/>
    </w:rPr>
  </w:style>
  <w:style w:type="numbering" w:customStyle="1" w:styleId="Style1">
    <w:name w:val="Style1"/>
    <w:uiPriority w:val="99"/>
    <w:rsid w:val="001A3D38"/>
    <w:pPr>
      <w:numPr>
        <w:numId w:val="8"/>
      </w:numPr>
    </w:pPr>
  </w:style>
  <w:style w:type="numbering" w:customStyle="1" w:styleId="NumberedList">
    <w:name w:val="Numbered List"/>
    <w:rsid w:val="001A3D38"/>
    <w:pPr>
      <w:numPr>
        <w:numId w:val="9"/>
      </w:numPr>
    </w:pPr>
  </w:style>
  <w:style w:type="table" w:customStyle="1" w:styleId="PlainTable31">
    <w:name w:val="Plain Table 31"/>
    <w:basedOn w:val="Tablanormal"/>
    <w:uiPriority w:val="43"/>
    <w:rsid w:val="001A3D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anormal"/>
    <w:uiPriority w:val="40"/>
    <w:rsid w:val="001A3D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anormal"/>
    <w:uiPriority w:val="45"/>
    <w:rsid w:val="001A3D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A3D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convietas2">
    <w:name w:val="List Bullet 2"/>
    <w:basedOn w:val="Listaconvietas"/>
    <w:uiPriority w:val="99"/>
    <w:rsid w:val="001A3D38"/>
    <w:pPr>
      <w:numPr>
        <w:numId w:val="12"/>
      </w:numPr>
      <w:spacing w:before="120" w:after="200" w:line="276" w:lineRule="auto"/>
      <w:ind w:left="1080"/>
      <w:contextualSpacing/>
    </w:pPr>
    <w:rPr>
      <w:rFonts w:ascii="Segoe UI" w:eastAsiaTheme="minorEastAsia" w:hAnsi="Segoe UI"/>
      <w:b w:val="0"/>
      <w:i w:val="0"/>
      <w:vanish w:val="0"/>
      <w:lang w:val="es-AR"/>
    </w:rPr>
  </w:style>
  <w:style w:type="paragraph" w:styleId="Listaconvietas3">
    <w:name w:val="List Bullet 3"/>
    <w:basedOn w:val="Listaconvietas2"/>
    <w:uiPriority w:val="99"/>
    <w:rsid w:val="001A3D38"/>
    <w:pPr>
      <w:numPr>
        <w:numId w:val="13"/>
      </w:numPr>
    </w:pPr>
  </w:style>
  <w:style w:type="paragraph" w:styleId="Listaconvietas4">
    <w:name w:val="List Bullet 4"/>
    <w:basedOn w:val="Listaconvietas3"/>
    <w:uiPriority w:val="99"/>
    <w:rsid w:val="001A3D38"/>
    <w:pPr>
      <w:numPr>
        <w:numId w:val="14"/>
      </w:numPr>
    </w:pPr>
  </w:style>
  <w:style w:type="paragraph" w:styleId="Listaconvietas5">
    <w:name w:val="List Bullet 5"/>
    <w:basedOn w:val="Listaconvietas4"/>
    <w:uiPriority w:val="99"/>
    <w:rsid w:val="001A3D38"/>
    <w:pPr>
      <w:numPr>
        <w:numId w:val="15"/>
      </w:numPr>
    </w:pPr>
  </w:style>
  <w:style w:type="paragraph" w:styleId="Listaconnmeros2">
    <w:name w:val="List Number 2"/>
    <w:basedOn w:val="Listaconnmeros"/>
    <w:uiPriority w:val="99"/>
    <w:rsid w:val="001A3D38"/>
    <w:pPr>
      <w:numPr>
        <w:numId w:val="17"/>
      </w:numPr>
    </w:pPr>
  </w:style>
  <w:style w:type="paragraph" w:styleId="Listaconnmeros">
    <w:name w:val="List Number"/>
    <w:basedOn w:val="Listaconvietas"/>
    <w:uiPriority w:val="99"/>
    <w:rsid w:val="001A3D38"/>
    <w:pPr>
      <w:numPr>
        <w:numId w:val="16"/>
      </w:numPr>
      <w:spacing w:before="120" w:after="200" w:line="276" w:lineRule="auto"/>
      <w:contextualSpacing/>
    </w:pPr>
    <w:rPr>
      <w:rFonts w:ascii="Segoe UI" w:eastAsiaTheme="minorEastAsia" w:hAnsi="Segoe UI"/>
      <w:b w:val="0"/>
      <w:i w:val="0"/>
      <w:vanish w:val="0"/>
      <w:lang w:val="es-AR"/>
    </w:rPr>
  </w:style>
  <w:style w:type="paragraph" w:styleId="Listaconnmeros3">
    <w:name w:val="List Number 3"/>
    <w:basedOn w:val="Listaconnmeros2"/>
    <w:uiPriority w:val="99"/>
    <w:rsid w:val="001A3D38"/>
    <w:pPr>
      <w:numPr>
        <w:numId w:val="18"/>
      </w:numPr>
    </w:pPr>
  </w:style>
  <w:style w:type="paragraph" w:styleId="Listaconnmeros4">
    <w:name w:val="List Number 4"/>
    <w:basedOn w:val="Listaconnmeros3"/>
    <w:uiPriority w:val="99"/>
    <w:rsid w:val="001A3D38"/>
    <w:pPr>
      <w:numPr>
        <w:numId w:val="19"/>
      </w:numPr>
    </w:pPr>
  </w:style>
  <w:style w:type="numbering" w:customStyle="1" w:styleId="Bullets">
    <w:name w:val="Bullets"/>
    <w:rsid w:val="001A3D38"/>
    <w:pPr>
      <w:numPr>
        <w:numId w:val="20"/>
      </w:numPr>
    </w:pPr>
  </w:style>
  <w:style w:type="paragraph" w:customStyle="1" w:styleId="HeaderUnderline">
    <w:name w:val="Header Underline"/>
    <w:basedOn w:val="Encabezado"/>
    <w:uiPriority w:val="99"/>
    <w:rsid w:val="001A3D38"/>
    <w:pPr>
      <w:pBdr>
        <w:bottom w:val="single" w:sz="4" w:space="1" w:color="auto"/>
      </w:pBdr>
      <w:tabs>
        <w:tab w:val="clear" w:pos="4320"/>
        <w:tab w:val="clear" w:pos="8640"/>
      </w:tabs>
      <w:spacing w:before="120" w:line="276" w:lineRule="auto"/>
      <w:jc w:val="right"/>
    </w:pPr>
    <w:rPr>
      <w:rFonts w:ascii="Calibri" w:eastAsia="Calibri" w:hAnsi="Calibri" w:cs="Calibri"/>
      <w:sz w:val="16"/>
      <w:szCs w:val="16"/>
      <w:lang w:val="en-AU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A3D38"/>
    <w:rPr>
      <w:color w:val="800080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1A3D38"/>
    <w:pPr>
      <w:keepNext/>
      <w:keepLines/>
      <w:spacing w:before="240" w:after="240"/>
      <w:outlineLvl w:val="3"/>
    </w:pPr>
    <w:rPr>
      <w:rFonts w:ascii="Segoe UI" w:hAnsi="Segoe UI"/>
      <w:color w:val="008AC8"/>
      <w:lang w:val="es-AR"/>
    </w:rPr>
  </w:style>
  <w:style w:type="paragraph" w:customStyle="1" w:styleId="Heading5Num">
    <w:name w:val="Heading 5 Num"/>
    <w:basedOn w:val="Normal"/>
    <w:next w:val="Normal"/>
    <w:semiHidden/>
    <w:rsid w:val="001A3D38"/>
    <w:pPr>
      <w:keepNext/>
      <w:keepLines/>
      <w:spacing w:before="240" w:after="120"/>
      <w:outlineLvl w:val="4"/>
    </w:pPr>
    <w:rPr>
      <w:rFonts w:ascii="Segoe UI" w:hAnsi="Segoe UI"/>
      <w:color w:val="008AC8"/>
      <w:szCs w:val="20"/>
      <w:lang w:val="es-AR"/>
    </w:rPr>
  </w:style>
  <w:style w:type="table" w:customStyle="1" w:styleId="TablaMicrosoftServicios1">
    <w:name w:val="Tabla Microsoft Servicios1"/>
    <w:basedOn w:val="Tablanormal"/>
    <w:next w:val="Tablaconcuadrcula"/>
    <w:rsid w:val="001A3D38"/>
    <w:rPr>
      <w:rFonts w:ascii="Segoe UI" w:eastAsiaTheme="minorEastAsia" w:hAnsi="Segoe UI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character" w:customStyle="1" w:styleId="EstiloLatinaCuerpo11pto">
    <w:name w:val="Estilo (Latina) +Cuerpo 11 pto"/>
    <w:basedOn w:val="Fuentedeprrafopredeter"/>
    <w:rsid w:val="001A3D38"/>
    <w:rPr>
      <w:rFonts w:asciiTheme="minorHAnsi" w:hAnsiTheme="minorHAnsi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D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3D38"/>
    <w:pPr>
      <w:spacing w:before="100" w:beforeAutospacing="1" w:after="100" w:afterAutospacing="1"/>
    </w:pPr>
    <w:rPr>
      <w:lang w:val="es-AR"/>
    </w:rPr>
  </w:style>
  <w:style w:type="paragraph" w:customStyle="1" w:styleId="Default">
    <w:name w:val="Default"/>
    <w:rsid w:val="001A3D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3D38"/>
    <w:rPr>
      <w:rFonts w:eastAsiaTheme="minorEastAsia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3D38"/>
    <w:rPr>
      <w:rFonts w:ascii="Segoe UI" w:eastAsiaTheme="minorEastAsia" w:hAnsi="Segoe UI" w:cstheme="minorBidi"/>
      <w:b/>
      <w:bCs/>
      <w:lang w:val="es-AR"/>
    </w:rPr>
  </w:style>
  <w:style w:type="paragraph" w:styleId="Revisin">
    <w:name w:val="Revision"/>
    <w:hidden/>
    <w:uiPriority w:val="99"/>
    <w:semiHidden/>
    <w:rsid w:val="001A3D38"/>
    <w:rPr>
      <w:rFonts w:ascii="Segoe UI" w:eastAsiaTheme="minorEastAsia" w:hAnsi="Segoe UI"/>
      <w:lang w:val="es-AR"/>
    </w:rPr>
  </w:style>
  <w:style w:type="table" w:customStyle="1" w:styleId="TableGrid1">
    <w:name w:val="Table Grid1"/>
    <w:basedOn w:val="Tablanormal"/>
    <w:next w:val="Tablaconcuadrcula"/>
    <w:rsid w:val="001A3D38"/>
    <w:pPr>
      <w:spacing w:before="240"/>
    </w:pPr>
    <w:rPr>
      <w:rFonts w:eastAsia="MS Mincho"/>
    </w:rPr>
    <w:tblPr>
      <w:tblBorders>
        <w:top w:val="single" w:sz="18" w:space="0" w:color="EEECE1"/>
        <w:left w:val="single" w:sz="18" w:space="0" w:color="EEECE1"/>
        <w:bottom w:val="single" w:sz="18" w:space="0" w:color="EEECE1"/>
        <w:right w:val="single" w:sz="18" w:space="0" w:color="EEECE1"/>
        <w:insideH w:val="single" w:sz="18" w:space="0" w:color="EEECE1"/>
        <w:insideV w:val="single" w:sz="18" w:space="0" w:color="EEECE1"/>
      </w:tblBorders>
    </w:tblPr>
  </w:style>
  <w:style w:type="paragraph" w:customStyle="1" w:styleId="Ttulosdetabla">
    <w:name w:val="Títulos de tabla"/>
    <w:rsid w:val="001A3D38"/>
    <w:pPr>
      <w:jc w:val="center"/>
    </w:pPr>
    <w:rPr>
      <w:b/>
      <w:bCs/>
      <w:color w:val="000000"/>
      <w:lang w:val="es-ES"/>
    </w:rPr>
  </w:style>
  <w:style w:type="paragraph" w:customStyle="1" w:styleId="TextoTabla">
    <w:name w:val="Texto Tabla"/>
    <w:rsid w:val="001A3D38"/>
    <w:rPr>
      <w:sz w:val="18"/>
      <w:szCs w:val="18"/>
      <w:lang w:val="es-ES"/>
    </w:rPr>
  </w:style>
  <w:style w:type="character" w:customStyle="1" w:styleId="Char5">
    <w:name w:val="Char5"/>
    <w:basedOn w:val="Fuentedeprrafopredeter"/>
    <w:semiHidden/>
    <w:locked/>
    <w:rsid w:val="001A3D38"/>
    <w:rPr>
      <w:rFonts w:ascii="Arial" w:hAnsi="Arial" w:cs="Times New Roman"/>
      <w:kern w:val="28"/>
      <w:sz w:val="20"/>
      <w:szCs w:val="20"/>
    </w:rPr>
  </w:style>
  <w:style w:type="table" w:styleId="Cuadrculaclara">
    <w:name w:val="Light Grid"/>
    <w:basedOn w:val="Tablanormal"/>
    <w:uiPriority w:val="62"/>
    <w:rsid w:val="001A3D38"/>
    <w:rPr>
      <w:lang w:val="es-B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C73E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C031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3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30A"/>
    <w:rPr>
      <w:i/>
      <w:iCs/>
      <w:color w:val="4F81BD" w:themeColor="accent1"/>
    </w:rPr>
  </w:style>
  <w:style w:type="character" w:customStyle="1" w:styleId="ms-crm-inlineeditlabeltext">
    <w:name w:val="ms-crm-inlineeditlabeltext"/>
    <w:basedOn w:val="Fuentedeprrafopredeter"/>
    <w:rsid w:val="008D0E46"/>
  </w:style>
  <w:style w:type="character" w:customStyle="1" w:styleId="normaltextrun">
    <w:name w:val="normaltextrun"/>
    <w:basedOn w:val="Fuentedeprrafopredeter"/>
    <w:rsid w:val="00646FF7"/>
  </w:style>
  <w:style w:type="character" w:customStyle="1" w:styleId="eop">
    <w:name w:val="eop"/>
    <w:basedOn w:val="Fuentedeprrafopredeter"/>
    <w:rsid w:val="00646FF7"/>
  </w:style>
  <w:style w:type="paragraph" w:customStyle="1" w:styleId="paragraph">
    <w:name w:val="paragraph"/>
    <w:basedOn w:val="Normal"/>
    <w:rsid w:val="002D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56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45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63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44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35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hyperlink" Target="https://pseguros.visualstudio.com/PS/_sprints/taskboard/CRM/PS/CRM/Sprint%2069?workitem=111219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tkmt.provinciaseguros.com.ar:5443/crm/api/telefono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0BB4ABEB1D6469B2EBABFABB98259" ma:contentTypeVersion="6" ma:contentTypeDescription="Create a new document." ma:contentTypeScope="" ma:versionID="d4db853aedd1452af40a96935fa9ad7e">
  <xsd:schema xmlns:xsd="http://www.w3.org/2001/XMLSchema" xmlns:xs="http://www.w3.org/2001/XMLSchema" xmlns:p="http://schemas.microsoft.com/office/2006/metadata/properties" xmlns:ns2="2546e1ad-6f3b-44fc-b874-cf2f478c5f9f" targetNamespace="http://schemas.microsoft.com/office/2006/metadata/properties" ma:root="true" ma:fieldsID="66af561754f72cc233cb4d30290eb37e" ns2:_="">
    <xsd:import namespace="2546e1ad-6f3b-44fc-b874-cf2f478c5f9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6e1ad-6f3b-44fc-b874-cf2f478c5f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ca355c28-f249-4679-8bae-87845b760c09}" ma:internalName="TaxCatchAll" ma:showField="CatchAllData" ma:web="2546e1ad-6f3b-44fc-b874-cf2f478c5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TaxCatchAll xmlns="2546e1ad-6f3b-44fc-b874-cf2f478c5f9f"/>
    <_dlc_DocId xmlns="2546e1ad-6f3b-44fc-b874-cf2f478c5f9f">PNET-1664994587-8858</_dlc_DocId>
    <_dlc_DocIdUrl xmlns="2546e1ad-6f3b-44fc-b874-cf2f478c5f9f">
      <Url>https://intranet.provincianet.com.ar/tecno/proydev/_layouts/15/DocIdRedir.aspx?ID=PNET-1664994587-8858</Url>
      <Description>PNET-1664994587-8858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CEB4F-BDBE-40D9-AAA7-8A2A17C6C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6e1ad-6f3b-44fc-b874-cf2f478c5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8B0DC-6680-4117-B4DC-57DA7AA420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2546e1ad-6f3b-44fc-b874-cf2f478c5f9f"/>
  </ds:schemaRefs>
</ds:datastoreItem>
</file>

<file path=customXml/itemProps5.xml><?xml version="1.0" encoding="utf-8"?>
<ds:datastoreItem xmlns:ds="http://schemas.openxmlformats.org/officeDocument/2006/customXml" ds:itemID="{761CB7EF-D3F5-4CB7-B2FF-6492C5CA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9</Pages>
  <Words>1228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funcional</vt:lpstr>
      <vt:lpstr>Documento de especificación funcional</vt:lpstr>
    </vt:vector>
  </TitlesOfParts>
  <Company>Provincia NET</Company>
  <LinksUpToDate>false</LinksUpToDate>
  <CharactersWithSpaces>7968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funcional</dc:title>
  <dc:subject>Gestión de Solicitud</dc:subject>
  <dc:creator>Martin Cerdeira</dc:creator>
  <cp:keywords/>
  <dc:description>Provincia NET</dc:description>
  <cp:lastModifiedBy>Martin Cerdeira</cp:lastModifiedBy>
  <cp:revision>321</cp:revision>
  <cp:lastPrinted>2019-04-16T20:01:00Z</cp:lastPrinted>
  <dcterms:created xsi:type="dcterms:W3CDTF">2019-04-08T18:42:00Z</dcterms:created>
  <dcterms:modified xsi:type="dcterms:W3CDTF">2021-11-23T19:31:00Z</dcterms:modified>
  <cp:contentStatus>En revision</cp:contentStatus>
  <cp:version>2.0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i4>1</vt:i4>
  </property>
  <property fmtid="{D5CDD505-2E9C-101B-9397-08002B2CF9AE}" pid="3" name="Phase">
    <vt:lpwstr>Design</vt:lpwstr>
  </property>
  <property fmtid="{D5CDD505-2E9C-101B-9397-08002B2CF9AE}" pid="4" name="Partner Role">
    <vt:lpwstr>Development Consultant</vt:lpwstr>
  </property>
  <property fmtid="{D5CDD505-2E9C-101B-9397-08002B2CF9AE}" pid="5" name="Project Type">
    <vt:lpwstr>Standard</vt:lpwstr>
  </property>
  <property fmtid="{D5CDD505-2E9C-101B-9397-08002B2CF9AE}" pid="6" name="Owner">
    <vt:lpwstr>Consulting - Application Consultant</vt:lpwstr>
  </property>
  <property fmtid="{D5CDD505-2E9C-101B-9397-08002B2CF9AE}" pid="7" name="Product">
    <vt:lpwstr>Microsoft Dynamics 365</vt:lpwstr>
  </property>
  <property fmtid="{D5CDD505-2E9C-101B-9397-08002B2CF9AE}" pid="8" name="Cross Phase Process">
    <vt:lpwstr>Requirements and Configuration</vt:lpwstr>
  </property>
  <property fmtid="{D5CDD505-2E9C-101B-9397-08002B2CF9AE}" pid="9" name="Deliverable">
    <vt:lpwstr>true</vt:lpwstr>
  </property>
  <property fmtid="{D5CDD505-2E9C-101B-9397-08002B2CF9AE}" pid="10" name="Document Type">
    <vt:lpwstr>Tool/Template</vt:lpwstr>
  </property>
  <property fmtid="{D5CDD505-2E9C-101B-9397-08002B2CF9AE}" pid="11" name="Collaborators">
    <vt:lpwstr>Juan Pablo Imbrogno</vt:lpwstr>
  </property>
  <property fmtid="{D5CDD505-2E9C-101B-9397-08002B2CF9AE}" pid="12" name="Integración">
    <vt:lpwstr>PnetCRMIntegration</vt:lpwstr>
  </property>
  <property fmtid="{D5CDD505-2E9C-101B-9397-08002B2CF9AE}" pid="13" name="Author Role">
    <vt:lpwstr>Project Manager</vt:lpwstr>
  </property>
  <property fmtid="{D5CDD505-2E9C-101B-9397-08002B2CF9AE}" pid="14" name="Author E-mail">
    <vt:lpwstr>chventura@provincianet.com.ar</vt:lpwstr>
  </property>
  <property fmtid="{D5CDD505-2E9C-101B-9397-08002B2CF9AE}" pid="15" name="Customer">
    <vt:lpwstr>Provincia Microcréditos</vt:lpwstr>
  </property>
  <property fmtid="{D5CDD505-2E9C-101B-9397-08002B2CF9AE}" pid="16" name="Bank">
    <vt:lpwstr>Banco Provincia</vt:lpwstr>
  </property>
  <property fmtid="{D5CDD505-2E9C-101B-9397-08002B2CF9AE}" pid="17" name="Integration Product">
    <vt:lpwstr>PnetCRMIntegration</vt:lpwstr>
  </property>
  <property fmtid="{D5CDD505-2E9C-101B-9397-08002B2CF9AE}" pid="18" name="Collaborator E-mail">
    <vt:lpwstr>jpimbrogno@provincianet.com.ar</vt:lpwstr>
  </property>
  <property fmtid="{D5CDD505-2E9C-101B-9397-08002B2CF9AE}" pid="19" name="Collaborator Role">
    <vt:lpwstr>Application Consultant</vt:lpwstr>
  </property>
  <property fmtid="{D5CDD505-2E9C-101B-9397-08002B2CF9AE}" pid="20" name="Elaborado por">
    <vt:lpwstr>Cristian Ventura</vt:lpwstr>
  </property>
  <property fmtid="{D5CDD505-2E9C-101B-9397-08002B2CF9AE}" pid="21" name="Collaborator Role 2">
    <vt:lpwstr>Technical Consultant</vt:lpwstr>
  </property>
  <property fmtid="{D5CDD505-2E9C-101B-9397-08002B2CF9AE}" pid="22" name="Collaborator E-mail 2">
    <vt:lpwstr>mcerdeira@provincianet.com.ar</vt:lpwstr>
  </property>
  <property fmtid="{D5CDD505-2E9C-101B-9397-08002B2CF9AE}" pid="23" name="Collaborators 2">
    <vt:lpwstr>Martín Cerdeira</vt:lpwstr>
  </property>
</Properties>
</file>