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12D1" w14:textId="46C49CF9" w:rsidR="005B26BF" w:rsidRDefault="005B26BF" w:rsidP="3E484494">
      <w:pPr>
        <w:pStyle w:val="Heading1"/>
        <w:pBdr>
          <w:bottom w:val="single" w:sz="4" w:space="1" w:color="auto"/>
        </w:pBdr>
        <w:spacing w:after="102" w:line="240" w:lineRule="auto"/>
        <w:ind w:left="-15" w:firstLine="0"/>
        <w:rPr>
          <w:color w:val="auto"/>
          <w:sz w:val="24"/>
          <w:szCs w:val="24"/>
        </w:rPr>
      </w:pPr>
    </w:p>
    <w:p w14:paraId="3BBA79A4" w14:textId="4D38ECC5" w:rsidR="005B26BF" w:rsidRDefault="4D92359A" w:rsidP="3E484494">
      <w:pPr>
        <w:pStyle w:val="Heading1"/>
        <w:pBdr>
          <w:bottom w:val="single" w:sz="4" w:space="1" w:color="auto"/>
        </w:pBdr>
        <w:tabs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102" w:line="240" w:lineRule="auto"/>
        <w:ind w:left="0" w:firstLine="0"/>
        <w:rPr>
          <w:color w:val="auto"/>
        </w:rPr>
      </w:pPr>
      <w:r w:rsidRPr="3E484494">
        <w:rPr>
          <w:color w:val="auto"/>
          <w:sz w:val="24"/>
          <w:szCs w:val="24"/>
        </w:rPr>
        <w:t xml:space="preserve">EDUCATION </w:t>
      </w:r>
    </w:p>
    <w:p w14:paraId="0A62A0A4" w14:textId="0074789A" w:rsidR="005B26BF" w:rsidRDefault="005B26BF" w:rsidP="3E484494">
      <w:pPr>
        <w:pStyle w:val="Heading1"/>
        <w:pBdr>
          <w:bottom w:val="single" w:sz="4" w:space="1" w:color="auto"/>
        </w:pBdr>
        <w:tabs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102" w:line="240" w:lineRule="auto"/>
        <w:ind w:left="0" w:firstLine="0"/>
        <w:rPr>
          <w:color w:val="auto"/>
        </w:rPr>
      </w:pPr>
      <w:r w:rsidRPr="3E484494">
        <w:rPr>
          <w:bCs/>
          <w:color w:val="auto"/>
          <w:sz w:val="24"/>
          <w:szCs w:val="24"/>
        </w:rPr>
        <w:t>University of Illinois Urbana-</w:t>
      </w:r>
      <w:r w:rsidR="007713AF" w:rsidRPr="3E484494">
        <w:rPr>
          <w:bCs/>
          <w:color w:val="auto"/>
          <w:sz w:val="24"/>
          <w:szCs w:val="24"/>
        </w:rPr>
        <w:t>Champaign</w:t>
      </w:r>
      <w:r w:rsidR="007713AF" w:rsidRPr="3E484494">
        <w:rPr>
          <w:color w:val="auto"/>
          <w:sz w:val="24"/>
          <w:szCs w:val="24"/>
        </w:rPr>
        <w:t xml:space="preserve"> </w:t>
      </w:r>
      <w:r>
        <w:tab/>
      </w:r>
      <w:r w:rsidRPr="3E484494">
        <w:rPr>
          <w:color w:val="auto"/>
          <w:sz w:val="24"/>
          <w:szCs w:val="24"/>
        </w:rPr>
        <w:t xml:space="preserve">            </w:t>
      </w:r>
      <w:r w:rsidR="5DD967AD" w:rsidRPr="3E484494">
        <w:rPr>
          <w:color w:val="auto"/>
          <w:sz w:val="24"/>
          <w:szCs w:val="24"/>
        </w:rPr>
        <w:t xml:space="preserve">                           </w:t>
      </w:r>
      <w:r w:rsidRPr="3E484494">
        <w:rPr>
          <w:color w:val="auto"/>
          <w:sz w:val="24"/>
          <w:szCs w:val="24"/>
        </w:rPr>
        <w:t xml:space="preserve">    </w:t>
      </w:r>
      <w:r w:rsidR="41FCEE4B" w:rsidRPr="3E484494">
        <w:rPr>
          <w:color w:val="auto"/>
          <w:sz w:val="24"/>
          <w:szCs w:val="24"/>
        </w:rPr>
        <w:t xml:space="preserve">  </w:t>
      </w:r>
      <w:r w:rsidRPr="3E484494">
        <w:rPr>
          <w:bCs/>
          <w:color w:val="auto"/>
          <w:sz w:val="24"/>
          <w:szCs w:val="24"/>
        </w:rPr>
        <w:t>Graduation: May 2025</w:t>
      </w:r>
    </w:p>
    <w:p w14:paraId="5FC3170D" w14:textId="578C5632" w:rsidR="005F3444" w:rsidRPr="005F3444" w:rsidRDefault="005B26BF" w:rsidP="00A6471D">
      <w:pPr>
        <w:pStyle w:val="Heading1"/>
        <w:pBdr>
          <w:bottom w:val="single" w:sz="4" w:space="1" w:color="auto"/>
        </w:pBdr>
        <w:tabs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102" w:line="240" w:lineRule="auto"/>
        <w:ind w:left="0" w:firstLine="0"/>
      </w:pPr>
      <w:r w:rsidRPr="3E484494">
        <w:rPr>
          <w:i/>
          <w:iCs/>
          <w:color w:val="auto"/>
          <w:sz w:val="24"/>
          <w:szCs w:val="24"/>
        </w:rPr>
        <w:t>Gies College of Business</w:t>
      </w:r>
      <w:r w:rsidR="2BFD7190" w:rsidRPr="3E484494">
        <w:rPr>
          <w:i/>
          <w:iCs/>
          <w:color w:val="auto"/>
          <w:sz w:val="24"/>
          <w:szCs w:val="24"/>
        </w:rPr>
        <w:t>, Bachelor of Science</w:t>
      </w:r>
      <w:r>
        <w:tab/>
      </w:r>
      <w:r>
        <w:tab/>
      </w:r>
      <w:r w:rsidR="789036C7" w:rsidRPr="3E484494">
        <w:rPr>
          <w:i/>
          <w:iCs/>
          <w:color w:val="auto"/>
          <w:sz w:val="24"/>
          <w:szCs w:val="24"/>
        </w:rPr>
        <w:t xml:space="preserve">  </w:t>
      </w:r>
      <w:r w:rsidR="05F20820" w:rsidRPr="3E484494">
        <w:rPr>
          <w:i/>
          <w:iCs/>
          <w:color w:val="auto"/>
          <w:sz w:val="24"/>
          <w:szCs w:val="24"/>
        </w:rPr>
        <w:t xml:space="preserve">     </w:t>
      </w:r>
      <w:r>
        <w:tab/>
      </w:r>
      <w:r w:rsidR="4362361F" w:rsidRPr="3E484494">
        <w:rPr>
          <w:color w:val="auto"/>
          <w:sz w:val="24"/>
          <w:szCs w:val="24"/>
        </w:rPr>
        <w:t xml:space="preserve">           </w:t>
      </w:r>
      <w:r w:rsidR="0416712D" w:rsidRPr="3E484494">
        <w:rPr>
          <w:color w:val="auto"/>
          <w:sz w:val="24"/>
          <w:szCs w:val="24"/>
        </w:rPr>
        <w:t xml:space="preserve">      </w:t>
      </w:r>
      <w:r w:rsidR="00443667" w:rsidRPr="3E484494">
        <w:rPr>
          <w:i/>
          <w:iCs/>
          <w:color w:val="auto"/>
          <w:sz w:val="24"/>
          <w:szCs w:val="24"/>
        </w:rPr>
        <w:t>Overall</w:t>
      </w:r>
      <w:r w:rsidR="00026B49" w:rsidRPr="3E484494">
        <w:rPr>
          <w:i/>
          <w:iCs/>
          <w:color w:val="auto"/>
          <w:sz w:val="24"/>
          <w:szCs w:val="24"/>
        </w:rPr>
        <w:t xml:space="preserve"> GPA: 3.</w:t>
      </w:r>
      <w:r w:rsidR="00443667" w:rsidRPr="3E484494">
        <w:rPr>
          <w:i/>
          <w:iCs/>
          <w:color w:val="auto"/>
          <w:sz w:val="24"/>
          <w:szCs w:val="24"/>
        </w:rPr>
        <w:t>8</w:t>
      </w:r>
      <w:r w:rsidR="00CB1AD6">
        <w:rPr>
          <w:i/>
          <w:iCs/>
          <w:color w:val="auto"/>
          <w:sz w:val="24"/>
          <w:szCs w:val="24"/>
        </w:rPr>
        <w:t>1</w:t>
      </w:r>
      <w:r w:rsidR="7F9DACEC" w:rsidRPr="3E484494">
        <w:rPr>
          <w:i/>
          <w:iCs/>
          <w:color w:val="auto"/>
          <w:sz w:val="24"/>
          <w:szCs w:val="24"/>
        </w:rPr>
        <w:t xml:space="preserve"> </w:t>
      </w:r>
      <w:r w:rsidR="005858F6" w:rsidRPr="3E484494">
        <w:rPr>
          <w:bCs/>
          <w:color w:val="auto"/>
          <w:sz w:val="24"/>
          <w:szCs w:val="24"/>
        </w:rPr>
        <w:t>Major</w:t>
      </w:r>
      <w:r w:rsidR="5BE1F03A" w:rsidRPr="3E484494">
        <w:rPr>
          <w:bCs/>
          <w:color w:val="auto"/>
          <w:sz w:val="24"/>
          <w:szCs w:val="24"/>
        </w:rPr>
        <w:t>s</w:t>
      </w:r>
      <w:r w:rsidR="00706786" w:rsidRPr="3E484494">
        <w:rPr>
          <w:bCs/>
          <w:color w:val="auto"/>
          <w:sz w:val="24"/>
          <w:szCs w:val="24"/>
        </w:rPr>
        <w:t xml:space="preserve">: </w:t>
      </w:r>
      <w:r w:rsidR="00706786" w:rsidRPr="3E484494">
        <w:rPr>
          <w:color w:val="auto"/>
          <w:sz w:val="24"/>
          <w:szCs w:val="24"/>
        </w:rPr>
        <w:t>Finance</w:t>
      </w:r>
      <w:r w:rsidR="364EF4C3" w:rsidRPr="3E484494">
        <w:rPr>
          <w:color w:val="auto"/>
          <w:sz w:val="24"/>
          <w:szCs w:val="24"/>
        </w:rPr>
        <w:t xml:space="preserve"> &amp; </w:t>
      </w:r>
      <w:r w:rsidR="00B70FE3" w:rsidRPr="3E484494">
        <w:rPr>
          <w:color w:val="auto"/>
          <w:sz w:val="24"/>
          <w:szCs w:val="24"/>
        </w:rPr>
        <w:t>Information Systems</w:t>
      </w:r>
      <w:r>
        <w:tab/>
      </w:r>
      <w:r>
        <w:tab/>
      </w:r>
    </w:p>
    <w:p w14:paraId="6CAFE702" w14:textId="77777777" w:rsidR="005F3444" w:rsidRPr="00BA1D29" w:rsidRDefault="005F3444" w:rsidP="005F3444">
      <w:pPr>
        <w:pStyle w:val="Heading1"/>
        <w:pBdr>
          <w:bottom w:val="single" w:sz="4" w:space="1" w:color="auto"/>
        </w:pBdr>
        <w:ind w:left="0" w:firstLine="0"/>
        <w:rPr>
          <w:color w:val="auto"/>
          <w:sz w:val="24"/>
          <w:szCs w:val="20"/>
        </w:rPr>
      </w:pPr>
      <w:r w:rsidRPr="00BA1D29">
        <w:rPr>
          <w:color w:val="auto"/>
          <w:sz w:val="24"/>
          <w:szCs w:val="20"/>
        </w:rPr>
        <w:t xml:space="preserve">WORK EXPERIENCE                                                    </w:t>
      </w:r>
    </w:p>
    <w:p w14:paraId="21AD3C04" w14:textId="0EC46849" w:rsidR="00A6471D" w:rsidRDefault="00A6471D" w:rsidP="005F3444">
      <w:pPr>
        <w:pStyle w:val="Heading2"/>
        <w:tabs>
          <w:tab w:val="center" w:pos="2881"/>
          <w:tab w:val="center" w:pos="3601"/>
          <w:tab w:val="center" w:pos="5041"/>
          <w:tab w:val="center" w:pos="5761"/>
          <w:tab w:val="center" w:pos="6481"/>
          <w:tab w:val="center" w:pos="7201"/>
          <w:tab w:val="center" w:pos="8532"/>
        </w:tabs>
        <w:ind w:left="-15" w:firstLine="0"/>
        <w:rPr>
          <w:color w:val="auto"/>
        </w:rPr>
      </w:pPr>
      <w:r>
        <w:rPr>
          <w:color w:val="auto"/>
        </w:rPr>
        <w:t>Packaging Corporation of America (</w:t>
      </w:r>
      <w:r w:rsidR="00CF585A">
        <w:rPr>
          <w:color w:val="auto"/>
        </w:rPr>
        <w:t>PKG)</w:t>
      </w:r>
      <w:r w:rsidR="005C3B17">
        <w:rPr>
          <w:color w:val="auto"/>
        </w:rPr>
        <w:tab/>
      </w:r>
      <w:r w:rsidR="005C3B17">
        <w:rPr>
          <w:color w:val="auto"/>
        </w:rPr>
        <w:tab/>
      </w:r>
      <w:r w:rsidR="005C3B17">
        <w:rPr>
          <w:color w:val="auto"/>
        </w:rPr>
        <w:tab/>
        <w:t xml:space="preserve">             </w:t>
      </w:r>
      <w:r w:rsidR="005C3B17">
        <w:rPr>
          <w:color w:val="auto"/>
        </w:rPr>
        <w:tab/>
        <w:t>Lake Forest, IL</w:t>
      </w:r>
    </w:p>
    <w:p w14:paraId="1271EBFA" w14:textId="7746823B" w:rsidR="002705D9" w:rsidRPr="007C22F9" w:rsidRDefault="0034783E" w:rsidP="002705D9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422"/>
        </w:tabs>
        <w:spacing w:after="3"/>
        <w:ind w:left="-15"/>
        <w:rPr>
          <w:color w:val="auto"/>
        </w:rPr>
      </w:pP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IT Internal Audit Intern</w:t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2705D9">
        <w:tab/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2705D9">
        <w:tab/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  </w:t>
      </w:r>
      <w:r w:rsidR="002705D9">
        <w:tab/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2705D9">
        <w:tab/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2705D9">
        <w:tab/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2705D9">
        <w:tab/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       </w:t>
      </w:r>
      <w:r w:rsidR="002705D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May 2024</w:t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– </w:t>
      </w:r>
      <w:r w:rsidR="002705D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August 2024</w:t>
      </w:r>
      <w:r w:rsidR="002705D9"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05C25CBD" w14:textId="5C81B86C" w:rsidR="00CF40EB" w:rsidRDefault="002705D9" w:rsidP="00A74CB5">
      <w:pPr>
        <w:numPr>
          <w:ilvl w:val="0"/>
          <w:numId w:val="1"/>
        </w:numPr>
        <w:spacing w:after="5" w:line="250" w:lineRule="auto"/>
        <w:ind w:left="270" w:hanging="2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Tested 50+ </w:t>
      </w:r>
      <w:r w:rsidR="003A31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controls to ensure SOX compliance and </w:t>
      </w:r>
      <w:r w:rsidR="00281279">
        <w:rPr>
          <w:rFonts w:ascii="Times New Roman" w:eastAsia="Times New Roman" w:hAnsi="Times New Roman" w:cs="Times New Roman"/>
          <w:color w:val="auto"/>
          <w:sz w:val="24"/>
          <w:szCs w:val="24"/>
        </w:rPr>
        <w:t>enhance audit procedures</w:t>
      </w:r>
    </w:p>
    <w:p w14:paraId="773DF28C" w14:textId="6A555A1A" w:rsidR="00A74CB5" w:rsidRDefault="00264572" w:rsidP="00A74CB5">
      <w:pPr>
        <w:numPr>
          <w:ilvl w:val="0"/>
          <w:numId w:val="1"/>
        </w:numPr>
        <w:spacing w:after="5" w:line="250" w:lineRule="auto"/>
        <w:ind w:left="270" w:hanging="2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Completed </w:t>
      </w:r>
      <w:r w:rsidR="003333A1">
        <w:rPr>
          <w:rFonts w:ascii="Times New Roman" w:eastAsia="Times New Roman" w:hAnsi="Times New Roman" w:cs="Times New Roman"/>
          <w:color w:val="auto"/>
          <w:sz w:val="24"/>
          <w:szCs w:val="24"/>
        </w:rPr>
        <w:t>10+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B680C">
        <w:rPr>
          <w:rFonts w:ascii="Times New Roman" w:eastAsia="Times New Roman" w:hAnsi="Times New Roman" w:cs="Times New Roman"/>
          <w:color w:val="auto"/>
          <w:sz w:val="24"/>
          <w:szCs w:val="24"/>
        </w:rPr>
        <w:t>controls during a</w:t>
      </w:r>
      <w:r w:rsidR="00480514">
        <w:rPr>
          <w:rFonts w:ascii="Times New Roman" w:eastAsia="Times New Roman" w:hAnsi="Times New Roman" w:cs="Times New Roman"/>
          <w:color w:val="auto"/>
          <w:sz w:val="24"/>
          <w:szCs w:val="24"/>
        </w:rPr>
        <w:t>n on-site financial audit of a full-line box plant</w:t>
      </w:r>
    </w:p>
    <w:p w14:paraId="317C7129" w14:textId="77777777" w:rsidR="00610B47" w:rsidRPr="00A74CB5" w:rsidRDefault="00610B47" w:rsidP="00610B47">
      <w:pPr>
        <w:spacing w:after="5" w:line="250" w:lineRule="auto"/>
        <w:ind w:left="27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3E3409" w14:textId="4726418B" w:rsidR="005F3444" w:rsidRPr="007C22F9" w:rsidRDefault="005F3444" w:rsidP="005F3444">
      <w:pPr>
        <w:pStyle w:val="Heading2"/>
        <w:tabs>
          <w:tab w:val="center" w:pos="2881"/>
          <w:tab w:val="center" w:pos="3601"/>
          <w:tab w:val="center" w:pos="5041"/>
          <w:tab w:val="center" w:pos="5761"/>
          <w:tab w:val="center" w:pos="6481"/>
          <w:tab w:val="center" w:pos="7201"/>
          <w:tab w:val="center" w:pos="8532"/>
        </w:tabs>
        <w:ind w:left="-15" w:firstLine="0"/>
        <w:rPr>
          <w:color w:val="auto"/>
        </w:rPr>
      </w:pPr>
      <w:r w:rsidRPr="007C22F9">
        <w:rPr>
          <w:color w:val="auto"/>
        </w:rPr>
        <w:t>KAMS</w:t>
      </w:r>
      <w:r>
        <w:rPr>
          <w:color w:val="auto"/>
        </w:rPr>
        <w:t xml:space="preserve">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                    </w:t>
      </w:r>
      <w:r w:rsidRPr="007C22F9">
        <w:rPr>
          <w:color w:val="auto"/>
        </w:rPr>
        <w:tab/>
        <w:t xml:space="preserve">  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     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Champaign, IL</w:t>
      </w:r>
      <w:r w:rsidRPr="007C22F9">
        <w:rPr>
          <w:b w:val="0"/>
          <w:color w:val="auto"/>
        </w:rPr>
        <w:t xml:space="preserve"> </w:t>
      </w:r>
    </w:p>
    <w:p w14:paraId="745EFDEE" w14:textId="77777777" w:rsidR="005F3444" w:rsidRPr="007C22F9" w:rsidRDefault="005F3444" w:rsidP="005F344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422"/>
        </w:tabs>
        <w:spacing w:after="3"/>
        <w:ind w:left="-15"/>
        <w:rPr>
          <w:color w:val="auto"/>
        </w:rPr>
      </w:pP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Bartender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 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>
        <w:tab/>
      </w:r>
      <w:r w:rsidRPr="3E4844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      December 2021 – Present </w:t>
      </w:r>
    </w:p>
    <w:p w14:paraId="7B408A4B" w14:textId="77777777" w:rsidR="005F3444" w:rsidRDefault="005F3444" w:rsidP="005F3444">
      <w:pPr>
        <w:numPr>
          <w:ilvl w:val="0"/>
          <w:numId w:val="1"/>
        </w:numPr>
        <w:spacing w:after="5" w:line="250" w:lineRule="auto"/>
        <w:ind w:left="270" w:hanging="2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E484494">
        <w:rPr>
          <w:rFonts w:ascii="Times New Roman" w:eastAsia="Times New Roman" w:hAnsi="Times New Roman" w:cs="Times New Roman"/>
          <w:color w:val="auto"/>
          <w:sz w:val="24"/>
          <w:szCs w:val="24"/>
        </w:rPr>
        <w:t>Built rapport through positive customer experiences and increasing total company sales</w:t>
      </w:r>
    </w:p>
    <w:p w14:paraId="3A0A1F5B" w14:textId="77777777" w:rsidR="005F3444" w:rsidRDefault="005F3444" w:rsidP="005F3444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422"/>
        </w:tabs>
        <w:spacing w:after="102"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</w:rPr>
      </w:pPr>
    </w:p>
    <w:p w14:paraId="3621994B" w14:textId="5826E1A1" w:rsidR="00AA1350" w:rsidRPr="00BA1D29" w:rsidRDefault="00A6471D" w:rsidP="3E484494">
      <w:pPr>
        <w:pStyle w:val="Heading1"/>
        <w:pBdr>
          <w:bottom w:val="single" w:sz="4" w:space="1" w:color="auto"/>
        </w:pBdr>
        <w:spacing w:line="240" w:lineRule="auto"/>
        <w:ind w:left="-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APPLICABLE PROJECTS</w:t>
      </w:r>
    </w:p>
    <w:p w14:paraId="672C510D" w14:textId="77777777" w:rsidR="00AA1350" w:rsidRPr="007C22F9" w:rsidRDefault="00AA1350" w:rsidP="3E484494">
      <w:pPr>
        <w:pStyle w:val="Heading2"/>
        <w:spacing w:line="240" w:lineRule="auto"/>
        <w:ind w:left="0" w:firstLine="0"/>
        <w:rPr>
          <w:color w:val="auto"/>
        </w:rPr>
      </w:pPr>
      <w:r w:rsidRPr="3E484494">
        <w:rPr>
          <w:color w:val="auto"/>
        </w:rPr>
        <w:t>Gamification Consulting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484494">
        <w:rPr>
          <w:color w:val="auto"/>
        </w:rPr>
        <w:t xml:space="preserve">          Champaign, IL</w:t>
      </w:r>
    </w:p>
    <w:p w14:paraId="2A2E580F" w14:textId="7D1C1FAC" w:rsidR="00AA1350" w:rsidRDefault="00AA1350" w:rsidP="00AA1350">
      <w:pPr>
        <w:spacing w:after="0" w:line="240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>Consultant Team Member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  <w:t xml:space="preserve">    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="00E33B0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         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August 2023 – </w:t>
      </w:r>
      <w:r w:rsidR="00E33B06">
        <w:rPr>
          <w:rFonts w:ascii="Times New Roman" w:hAnsi="Times New Roman" w:cs="Times New Roman"/>
          <w:i/>
          <w:iCs/>
          <w:color w:val="auto"/>
          <w:sz w:val="24"/>
          <w:szCs w:val="24"/>
        </w:rPr>
        <w:t>December 2023</w:t>
      </w:r>
    </w:p>
    <w:p w14:paraId="4EF50659" w14:textId="77777777" w:rsidR="00AA1350" w:rsidRPr="002A5010" w:rsidRDefault="00AA1350" w:rsidP="00AA1350">
      <w:pPr>
        <w:pStyle w:val="ListParagraph"/>
        <w:numPr>
          <w:ilvl w:val="0"/>
          <w:numId w:val="18"/>
        </w:numPr>
        <w:spacing w:after="0" w:line="240" w:lineRule="auto"/>
        <w:ind w:left="270" w:hanging="27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Collaborated</w:t>
      </w:r>
      <w:r w:rsidRPr="00B70FE3">
        <w:rPr>
          <w:rFonts w:ascii="Times New Roman" w:hAnsi="Times New Roman" w:cs="Times New Roman"/>
          <w:color w:val="auto"/>
          <w:sz w:val="24"/>
          <w:szCs w:val="24"/>
        </w:rPr>
        <w:t xml:space="preserve"> with client to </w:t>
      </w:r>
      <w:r>
        <w:rPr>
          <w:rFonts w:ascii="Times New Roman" w:hAnsi="Times New Roman" w:cs="Times New Roman"/>
          <w:color w:val="auto"/>
          <w:sz w:val="24"/>
          <w:szCs w:val="24"/>
        </w:rPr>
        <w:t>enhance</w:t>
      </w:r>
      <w:r w:rsidRPr="00B70FE3">
        <w:rPr>
          <w:rFonts w:ascii="Times New Roman" w:hAnsi="Times New Roman" w:cs="Times New Roman"/>
          <w:color w:val="auto"/>
          <w:sz w:val="24"/>
          <w:szCs w:val="24"/>
        </w:rPr>
        <w:t xml:space="preserve"> their online platform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B70FE3">
        <w:rPr>
          <w:rFonts w:ascii="Times New Roman" w:hAnsi="Times New Roman" w:cs="Times New Roman"/>
          <w:color w:val="auto"/>
          <w:sz w:val="24"/>
          <w:szCs w:val="24"/>
        </w:rPr>
        <w:t xml:space="preserve"> gamification elements</w:t>
      </w:r>
    </w:p>
    <w:p w14:paraId="29016870" w14:textId="66F0A70A" w:rsidR="00AA1350" w:rsidRPr="00AA1350" w:rsidRDefault="00AA1350" w:rsidP="00AA1350">
      <w:pPr>
        <w:pStyle w:val="ListParagraph"/>
        <w:numPr>
          <w:ilvl w:val="0"/>
          <w:numId w:val="18"/>
        </w:numPr>
        <w:spacing w:after="0" w:line="240" w:lineRule="auto"/>
        <w:ind w:left="270" w:hanging="27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Presented UI technology best practices to client for </w:t>
      </w:r>
      <w:r w:rsidR="00EA3EA8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auto"/>
          <w:sz w:val="24"/>
          <w:szCs w:val="24"/>
        </w:rPr>
        <w:t>revamped platform</w:t>
      </w:r>
    </w:p>
    <w:p w14:paraId="2CF0A471" w14:textId="77777777" w:rsidR="00AA1350" w:rsidRPr="00AA1350" w:rsidRDefault="00AA1350" w:rsidP="00AA1350">
      <w:pPr>
        <w:spacing w:after="0" w:line="240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59D6DA73" w14:textId="07F0FCFA" w:rsidR="00AA1350" w:rsidRPr="007C22F9" w:rsidRDefault="00AA1350" w:rsidP="00AA1350">
      <w:pPr>
        <w:pStyle w:val="Heading2"/>
        <w:spacing w:line="240" w:lineRule="auto"/>
        <w:rPr>
          <w:color w:val="auto"/>
        </w:rPr>
      </w:pPr>
      <w:r>
        <w:rPr>
          <w:color w:val="auto"/>
        </w:rPr>
        <w:t>Hospital Throughput Project</w:t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>
        <w:rPr>
          <w:color w:val="auto"/>
        </w:rPr>
        <w:tab/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>
        <w:rPr>
          <w:color w:val="auto"/>
        </w:rPr>
        <w:t xml:space="preserve">          </w:t>
      </w:r>
      <w:r w:rsidRPr="007C22F9">
        <w:rPr>
          <w:color w:val="auto"/>
        </w:rPr>
        <w:t>C</w:t>
      </w:r>
      <w:r>
        <w:rPr>
          <w:color w:val="auto"/>
        </w:rPr>
        <w:t>hampaign</w:t>
      </w:r>
      <w:r w:rsidRPr="007C22F9">
        <w:rPr>
          <w:color w:val="auto"/>
        </w:rPr>
        <w:t>, IL</w:t>
      </w:r>
    </w:p>
    <w:p w14:paraId="228762AB" w14:textId="37C936EF" w:rsidR="00AA1350" w:rsidRDefault="00AA1350" w:rsidP="00AA1350">
      <w:pPr>
        <w:spacing w:after="0" w:line="240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Group Team Member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  <w:t xml:space="preserve">    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  <w:t xml:space="preserve">        </w:t>
      </w:r>
      <w:r w:rsidR="00AE4754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           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March 2023</w:t>
      </w:r>
      <w:r w:rsidRPr="00B70FE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May 2023</w:t>
      </w:r>
    </w:p>
    <w:p w14:paraId="0FE12774" w14:textId="77777777" w:rsidR="00BD52D0" w:rsidRPr="00BD52D0" w:rsidRDefault="00AA1350" w:rsidP="00BD52D0">
      <w:pPr>
        <w:pStyle w:val="ListParagraph"/>
        <w:numPr>
          <w:ilvl w:val="0"/>
          <w:numId w:val="18"/>
        </w:numPr>
        <w:spacing w:after="0" w:line="240" w:lineRule="auto"/>
        <w:ind w:left="270" w:hanging="27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Utilized multiple and linear regression to analyze a large set of data to improve hospital profits</w:t>
      </w:r>
    </w:p>
    <w:p w14:paraId="36A013BA" w14:textId="1DCBCAFE" w:rsidR="00AA1350" w:rsidRPr="005B26BF" w:rsidRDefault="00BD52D0" w:rsidP="00BD52D0">
      <w:pPr>
        <w:pStyle w:val="ListParagraph"/>
        <w:numPr>
          <w:ilvl w:val="0"/>
          <w:numId w:val="18"/>
        </w:numPr>
        <w:spacing w:after="0" w:line="240" w:lineRule="auto"/>
        <w:ind w:left="270" w:hanging="27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BD52D0">
        <w:rPr>
          <w:rFonts w:ascii="Times New Roman" w:hAnsi="Times New Roman" w:cs="Times New Roman"/>
          <w:color w:val="auto"/>
          <w:sz w:val="24"/>
          <w:szCs w:val="24"/>
        </w:rPr>
        <w:t>C</w:t>
      </w:r>
      <w:r>
        <w:rPr>
          <w:rFonts w:ascii="Times New Roman" w:hAnsi="Times New Roman" w:cs="Times New Roman"/>
          <w:color w:val="auto"/>
          <w:sz w:val="24"/>
          <w:szCs w:val="24"/>
        </w:rPr>
        <w:t>urated</w:t>
      </w:r>
      <w:r w:rsidRPr="00BD52D0">
        <w:rPr>
          <w:rFonts w:ascii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Pr="00BD52D0">
        <w:rPr>
          <w:rFonts w:ascii="Times New Roman" w:hAnsi="Times New Roman" w:cs="Times New Roman"/>
          <w:color w:val="auto"/>
          <w:sz w:val="24"/>
          <w:szCs w:val="24"/>
        </w:rPr>
        <w:t>Dataframe</w:t>
      </w:r>
      <w:proofErr w:type="spellEnd"/>
      <w:r w:rsidRPr="00BD52D0">
        <w:rPr>
          <w:rFonts w:ascii="Times New Roman" w:hAnsi="Times New Roman" w:cs="Times New Roman"/>
          <w:color w:val="auto"/>
          <w:sz w:val="24"/>
          <w:szCs w:val="24"/>
        </w:rPr>
        <w:t xml:space="preserve"> functions and visual models for efficient data analysis.</w:t>
      </w:r>
    </w:p>
    <w:p w14:paraId="0623E380" w14:textId="77777777" w:rsidR="005B26BF" w:rsidRPr="00BD52D0" w:rsidRDefault="005B26BF" w:rsidP="005B26B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11FC4D34" w14:textId="172A8275" w:rsidR="005B26BF" w:rsidRPr="005B26BF" w:rsidRDefault="00173CD9" w:rsidP="005B26BF">
      <w:pPr>
        <w:pStyle w:val="Heading1"/>
        <w:pBdr>
          <w:bottom w:val="single" w:sz="4" w:space="1" w:color="auto"/>
        </w:pBdr>
        <w:ind w:left="-5"/>
        <w:rPr>
          <w:color w:val="auto"/>
          <w:sz w:val="24"/>
          <w:szCs w:val="20"/>
        </w:rPr>
      </w:pPr>
      <w:r w:rsidRPr="00BA1D29">
        <w:rPr>
          <w:color w:val="auto"/>
          <w:sz w:val="24"/>
          <w:szCs w:val="20"/>
        </w:rPr>
        <w:t xml:space="preserve">LEADERSHIP AND INVOLVEMENT </w:t>
      </w:r>
    </w:p>
    <w:p w14:paraId="550522A4" w14:textId="44B02B0A" w:rsidR="00897833" w:rsidRPr="007C22F9" w:rsidRDefault="00897833" w:rsidP="00B70FE3">
      <w:pPr>
        <w:pStyle w:val="Heading2"/>
        <w:spacing w:line="240" w:lineRule="auto"/>
        <w:rPr>
          <w:color w:val="auto"/>
        </w:rPr>
      </w:pPr>
      <w:r>
        <w:rPr>
          <w:color w:val="auto"/>
        </w:rPr>
        <w:t>Association for Information Systems</w:t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 w:rsidRPr="007C22F9">
        <w:rPr>
          <w:color w:val="auto"/>
        </w:rPr>
        <w:tab/>
      </w:r>
      <w:r>
        <w:rPr>
          <w:color w:val="auto"/>
        </w:rPr>
        <w:t xml:space="preserve">          </w:t>
      </w:r>
      <w:r w:rsidRPr="007C22F9">
        <w:rPr>
          <w:color w:val="auto"/>
        </w:rPr>
        <w:t>C</w:t>
      </w:r>
      <w:r>
        <w:rPr>
          <w:color w:val="auto"/>
        </w:rPr>
        <w:t>hampaign</w:t>
      </w:r>
      <w:r w:rsidRPr="007C22F9">
        <w:rPr>
          <w:color w:val="auto"/>
        </w:rPr>
        <w:t>, IL</w:t>
      </w:r>
    </w:p>
    <w:p w14:paraId="410ED547" w14:textId="3B31423C" w:rsidR="00897833" w:rsidRPr="007C22F9" w:rsidRDefault="00897833" w:rsidP="002A5010">
      <w:pPr>
        <w:spacing w:after="0" w:line="240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General Member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ab/>
        <w:t xml:space="preserve"> </w:t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    </w:t>
      </w:r>
      <w:r w:rsidR="00443667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August</w:t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202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3</w:t>
      </w:r>
      <w:r w:rsidRPr="007C22F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Present</w:t>
      </w:r>
    </w:p>
    <w:p w14:paraId="7118ED9D" w14:textId="6415D1C2" w:rsidR="00897833" w:rsidRPr="007C22F9" w:rsidRDefault="00B70FE3" w:rsidP="00AA1350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Applied creative data analysis solutions through languages such as</w:t>
      </w:r>
      <w:r w:rsidR="00897833">
        <w:rPr>
          <w:rFonts w:ascii="Times New Roman" w:hAnsi="Times New Roman" w:cs="Times New Roman"/>
          <w:color w:val="auto"/>
          <w:sz w:val="24"/>
          <w:szCs w:val="24"/>
        </w:rPr>
        <w:t xml:space="preserve"> Python</w:t>
      </w:r>
      <w:r w:rsidR="00AE4754">
        <w:rPr>
          <w:rFonts w:ascii="Times New Roman" w:hAnsi="Times New Roman" w:cs="Times New Roman"/>
          <w:color w:val="auto"/>
          <w:sz w:val="24"/>
          <w:szCs w:val="24"/>
        </w:rPr>
        <w:t xml:space="preserve"> and SQL</w:t>
      </w:r>
    </w:p>
    <w:p w14:paraId="26CE57A5" w14:textId="4F799499" w:rsidR="00897833" w:rsidRDefault="00BA1D29" w:rsidP="00AA1350">
      <w:pPr>
        <w:pStyle w:val="ListParagraph"/>
        <w:numPr>
          <w:ilvl w:val="0"/>
          <w:numId w:val="12"/>
        </w:numPr>
        <w:spacing w:line="240" w:lineRule="auto"/>
        <w:ind w:left="270" w:hanging="27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Participated in</w:t>
      </w:r>
      <w:r w:rsidR="002A5010">
        <w:rPr>
          <w:rFonts w:ascii="Times New Roman" w:hAnsi="Times New Roman" w:cs="Times New Roman"/>
          <w:color w:val="auto"/>
          <w:sz w:val="24"/>
          <w:szCs w:val="24"/>
        </w:rPr>
        <w:t xml:space="preserve"> discussions regarding</w:t>
      </w:r>
      <w:r w:rsidR="00897833">
        <w:rPr>
          <w:rFonts w:ascii="Times New Roman" w:hAnsi="Times New Roman" w:cs="Times New Roman"/>
          <w:color w:val="auto"/>
          <w:sz w:val="24"/>
          <w:szCs w:val="24"/>
        </w:rPr>
        <w:t xml:space="preserve"> technological advancements </w:t>
      </w:r>
      <w:r w:rsidR="002A5010">
        <w:rPr>
          <w:rFonts w:ascii="Times New Roman" w:hAnsi="Times New Roman" w:cs="Times New Roman"/>
          <w:color w:val="auto"/>
          <w:sz w:val="24"/>
          <w:szCs w:val="24"/>
        </w:rPr>
        <w:t>including guest speakers</w:t>
      </w:r>
    </w:p>
    <w:p w14:paraId="3E1EE414" w14:textId="77777777" w:rsidR="006D36D6" w:rsidRPr="006D36D6" w:rsidRDefault="006D36D6" w:rsidP="006D36D6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3F448F06" w14:textId="5CC2F944" w:rsidR="00173CD9" w:rsidRPr="007C22F9" w:rsidRDefault="00173CD9" w:rsidP="006D36D6">
      <w:pPr>
        <w:pStyle w:val="Heading2"/>
        <w:tabs>
          <w:tab w:val="center" w:pos="2881"/>
          <w:tab w:val="center" w:pos="3601"/>
          <w:tab w:val="center" w:pos="4321"/>
          <w:tab w:val="center" w:pos="5041"/>
          <w:tab w:val="center" w:pos="6481"/>
          <w:tab w:val="center" w:pos="7201"/>
          <w:tab w:val="center" w:pos="8502"/>
        </w:tabs>
        <w:spacing w:line="240" w:lineRule="auto"/>
        <w:rPr>
          <w:color w:val="auto"/>
        </w:rPr>
      </w:pPr>
      <w:r w:rsidRPr="007C22F9">
        <w:rPr>
          <w:color w:val="auto"/>
        </w:rPr>
        <w:t xml:space="preserve">Phi Sigma Kappa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                   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  <w:t xml:space="preserve"> </w:t>
      </w:r>
      <w:r w:rsidRPr="007C22F9">
        <w:rPr>
          <w:color w:val="auto"/>
        </w:rPr>
        <w:tab/>
      </w:r>
      <w:r w:rsidR="00897833">
        <w:rPr>
          <w:color w:val="auto"/>
        </w:rPr>
        <w:t xml:space="preserve">      </w:t>
      </w:r>
      <w:r w:rsidRPr="007C22F9">
        <w:rPr>
          <w:color w:val="auto"/>
        </w:rPr>
        <w:t>Champaign, IL</w:t>
      </w:r>
    </w:p>
    <w:p w14:paraId="33A06EFF" w14:textId="1B5ED355" w:rsidR="002A5010" w:rsidRPr="002A5010" w:rsidRDefault="00173CD9" w:rsidP="002A5010">
      <w:pPr>
        <w:tabs>
          <w:tab w:val="center" w:pos="4321"/>
          <w:tab w:val="center" w:pos="5041"/>
          <w:tab w:val="center" w:pos="5761"/>
          <w:tab w:val="center" w:pos="7841"/>
        </w:tabs>
        <w:spacing w:after="3" w:line="240" w:lineRule="auto"/>
        <w:ind w:left="-15"/>
        <w:rPr>
          <w:rFonts w:ascii="Times New Roman" w:eastAsia="Times New Roman" w:hAnsi="Times New Roman" w:cs="Times New Roman"/>
          <w:i/>
          <w:color w:val="auto"/>
          <w:sz w:val="24"/>
        </w:rPr>
      </w:pPr>
      <w:r w:rsidRPr="007C22F9">
        <w:rPr>
          <w:rFonts w:ascii="Times New Roman" w:eastAsia="Times New Roman" w:hAnsi="Times New Roman" w:cs="Times New Roman"/>
          <w:i/>
          <w:color w:val="auto"/>
          <w:sz w:val="24"/>
        </w:rPr>
        <w:t xml:space="preserve">Executive Board Member - Inductor </w:t>
      </w:r>
      <w:r w:rsidRPr="007C22F9">
        <w:rPr>
          <w:rFonts w:ascii="Times New Roman" w:eastAsia="Times New Roman" w:hAnsi="Times New Roman" w:cs="Times New Roman"/>
          <w:i/>
          <w:color w:val="auto"/>
          <w:sz w:val="24"/>
        </w:rPr>
        <w:tab/>
        <w:t xml:space="preserve"> </w:t>
      </w:r>
      <w:r w:rsidRPr="007C22F9">
        <w:rPr>
          <w:rFonts w:ascii="Times New Roman" w:eastAsia="Times New Roman" w:hAnsi="Times New Roman" w:cs="Times New Roman"/>
          <w:i/>
          <w:color w:val="auto"/>
          <w:sz w:val="24"/>
        </w:rPr>
        <w:tab/>
        <w:t xml:space="preserve">   </w:t>
      </w:r>
      <w:r w:rsidRPr="007C22F9">
        <w:rPr>
          <w:rFonts w:ascii="Times New Roman" w:eastAsia="Times New Roman" w:hAnsi="Times New Roman" w:cs="Times New Roman"/>
          <w:i/>
          <w:color w:val="auto"/>
          <w:sz w:val="24"/>
        </w:rPr>
        <w:tab/>
        <w:t xml:space="preserve"> </w:t>
      </w:r>
      <w:r w:rsidRPr="007C22F9">
        <w:rPr>
          <w:rFonts w:ascii="Times New Roman" w:eastAsia="Times New Roman" w:hAnsi="Times New Roman" w:cs="Times New Roman"/>
          <w:i/>
          <w:color w:val="auto"/>
          <w:sz w:val="24"/>
        </w:rPr>
        <w:tab/>
        <w:t xml:space="preserve">        </w:t>
      </w:r>
      <w:r w:rsidR="00E33B06">
        <w:rPr>
          <w:rFonts w:ascii="Times New Roman" w:eastAsia="Times New Roman" w:hAnsi="Times New Roman" w:cs="Times New Roman"/>
          <w:i/>
          <w:color w:val="auto"/>
          <w:sz w:val="24"/>
        </w:rPr>
        <w:t xml:space="preserve"> </w:t>
      </w:r>
      <w:r w:rsidRPr="007C22F9">
        <w:rPr>
          <w:rFonts w:ascii="Times New Roman" w:eastAsia="Times New Roman" w:hAnsi="Times New Roman" w:cs="Times New Roman"/>
          <w:i/>
          <w:color w:val="auto"/>
          <w:sz w:val="24"/>
        </w:rPr>
        <w:t xml:space="preserve"> August 2022 –</w:t>
      </w:r>
      <w:r w:rsidR="00E33B06">
        <w:rPr>
          <w:rFonts w:ascii="Times New Roman" w:eastAsia="Times New Roman" w:hAnsi="Times New Roman" w:cs="Times New Roman"/>
          <w:i/>
          <w:color w:val="auto"/>
          <w:sz w:val="24"/>
        </w:rPr>
        <w:t xml:space="preserve"> December 2023</w:t>
      </w:r>
    </w:p>
    <w:p w14:paraId="769FE537" w14:textId="3FA2E9F4" w:rsidR="00173CD9" w:rsidRPr="00A649A7" w:rsidRDefault="00533441" w:rsidP="00AA1350">
      <w:pPr>
        <w:numPr>
          <w:ilvl w:val="0"/>
          <w:numId w:val="3"/>
        </w:numPr>
        <w:spacing w:after="5" w:line="240" w:lineRule="auto"/>
        <w:ind w:left="270" w:hanging="270"/>
        <w:rPr>
          <w:color w:val="auto"/>
        </w:rPr>
      </w:pPr>
      <w:bookmarkStart w:id="0" w:name="_Hlk122024238"/>
      <w:r>
        <w:rPr>
          <w:rFonts w:ascii="Times New Roman" w:eastAsia="Times New Roman" w:hAnsi="Times New Roman" w:cs="Times New Roman"/>
          <w:color w:val="auto"/>
          <w:sz w:val="24"/>
        </w:rPr>
        <w:t xml:space="preserve">Responsible for a program </w:t>
      </w:r>
      <w:r w:rsidR="00BA1D29">
        <w:rPr>
          <w:rFonts w:ascii="Times New Roman" w:eastAsia="Times New Roman" w:hAnsi="Times New Roman" w:cs="Times New Roman"/>
          <w:color w:val="auto"/>
          <w:sz w:val="24"/>
        </w:rPr>
        <w:t>that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expand</w:t>
      </w:r>
      <w:r w:rsidR="00BA1D29">
        <w:rPr>
          <w:rFonts w:ascii="Times New Roman" w:eastAsia="Times New Roman" w:hAnsi="Times New Roman" w:cs="Times New Roman"/>
          <w:color w:val="auto"/>
          <w:sz w:val="24"/>
        </w:rPr>
        <w:t>ed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897833">
        <w:rPr>
          <w:rFonts w:ascii="Times New Roman" w:eastAsia="Times New Roman" w:hAnsi="Times New Roman" w:cs="Times New Roman"/>
          <w:color w:val="auto"/>
          <w:sz w:val="24"/>
        </w:rPr>
        <w:t xml:space="preserve">organization </w:t>
      </w:r>
      <w:r>
        <w:rPr>
          <w:rFonts w:ascii="Times New Roman" w:eastAsia="Times New Roman" w:hAnsi="Times New Roman" w:cs="Times New Roman"/>
          <w:color w:val="auto"/>
          <w:sz w:val="24"/>
        </w:rPr>
        <w:t>membership</w:t>
      </w:r>
      <w:r w:rsidR="00BA1D29">
        <w:rPr>
          <w:rFonts w:ascii="Times New Roman" w:eastAsia="Times New Roman" w:hAnsi="Times New Roman" w:cs="Times New Roman"/>
          <w:color w:val="auto"/>
          <w:sz w:val="24"/>
        </w:rPr>
        <w:t xml:space="preserve"> by 40%</w:t>
      </w:r>
    </w:p>
    <w:p w14:paraId="5845AA1D" w14:textId="2D487D81" w:rsidR="00A649A7" w:rsidRPr="00443667" w:rsidRDefault="00A649A7" w:rsidP="00AA1350">
      <w:pPr>
        <w:numPr>
          <w:ilvl w:val="0"/>
          <w:numId w:val="3"/>
        </w:numPr>
        <w:spacing w:after="5" w:line="240" w:lineRule="auto"/>
        <w:ind w:left="270" w:hanging="27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Organized </w:t>
      </w:r>
      <w:r w:rsidR="006D36D6">
        <w:rPr>
          <w:rFonts w:ascii="Times New Roman" w:eastAsia="Times New Roman" w:hAnsi="Times New Roman" w:cs="Times New Roman"/>
          <w:color w:val="auto"/>
          <w:sz w:val="24"/>
        </w:rPr>
        <w:t>and improved events for in-person membership experiences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bookmarkEnd w:id="0"/>
    <w:p w14:paraId="6AD4582D" w14:textId="77777777" w:rsidR="00BB2BF5" w:rsidRPr="00BB2BF5" w:rsidRDefault="00BB2BF5" w:rsidP="00CF40EB">
      <w:pPr>
        <w:spacing w:after="5" w:line="250" w:lineRule="auto"/>
        <w:rPr>
          <w:color w:val="auto"/>
        </w:rPr>
      </w:pPr>
    </w:p>
    <w:p w14:paraId="703496CD" w14:textId="2C8A1AA7" w:rsidR="00837DE5" w:rsidRPr="00BA1D29" w:rsidRDefault="00341586" w:rsidP="00837DE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A1D29">
        <w:rPr>
          <w:rFonts w:ascii="Times New Roman" w:hAnsi="Times New Roman" w:cs="Times New Roman"/>
          <w:b/>
          <w:bCs/>
          <w:color w:val="auto"/>
          <w:sz w:val="24"/>
          <w:szCs w:val="24"/>
        </w:rPr>
        <w:t>ADDITIONAL SKILLS</w:t>
      </w:r>
    </w:p>
    <w:p w14:paraId="41C28725" w14:textId="261B0538" w:rsidR="007713AF" w:rsidRPr="006046DC" w:rsidRDefault="00BA1D29" w:rsidP="00AA1350">
      <w:pPr>
        <w:pStyle w:val="ListParagraph"/>
        <w:numPr>
          <w:ilvl w:val="0"/>
          <w:numId w:val="11"/>
        </w:numPr>
        <w:spacing w:after="0"/>
        <w:ind w:left="270" w:hanging="27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Experienced with </w:t>
      </w:r>
      <w:r w:rsidR="006046DC">
        <w:rPr>
          <w:rFonts w:ascii="Times New Roman" w:hAnsi="Times New Roman" w:cs="Times New Roman"/>
          <w:color w:val="auto"/>
          <w:sz w:val="24"/>
          <w:szCs w:val="24"/>
        </w:rPr>
        <w:t>Microsoft Office (PowerPoint, Excel, Word, Teams)</w:t>
      </w:r>
    </w:p>
    <w:p w14:paraId="60A50BA9" w14:textId="4D32135A" w:rsidR="00AE4754" w:rsidRPr="00AE4754" w:rsidRDefault="00BA1D29" w:rsidP="00AE4754">
      <w:pPr>
        <w:pStyle w:val="ListParagraph"/>
        <w:numPr>
          <w:ilvl w:val="0"/>
          <w:numId w:val="11"/>
        </w:numPr>
        <w:spacing w:after="0"/>
        <w:ind w:left="270" w:hanging="27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Intermediate </w:t>
      </w:r>
      <w:r w:rsidR="00AE4754">
        <w:rPr>
          <w:rFonts w:ascii="Times New Roman" w:hAnsi="Times New Roman" w:cs="Times New Roman"/>
          <w:color w:val="auto"/>
          <w:sz w:val="24"/>
          <w:szCs w:val="24"/>
        </w:rPr>
        <w:t>Programming L</w:t>
      </w:r>
      <w:r w:rsidR="00A54A4C">
        <w:rPr>
          <w:rFonts w:ascii="Times New Roman" w:hAnsi="Times New Roman" w:cs="Times New Roman"/>
          <w:color w:val="auto"/>
          <w:sz w:val="24"/>
          <w:szCs w:val="24"/>
        </w:rPr>
        <w:t>anguages</w:t>
      </w:r>
      <w:r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A54A4C">
        <w:rPr>
          <w:rFonts w:ascii="Times New Roman" w:hAnsi="Times New Roman" w:cs="Times New Roman"/>
          <w:color w:val="auto"/>
          <w:sz w:val="24"/>
          <w:szCs w:val="24"/>
        </w:rPr>
        <w:t xml:space="preserve"> Python and SQL</w:t>
      </w:r>
    </w:p>
    <w:p w14:paraId="12C433D9" w14:textId="17E5A985" w:rsidR="007713AF" w:rsidRPr="00AE4754" w:rsidRDefault="00443667" w:rsidP="00AE4754">
      <w:pPr>
        <w:pStyle w:val="ListParagraph"/>
        <w:numPr>
          <w:ilvl w:val="0"/>
          <w:numId w:val="11"/>
        </w:numPr>
        <w:spacing w:after="0"/>
        <w:ind w:left="270" w:hanging="27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E4754">
        <w:rPr>
          <w:rFonts w:ascii="Times New Roman" w:hAnsi="Times New Roman" w:cs="Times New Roman"/>
          <w:color w:val="auto"/>
          <w:sz w:val="24"/>
          <w:szCs w:val="24"/>
        </w:rPr>
        <w:t>Strong understanding of blockchain and cryptocurrency</w:t>
      </w:r>
    </w:p>
    <w:p w14:paraId="22FF464D" w14:textId="3589A6E3" w:rsidR="00B70FE3" w:rsidRPr="00AE4754" w:rsidRDefault="00533441" w:rsidP="00AE4754">
      <w:pPr>
        <w:pStyle w:val="ListParagraph"/>
        <w:numPr>
          <w:ilvl w:val="0"/>
          <w:numId w:val="11"/>
        </w:numPr>
        <w:spacing w:after="0"/>
        <w:ind w:left="270" w:hanging="27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Advanced knowledge in calculus and statistics</w:t>
      </w:r>
    </w:p>
    <w:sectPr w:rsidR="00B70FE3" w:rsidRPr="00AE4754" w:rsidSect="00CF40EB">
      <w:headerReference w:type="default" r:id="rId10"/>
      <w:footerReference w:type="default" r:id="rId11"/>
      <w:pgSz w:w="12240" w:h="15840"/>
      <w:pgMar w:top="1440" w:right="1378" w:bottom="1440" w:left="1440" w:header="432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0C2F5" w14:textId="77777777" w:rsidR="004F5CB4" w:rsidRDefault="004F5CB4" w:rsidP="00837DE5">
      <w:pPr>
        <w:spacing w:after="0" w:line="240" w:lineRule="auto"/>
      </w:pPr>
      <w:r>
        <w:separator/>
      </w:r>
    </w:p>
  </w:endnote>
  <w:endnote w:type="continuationSeparator" w:id="0">
    <w:p w14:paraId="361859CA" w14:textId="77777777" w:rsidR="004F5CB4" w:rsidRDefault="004F5CB4" w:rsidP="00837DE5">
      <w:pPr>
        <w:spacing w:after="0" w:line="240" w:lineRule="auto"/>
      </w:pPr>
      <w:r>
        <w:continuationSeparator/>
      </w:r>
    </w:p>
  </w:endnote>
  <w:endnote w:type="continuationNotice" w:id="1">
    <w:p w14:paraId="374CA17D" w14:textId="77777777" w:rsidR="004F5CB4" w:rsidRDefault="004F5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507CE05B" w14:paraId="53C925D3" w14:textId="77777777" w:rsidTr="507CE05B">
      <w:trPr>
        <w:trHeight w:val="300"/>
      </w:trPr>
      <w:tc>
        <w:tcPr>
          <w:tcW w:w="3140" w:type="dxa"/>
        </w:tcPr>
        <w:p w14:paraId="7CE13CAC" w14:textId="1DF39F66" w:rsidR="507CE05B" w:rsidRDefault="507CE05B" w:rsidP="507CE05B">
          <w:pPr>
            <w:pStyle w:val="Header"/>
            <w:ind w:left="-115"/>
          </w:pPr>
        </w:p>
      </w:tc>
      <w:tc>
        <w:tcPr>
          <w:tcW w:w="3140" w:type="dxa"/>
        </w:tcPr>
        <w:p w14:paraId="7EE5F755" w14:textId="553110C4" w:rsidR="507CE05B" w:rsidRDefault="507CE05B" w:rsidP="507CE05B">
          <w:pPr>
            <w:pStyle w:val="Header"/>
            <w:jc w:val="center"/>
          </w:pPr>
        </w:p>
      </w:tc>
      <w:tc>
        <w:tcPr>
          <w:tcW w:w="3140" w:type="dxa"/>
        </w:tcPr>
        <w:p w14:paraId="460B028D" w14:textId="00932C28" w:rsidR="507CE05B" w:rsidRDefault="507CE05B" w:rsidP="507CE05B">
          <w:pPr>
            <w:pStyle w:val="Header"/>
            <w:ind w:right="-115"/>
            <w:jc w:val="right"/>
          </w:pPr>
        </w:p>
      </w:tc>
    </w:tr>
  </w:tbl>
  <w:p w14:paraId="3CB63835" w14:textId="0AE68522" w:rsidR="507CE05B" w:rsidRDefault="507CE05B" w:rsidP="507CE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914EE" w14:textId="77777777" w:rsidR="004F5CB4" w:rsidRDefault="004F5CB4" w:rsidP="00837DE5">
      <w:pPr>
        <w:spacing w:after="0" w:line="240" w:lineRule="auto"/>
      </w:pPr>
      <w:r>
        <w:separator/>
      </w:r>
    </w:p>
  </w:footnote>
  <w:footnote w:type="continuationSeparator" w:id="0">
    <w:p w14:paraId="06C63E9F" w14:textId="77777777" w:rsidR="004F5CB4" w:rsidRDefault="004F5CB4" w:rsidP="00837DE5">
      <w:pPr>
        <w:spacing w:after="0" w:line="240" w:lineRule="auto"/>
      </w:pPr>
      <w:r>
        <w:continuationSeparator/>
      </w:r>
    </w:p>
  </w:footnote>
  <w:footnote w:type="continuationNotice" w:id="1">
    <w:p w14:paraId="52A970A4" w14:textId="77777777" w:rsidR="004F5CB4" w:rsidRDefault="004F5C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234DF" w14:textId="51CF9EC9" w:rsidR="3E484494" w:rsidRDefault="3E484494" w:rsidP="3E484494">
    <w:pPr>
      <w:spacing w:after="0" w:line="240" w:lineRule="auto"/>
      <w:jc w:val="center"/>
      <w:rPr>
        <w:rFonts w:ascii="Arial" w:eastAsia="Arial" w:hAnsi="Arial" w:cs="Arial"/>
        <w:b/>
        <w:bCs/>
        <w:sz w:val="36"/>
        <w:szCs w:val="36"/>
        <w:lang w:val="en"/>
      </w:rPr>
    </w:pPr>
    <w:r w:rsidRPr="3E484494">
      <w:rPr>
        <w:rFonts w:ascii="Arial" w:eastAsia="Arial" w:hAnsi="Arial" w:cs="Arial"/>
        <w:b/>
        <w:bCs/>
        <w:sz w:val="36"/>
        <w:szCs w:val="36"/>
        <w:lang w:val="en"/>
      </w:rPr>
      <w:t>Ryan Baxter</w:t>
    </w:r>
  </w:p>
  <w:p w14:paraId="2B6C2878" w14:textId="19CD2CA0" w:rsidR="3E484494" w:rsidRDefault="3E484494" w:rsidP="3E484494">
    <w:pPr>
      <w:spacing w:line="240" w:lineRule="auto"/>
      <w:jc w:val="center"/>
      <w:rPr>
        <w:rFonts w:ascii="Arial" w:eastAsia="Arial" w:hAnsi="Arial" w:cs="Arial"/>
      </w:rPr>
    </w:pPr>
    <w:r w:rsidRPr="3E484494">
      <w:rPr>
        <w:rFonts w:ascii="Arial" w:eastAsia="Arial" w:hAnsi="Arial" w:cs="Arial"/>
      </w:rPr>
      <w:t xml:space="preserve">Chicago, IL | 630 360 1954 | </w:t>
    </w:r>
    <w:hyperlink r:id="rId1">
      <w:r w:rsidRPr="3E484494">
        <w:rPr>
          <w:rStyle w:val="Hyperlink"/>
        </w:rPr>
        <w:t>ryan.baxter9502@gmail.com</w:t>
      </w:r>
    </w:hyperlink>
  </w:p>
  <w:p w14:paraId="1160802E" w14:textId="0FD8B29E" w:rsidR="3E484494" w:rsidRDefault="3E484494" w:rsidP="3E484494">
    <w:pPr>
      <w:tabs>
        <w:tab w:val="left" w:pos="1620"/>
      </w:tabs>
      <w:spacing w:after="0"/>
      <w:ind w:right="61"/>
      <w:jc w:val="center"/>
      <w:rPr>
        <w:rFonts w:ascii="Times New Roman" w:eastAsia="Times New Roman" w:hAnsi="Times New Roman" w:cs="Times New Roman"/>
        <w:b/>
        <w:bCs/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7F8"/>
    <w:multiLevelType w:val="hybridMultilevel"/>
    <w:tmpl w:val="7EF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34D02"/>
    <w:multiLevelType w:val="hybridMultilevel"/>
    <w:tmpl w:val="F2BE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44EA"/>
    <w:multiLevelType w:val="hybridMultilevel"/>
    <w:tmpl w:val="040EF250"/>
    <w:lvl w:ilvl="0" w:tplc="94D638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57AA"/>
    <w:multiLevelType w:val="hybridMultilevel"/>
    <w:tmpl w:val="AAE0DF54"/>
    <w:lvl w:ilvl="0" w:tplc="4FA027F0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1E9754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85EC4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07A34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80A594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E14C4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42538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EDC22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6FCC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35B23"/>
    <w:multiLevelType w:val="hybridMultilevel"/>
    <w:tmpl w:val="08645FA2"/>
    <w:lvl w:ilvl="0" w:tplc="94D638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60D00"/>
    <w:multiLevelType w:val="hybridMultilevel"/>
    <w:tmpl w:val="BE90235C"/>
    <w:lvl w:ilvl="0" w:tplc="94D638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3E17"/>
    <w:multiLevelType w:val="hybridMultilevel"/>
    <w:tmpl w:val="79449872"/>
    <w:lvl w:ilvl="0" w:tplc="94D638A8">
      <w:start w:val="1"/>
      <w:numFmt w:val="bullet"/>
      <w:lvlText w:val="•"/>
      <w:lvlJc w:val="left"/>
      <w:pPr>
        <w:ind w:left="82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1972DB5"/>
    <w:multiLevelType w:val="hybridMultilevel"/>
    <w:tmpl w:val="82CC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32B00"/>
    <w:multiLevelType w:val="hybridMultilevel"/>
    <w:tmpl w:val="A1E6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00F72"/>
    <w:multiLevelType w:val="hybridMultilevel"/>
    <w:tmpl w:val="87F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06D4"/>
    <w:multiLevelType w:val="hybridMultilevel"/>
    <w:tmpl w:val="37D2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56EC"/>
    <w:multiLevelType w:val="hybridMultilevel"/>
    <w:tmpl w:val="AB9618FC"/>
    <w:lvl w:ilvl="0" w:tplc="BC14FE4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AFCB2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6BFB4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4E450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240D0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983172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632AA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A8378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6D9F2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21CD1"/>
    <w:multiLevelType w:val="hybridMultilevel"/>
    <w:tmpl w:val="4732BABA"/>
    <w:lvl w:ilvl="0" w:tplc="1E1EAFF0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418E4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E4DBC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48D40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4BB0C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23D8C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AEF34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282EEE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A23E7C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0F58F2"/>
    <w:multiLevelType w:val="hybridMultilevel"/>
    <w:tmpl w:val="2814CCB4"/>
    <w:lvl w:ilvl="0" w:tplc="94D638A8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27622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C29D4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C71DC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A42B8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00750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6247C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A4968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432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671AD6"/>
    <w:multiLevelType w:val="hybridMultilevel"/>
    <w:tmpl w:val="760E7E92"/>
    <w:lvl w:ilvl="0" w:tplc="365A96D0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2EB92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0A964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A19B4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4947A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2DF62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4413C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EFD00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C3768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F62139"/>
    <w:multiLevelType w:val="hybridMultilevel"/>
    <w:tmpl w:val="B2108CAE"/>
    <w:lvl w:ilvl="0" w:tplc="94D638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077B6"/>
    <w:multiLevelType w:val="hybridMultilevel"/>
    <w:tmpl w:val="C216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47D89"/>
    <w:multiLevelType w:val="hybridMultilevel"/>
    <w:tmpl w:val="72080FD4"/>
    <w:lvl w:ilvl="0" w:tplc="94D638A8">
      <w:start w:val="1"/>
      <w:numFmt w:val="bullet"/>
      <w:lvlText w:val="•"/>
      <w:lvlJc w:val="left"/>
      <w:pPr>
        <w:ind w:left="15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8" w15:restartNumberingAfterBreak="0">
    <w:nsid w:val="6FEA29F8"/>
    <w:multiLevelType w:val="hybridMultilevel"/>
    <w:tmpl w:val="B2AAAAEE"/>
    <w:lvl w:ilvl="0" w:tplc="94D638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01732"/>
    <w:multiLevelType w:val="hybridMultilevel"/>
    <w:tmpl w:val="228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6740">
    <w:abstractNumId w:val="13"/>
  </w:num>
  <w:num w:numId="2" w16cid:durableId="1164082490">
    <w:abstractNumId w:val="12"/>
  </w:num>
  <w:num w:numId="3" w16cid:durableId="391390555">
    <w:abstractNumId w:val="3"/>
  </w:num>
  <w:num w:numId="4" w16cid:durableId="1156536070">
    <w:abstractNumId w:val="11"/>
  </w:num>
  <w:num w:numId="5" w16cid:durableId="389770566">
    <w:abstractNumId w:val="14"/>
  </w:num>
  <w:num w:numId="6" w16cid:durableId="1101990999">
    <w:abstractNumId w:val="1"/>
  </w:num>
  <w:num w:numId="7" w16cid:durableId="1998224550">
    <w:abstractNumId w:val="8"/>
  </w:num>
  <w:num w:numId="8" w16cid:durableId="451095725">
    <w:abstractNumId w:val="5"/>
  </w:num>
  <w:num w:numId="9" w16cid:durableId="843931561">
    <w:abstractNumId w:val="6"/>
  </w:num>
  <w:num w:numId="10" w16cid:durableId="1518426053">
    <w:abstractNumId w:val="17"/>
  </w:num>
  <w:num w:numId="11" w16cid:durableId="1120221581">
    <w:abstractNumId w:val="2"/>
  </w:num>
  <w:num w:numId="12" w16cid:durableId="2095668229">
    <w:abstractNumId w:val="15"/>
  </w:num>
  <w:num w:numId="13" w16cid:durableId="1156796295">
    <w:abstractNumId w:val="7"/>
  </w:num>
  <w:num w:numId="14" w16cid:durableId="85931577">
    <w:abstractNumId w:val="16"/>
  </w:num>
  <w:num w:numId="15" w16cid:durableId="911698218">
    <w:abstractNumId w:val="9"/>
  </w:num>
  <w:num w:numId="16" w16cid:durableId="1469788044">
    <w:abstractNumId w:val="10"/>
  </w:num>
  <w:num w:numId="17" w16cid:durableId="708801417">
    <w:abstractNumId w:val="4"/>
  </w:num>
  <w:num w:numId="18" w16cid:durableId="1940789265">
    <w:abstractNumId w:val="18"/>
  </w:num>
  <w:num w:numId="19" w16cid:durableId="1979652624">
    <w:abstractNumId w:val="0"/>
  </w:num>
  <w:num w:numId="20" w16cid:durableId="2163545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DF"/>
    <w:rsid w:val="00026B49"/>
    <w:rsid w:val="00080E3D"/>
    <w:rsid w:val="000857A5"/>
    <w:rsid w:val="00097843"/>
    <w:rsid w:val="000C23AD"/>
    <w:rsid w:val="000E4E24"/>
    <w:rsid w:val="001703F2"/>
    <w:rsid w:val="001712FD"/>
    <w:rsid w:val="00173CD9"/>
    <w:rsid w:val="00181D42"/>
    <w:rsid w:val="001D47FF"/>
    <w:rsid w:val="00211DEB"/>
    <w:rsid w:val="00264572"/>
    <w:rsid w:val="002705D9"/>
    <w:rsid w:val="00281279"/>
    <w:rsid w:val="00282445"/>
    <w:rsid w:val="002A5010"/>
    <w:rsid w:val="002B1553"/>
    <w:rsid w:val="002B2583"/>
    <w:rsid w:val="002D2EEB"/>
    <w:rsid w:val="00322496"/>
    <w:rsid w:val="003333A1"/>
    <w:rsid w:val="00341586"/>
    <w:rsid w:val="0034783E"/>
    <w:rsid w:val="00351BA4"/>
    <w:rsid w:val="0037649D"/>
    <w:rsid w:val="003A3105"/>
    <w:rsid w:val="003E297E"/>
    <w:rsid w:val="004158B7"/>
    <w:rsid w:val="00443667"/>
    <w:rsid w:val="00480514"/>
    <w:rsid w:val="00485F1D"/>
    <w:rsid w:val="004D3C04"/>
    <w:rsid w:val="004F5CB4"/>
    <w:rsid w:val="00531A95"/>
    <w:rsid w:val="00533441"/>
    <w:rsid w:val="00553A48"/>
    <w:rsid w:val="00553BBB"/>
    <w:rsid w:val="00561EAC"/>
    <w:rsid w:val="0058522D"/>
    <w:rsid w:val="005858F6"/>
    <w:rsid w:val="00596222"/>
    <w:rsid w:val="005B26BF"/>
    <w:rsid w:val="005C3B17"/>
    <w:rsid w:val="005F131A"/>
    <w:rsid w:val="005F3444"/>
    <w:rsid w:val="006046DC"/>
    <w:rsid w:val="00610B47"/>
    <w:rsid w:val="00625C98"/>
    <w:rsid w:val="006451D5"/>
    <w:rsid w:val="0067258D"/>
    <w:rsid w:val="006D31C4"/>
    <w:rsid w:val="006D36D6"/>
    <w:rsid w:val="00706786"/>
    <w:rsid w:val="007713AF"/>
    <w:rsid w:val="007C22F9"/>
    <w:rsid w:val="007E27D8"/>
    <w:rsid w:val="00801FE9"/>
    <w:rsid w:val="00807871"/>
    <w:rsid w:val="0082452F"/>
    <w:rsid w:val="008308C8"/>
    <w:rsid w:val="00837DE5"/>
    <w:rsid w:val="008530B7"/>
    <w:rsid w:val="00897833"/>
    <w:rsid w:val="008E07C2"/>
    <w:rsid w:val="009E296F"/>
    <w:rsid w:val="00A54A4C"/>
    <w:rsid w:val="00A6471D"/>
    <w:rsid w:val="00A649A7"/>
    <w:rsid w:val="00A74CB5"/>
    <w:rsid w:val="00AA1350"/>
    <w:rsid w:val="00AB74AF"/>
    <w:rsid w:val="00AE4754"/>
    <w:rsid w:val="00B40BDF"/>
    <w:rsid w:val="00B5126F"/>
    <w:rsid w:val="00B705FB"/>
    <w:rsid w:val="00B70FE3"/>
    <w:rsid w:val="00B77B19"/>
    <w:rsid w:val="00BA1D29"/>
    <w:rsid w:val="00BB2BF5"/>
    <w:rsid w:val="00BB680C"/>
    <w:rsid w:val="00BD52D0"/>
    <w:rsid w:val="00BE4532"/>
    <w:rsid w:val="00BE4702"/>
    <w:rsid w:val="00C13919"/>
    <w:rsid w:val="00C163D1"/>
    <w:rsid w:val="00C24738"/>
    <w:rsid w:val="00C26DD2"/>
    <w:rsid w:val="00C42890"/>
    <w:rsid w:val="00C77495"/>
    <w:rsid w:val="00CB1AD6"/>
    <w:rsid w:val="00CF40EB"/>
    <w:rsid w:val="00CF585A"/>
    <w:rsid w:val="00D10CF5"/>
    <w:rsid w:val="00D44675"/>
    <w:rsid w:val="00D614F2"/>
    <w:rsid w:val="00D66F69"/>
    <w:rsid w:val="00D878EF"/>
    <w:rsid w:val="00D958BE"/>
    <w:rsid w:val="00DF7184"/>
    <w:rsid w:val="00E012E7"/>
    <w:rsid w:val="00E078B8"/>
    <w:rsid w:val="00E33B06"/>
    <w:rsid w:val="00E9767C"/>
    <w:rsid w:val="00EA3EA8"/>
    <w:rsid w:val="00EE12D5"/>
    <w:rsid w:val="00F145DF"/>
    <w:rsid w:val="00F436A5"/>
    <w:rsid w:val="00F71B84"/>
    <w:rsid w:val="00F84EC1"/>
    <w:rsid w:val="00FD05E3"/>
    <w:rsid w:val="0416712D"/>
    <w:rsid w:val="05F20820"/>
    <w:rsid w:val="15F911C6"/>
    <w:rsid w:val="18A0DFD4"/>
    <w:rsid w:val="269F9587"/>
    <w:rsid w:val="2BFD7190"/>
    <w:rsid w:val="31F37687"/>
    <w:rsid w:val="3354E3E6"/>
    <w:rsid w:val="364EF4C3"/>
    <w:rsid w:val="3A04138C"/>
    <w:rsid w:val="3E484494"/>
    <w:rsid w:val="41FCEE4B"/>
    <w:rsid w:val="424D6857"/>
    <w:rsid w:val="4362361F"/>
    <w:rsid w:val="4D92359A"/>
    <w:rsid w:val="4E1A70A6"/>
    <w:rsid w:val="507CE05B"/>
    <w:rsid w:val="51B2754B"/>
    <w:rsid w:val="5B262B8D"/>
    <w:rsid w:val="5BE1F03A"/>
    <w:rsid w:val="5DD967AD"/>
    <w:rsid w:val="789036C7"/>
    <w:rsid w:val="7F9DA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23E7"/>
  <w15:docId w15:val="{FC8C52DC-D8E5-4469-ADFC-474FCDCB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82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E5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18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091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4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28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2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4705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5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1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24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8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342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009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an.baxter95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7a7728-9fb4-449c-b387-f4881e5db4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B84B50ED7E74CADE96C402D80E979" ma:contentTypeVersion="10" ma:contentTypeDescription="Create a new document." ma:contentTypeScope="" ma:versionID="4a0a902989c22050afcaeedb26e251d7">
  <xsd:schema xmlns:xsd="http://www.w3.org/2001/XMLSchema" xmlns:xs="http://www.w3.org/2001/XMLSchema" xmlns:p="http://schemas.microsoft.com/office/2006/metadata/properties" xmlns:ns3="ef7a7728-9fb4-449c-b387-f4881e5db4e8" xmlns:ns4="bca02aab-c1e0-49c8-a150-eaf9737f67f5" targetNamespace="http://schemas.microsoft.com/office/2006/metadata/properties" ma:root="true" ma:fieldsID="0b888ed65e7fc249a04e4945ceb1f009" ns3:_="" ns4:_="">
    <xsd:import namespace="ef7a7728-9fb4-449c-b387-f4881e5db4e8"/>
    <xsd:import namespace="bca02aab-c1e0-49c8-a150-eaf9737f6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7728-9fb4-449c-b387-f4881e5db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02aab-c1e0-49c8-a150-eaf9737f67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B362E-DC6A-41CC-AAB5-3820FBD456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39E463-47CE-4384-92BC-10737691E420}">
  <ds:schemaRefs>
    <ds:schemaRef ds:uri="http://schemas.microsoft.com/office/2006/metadata/properties"/>
    <ds:schemaRef ds:uri="http://schemas.microsoft.com/office/infopath/2007/PartnerControls"/>
    <ds:schemaRef ds:uri="ef7a7728-9fb4-449c-b387-f4881e5db4e8"/>
  </ds:schemaRefs>
</ds:datastoreItem>
</file>

<file path=customXml/itemProps3.xml><?xml version="1.0" encoding="utf-8"?>
<ds:datastoreItem xmlns:ds="http://schemas.openxmlformats.org/officeDocument/2006/customXml" ds:itemID="{8EF658A6-93E1-4627-B1B9-111B0E463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a7728-9fb4-449c-b387-f4881e5db4e8"/>
    <ds:schemaRef ds:uri="bca02aab-c1e0-49c8-a150-eaf9737f6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Links>
    <vt:vector size="6" baseType="variant">
      <vt:variant>
        <vt:i4>5963822</vt:i4>
      </vt:variant>
      <vt:variant>
        <vt:i4>0</vt:i4>
      </vt:variant>
      <vt:variant>
        <vt:i4>0</vt:i4>
      </vt:variant>
      <vt:variant>
        <vt:i4>5</vt:i4>
      </vt:variant>
      <vt:variant>
        <vt:lpwstr>mailto:ryan.baxter9502@gmail.com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Baxter, Ryan</dc:creator>
  <cp:keywords/>
  <cp:lastModifiedBy>Baxter, Ryan</cp:lastModifiedBy>
  <cp:revision>3</cp:revision>
  <dcterms:created xsi:type="dcterms:W3CDTF">2024-08-08T01:31:00Z</dcterms:created>
  <dcterms:modified xsi:type="dcterms:W3CDTF">2024-08-15T00:50:00Z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0x010100D87B84B50ED7E74CADE96C402D80E979</vt:lpwstr>
  </property>
</Properties>
</file>