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23EA0" w14:textId="3E8A798F" w:rsidR="00C7406E" w:rsidRPr="00FE5CCE" w:rsidRDefault="004010D6" w:rsidP="007D3D76">
      <w:pPr>
        <w:pBdr>
          <w:bottom w:val="single" w:sz="4" w:space="1" w:color="auto"/>
        </w:pBdr>
        <w:jc w:val="center"/>
        <w:rPr>
          <w:rFonts w:asciiTheme="majorHAnsi" w:hAnsiTheme="majorHAnsi" w:cstheme="majorHAnsi"/>
          <w:b/>
          <w:bCs/>
          <w:sz w:val="32"/>
          <w:szCs w:val="32"/>
        </w:rPr>
      </w:pPr>
      <w:r w:rsidRPr="00FE5CCE">
        <w:rPr>
          <w:rFonts w:asciiTheme="majorHAnsi" w:hAnsiTheme="majorHAnsi" w:cstheme="majorHAnsi"/>
          <w:b/>
          <w:bCs/>
          <w:sz w:val="32"/>
          <w:szCs w:val="32"/>
        </w:rPr>
        <w:t>CHRISTOPHER S. SCHREIBER</w:t>
      </w:r>
    </w:p>
    <w:p w14:paraId="68E2BEC7" w14:textId="21DA4584" w:rsidR="004010D6" w:rsidRPr="00FE5CCE" w:rsidRDefault="00A83E2B" w:rsidP="007D3D76">
      <w:pPr>
        <w:jc w:val="center"/>
        <w:rPr>
          <w:rFonts w:asciiTheme="majorHAnsi" w:hAnsiTheme="majorHAnsi" w:cstheme="majorHAnsi"/>
          <w:sz w:val="18"/>
          <w:szCs w:val="18"/>
        </w:rPr>
      </w:pPr>
      <w:r w:rsidRPr="00FE5CCE">
        <w:rPr>
          <w:rFonts w:asciiTheme="majorHAnsi" w:hAnsiTheme="majorHAnsi" w:cstheme="majorHAnsi"/>
          <w:sz w:val="18"/>
          <w:szCs w:val="18"/>
        </w:rPr>
        <w:t>c</w:t>
      </w:r>
      <w:r w:rsidR="004010D6" w:rsidRPr="00FE5CCE">
        <w:rPr>
          <w:rFonts w:asciiTheme="majorHAnsi" w:hAnsiTheme="majorHAnsi" w:cstheme="majorHAnsi"/>
          <w:sz w:val="18"/>
          <w:szCs w:val="18"/>
        </w:rPr>
        <w:t xml:space="preserve">hriss5@illinois.edu | 847-840-9713 | https://www.linkedin.com/in/schreiber16/ </w:t>
      </w:r>
    </w:p>
    <w:p w14:paraId="4B378B5C" w14:textId="77777777" w:rsidR="004010D6" w:rsidRPr="007E70A2" w:rsidRDefault="004010D6" w:rsidP="00241C53">
      <w:pPr>
        <w:rPr>
          <w:rFonts w:asciiTheme="majorHAnsi" w:hAnsiTheme="majorHAnsi" w:cstheme="majorHAnsi"/>
          <w:sz w:val="10"/>
          <w:szCs w:val="10"/>
        </w:rPr>
      </w:pPr>
    </w:p>
    <w:p w14:paraId="0D5DFAF0" w14:textId="256000A3" w:rsidR="007E70A2" w:rsidRPr="007E70A2" w:rsidRDefault="004010D6" w:rsidP="007E70A2">
      <w:pPr>
        <w:pBdr>
          <w:bottom w:val="single" w:sz="6" w:space="1" w:color="auto"/>
        </w:pBdr>
        <w:rPr>
          <w:rFonts w:asciiTheme="majorHAnsi" w:hAnsiTheme="majorHAnsi" w:cstheme="majorHAnsi"/>
          <w:b/>
          <w:bCs/>
        </w:rPr>
      </w:pPr>
      <w:r w:rsidRPr="007E70A2">
        <w:rPr>
          <w:rFonts w:asciiTheme="majorHAnsi" w:hAnsiTheme="majorHAnsi" w:cstheme="majorHAnsi"/>
          <w:b/>
          <w:bCs/>
        </w:rPr>
        <w:t>EDUCATION</w:t>
      </w:r>
    </w:p>
    <w:p w14:paraId="4CB65BB7" w14:textId="6C4DDC7E" w:rsidR="004010D6" w:rsidRPr="00FE5CCE" w:rsidRDefault="004010D6" w:rsidP="007D3D76">
      <w:pPr>
        <w:rPr>
          <w:rFonts w:asciiTheme="majorHAnsi" w:hAnsiTheme="majorHAnsi" w:cstheme="majorHAnsi"/>
          <w:sz w:val="20"/>
          <w:szCs w:val="20"/>
        </w:rPr>
      </w:pPr>
      <w:r w:rsidRPr="00FE5CCE">
        <w:rPr>
          <w:rFonts w:asciiTheme="majorHAnsi" w:hAnsiTheme="majorHAnsi" w:cstheme="majorHAnsi"/>
          <w:b/>
          <w:bCs/>
          <w:sz w:val="20"/>
          <w:szCs w:val="20"/>
        </w:rPr>
        <w:t>University of Illinois at Urbana-Champaign (UIUC)</w:t>
      </w:r>
      <w:r w:rsidRPr="00FE5CCE">
        <w:rPr>
          <w:rFonts w:asciiTheme="majorHAnsi" w:hAnsiTheme="majorHAnsi" w:cstheme="majorHAnsi"/>
          <w:sz w:val="20"/>
          <w:szCs w:val="20"/>
        </w:rPr>
        <w:tab/>
      </w:r>
      <w:r w:rsidRPr="00FE5CCE">
        <w:rPr>
          <w:rFonts w:asciiTheme="majorHAnsi" w:hAnsiTheme="majorHAnsi" w:cstheme="majorHAnsi"/>
          <w:sz w:val="20"/>
          <w:szCs w:val="20"/>
        </w:rPr>
        <w:tab/>
      </w:r>
      <w:r w:rsidRPr="00FE5CCE">
        <w:rPr>
          <w:rFonts w:asciiTheme="majorHAnsi" w:hAnsiTheme="majorHAnsi" w:cstheme="majorHAnsi"/>
          <w:sz w:val="20"/>
          <w:szCs w:val="20"/>
        </w:rPr>
        <w:tab/>
      </w:r>
      <w:r w:rsidRPr="00FE5CCE">
        <w:rPr>
          <w:rFonts w:asciiTheme="majorHAnsi" w:hAnsiTheme="majorHAnsi" w:cstheme="majorHAnsi"/>
          <w:sz w:val="20"/>
          <w:szCs w:val="20"/>
        </w:rPr>
        <w:tab/>
      </w:r>
      <w:r w:rsidRPr="00FE5CCE">
        <w:rPr>
          <w:rFonts w:asciiTheme="majorHAnsi" w:hAnsiTheme="majorHAnsi" w:cstheme="majorHAnsi"/>
          <w:sz w:val="20"/>
          <w:szCs w:val="20"/>
        </w:rPr>
        <w:tab/>
        <w:t xml:space="preserve">   </w:t>
      </w:r>
      <w:r w:rsidR="007E70A2">
        <w:rPr>
          <w:rFonts w:asciiTheme="majorHAnsi" w:hAnsiTheme="majorHAnsi" w:cstheme="majorHAnsi"/>
          <w:sz w:val="20"/>
          <w:szCs w:val="20"/>
        </w:rPr>
        <w:t xml:space="preserve"> </w:t>
      </w:r>
      <w:r w:rsidRPr="00FE5CCE">
        <w:rPr>
          <w:rFonts w:asciiTheme="majorHAnsi" w:hAnsiTheme="majorHAnsi" w:cstheme="majorHAnsi"/>
          <w:sz w:val="20"/>
          <w:szCs w:val="20"/>
        </w:rPr>
        <w:t xml:space="preserve"> </w:t>
      </w:r>
      <w:r w:rsidR="00405A12" w:rsidRPr="00405A12">
        <w:rPr>
          <w:rFonts w:asciiTheme="majorHAnsi" w:hAnsiTheme="majorHAnsi" w:cstheme="majorHAnsi"/>
          <w:b/>
          <w:bCs/>
          <w:sz w:val="20"/>
          <w:szCs w:val="20"/>
        </w:rPr>
        <w:t xml:space="preserve">Expected Graduation: </w:t>
      </w:r>
      <w:r w:rsidRPr="007E70A2">
        <w:rPr>
          <w:rFonts w:asciiTheme="majorHAnsi" w:hAnsiTheme="majorHAnsi" w:cstheme="majorHAnsi"/>
          <w:sz w:val="20"/>
          <w:szCs w:val="20"/>
        </w:rPr>
        <w:t>May 2026</w:t>
      </w:r>
    </w:p>
    <w:p w14:paraId="31FD2B9E" w14:textId="1508FDD8" w:rsidR="00C4662A" w:rsidRPr="00FE5CCE" w:rsidRDefault="004010D6" w:rsidP="00DF2D53">
      <w:pPr>
        <w:rPr>
          <w:rFonts w:asciiTheme="majorHAnsi" w:hAnsiTheme="majorHAnsi" w:cstheme="majorHAnsi"/>
          <w:sz w:val="20"/>
          <w:szCs w:val="20"/>
        </w:rPr>
      </w:pPr>
      <w:r w:rsidRPr="00FE5CCE">
        <w:rPr>
          <w:rFonts w:asciiTheme="majorHAnsi" w:hAnsiTheme="majorHAnsi" w:cstheme="majorHAnsi"/>
          <w:i/>
          <w:iCs/>
          <w:sz w:val="20"/>
          <w:szCs w:val="20"/>
        </w:rPr>
        <w:t>Bachelor of Science: Aerospace Engineering</w:t>
      </w:r>
      <w:r w:rsidRPr="00FE5CCE">
        <w:rPr>
          <w:rFonts w:asciiTheme="majorHAnsi" w:hAnsiTheme="majorHAnsi" w:cstheme="majorHAnsi"/>
          <w:i/>
          <w:iCs/>
          <w:sz w:val="20"/>
          <w:szCs w:val="20"/>
        </w:rPr>
        <w:tab/>
      </w:r>
      <w:r w:rsidRPr="00FE5CCE">
        <w:rPr>
          <w:rFonts w:asciiTheme="majorHAnsi" w:hAnsiTheme="majorHAnsi" w:cstheme="majorHAnsi"/>
          <w:i/>
          <w:iCs/>
          <w:sz w:val="20"/>
          <w:szCs w:val="20"/>
        </w:rPr>
        <w:tab/>
      </w:r>
      <w:r w:rsidRPr="00FE5CCE">
        <w:rPr>
          <w:rFonts w:asciiTheme="majorHAnsi" w:hAnsiTheme="majorHAnsi" w:cstheme="majorHAnsi"/>
          <w:i/>
          <w:iCs/>
          <w:sz w:val="20"/>
          <w:szCs w:val="20"/>
        </w:rPr>
        <w:tab/>
      </w:r>
      <w:r w:rsidRPr="00FE5CCE">
        <w:rPr>
          <w:rFonts w:asciiTheme="majorHAnsi" w:hAnsiTheme="majorHAnsi" w:cstheme="majorHAnsi"/>
          <w:i/>
          <w:iCs/>
          <w:sz w:val="20"/>
          <w:szCs w:val="20"/>
        </w:rPr>
        <w:tab/>
      </w:r>
      <w:r w:rsidRPr="00FE5CCE">
        <w:rPr>
          <w:rFonts w:asciiTheme="majorHAnsi" w:hAnsiTheme="majorHAnsi" w:cstheme="majorHAnsi"/>
          <w:i/>
          <w:iCs/>
          <w:sz w:val="20"/>
          <w:szCs w:val="20"/>
        </w:rPr>
        <w:tab/>
      </w:r>
      <w:r w:rsidRPr="00FE5CCE">
        <w:rPr>
          <w:rFonts w:asciiTheme="majorHAnsi" w:hAnsiTheme="majorHAnsi" w:cstheme="majorHAnsi"/>
          <w:i/>
          <w:iCs/>
          <w:sz w:val="20"/>
          <w:szCs w:val="20"/>
        </w:rPr>
        <w:tab/>
      </w:r>
      <w:r w:rsidR="000C05BF" w:rsidRPr="00FE5CCE">
        <w:rPr>
          <w:rFonts w:asciiTheme="majorHAnsi" w:hAnsiTheme="majorHAnsi" w:cstheme="majorHAnsi"/>
          <w:i/>
          <w:iCs/>
          <w:sz w:val="20"/>
          <w:szCs w:val="20"/>
        </w:rPr>
        <w:t xml:space="preserve">               </w:t>
      </w:r>
      <w:r w:rsidR="00C455F3" w:rsidRPr="00FE5CCE">
        <w:rPr>
          <w:rFonts w:asciiTheme="majorHAnsi" w:hAnsiTheme="majorHAnsi" w:cstheme="majorHAnsi"/>
          <w:i/>
          <w:iCs/>
          <w:sz w:val="20"/>
          <w:szCs w:val="20"/>
        </w:rPr>
        <w:t xml:space="preserve">  </w:t>
      </w:r>
      <w:r w:rsidR="00753888" w:rsidRPr="00FE5CCE">
        <w:rPr>
          <w:rFonts w:asciiTheme="majorHAnsi" w:hAnsiTheme="majorHAnsi" w:cstheme="majorHAnsi"/>
          <w:i/>
          <w:iCs/>
          <w:sz w:val="20"/>
          <w:szCs w:val="20"/>
        </w:rPr>
        <w:tab/>
        <w:t xml:space="preserve">       </w:t>
      </w:r>
      <w:r w:rsidRPr="007E70A2">
        <w:rPr>
          <w:rFonts w:asciiTheme="majorHAnsi" w:hAnsiTheme="majorHAnsi" w:cstheme="majorHAnsi"/>
          <w:b/>
          <w:bCs/>
          <w:sz w:val="20"/>
          <w:szCs w:val="20"/>
        </w:rPr>
        <w:t>GPA:</w:t>
      </w:r>
      <w:r w:rsidRPr="00FE5CCE">
        <w:rPr>
          <w:rFonts w:asciiTheme="majorHAnsi" w:hAnsiTheme="majorHAnsi" w:cstheme="majorHAnsi"/>
          <w:sz w:val="20"/>
          <w:szCs w:val="20"/>
        </w:rPr>
        <w:t xml:space="preserve"> 3.93/4.0</w:t>
      </w:r>
      <w:r w:rsidR="00561E96" w:rsidRPr="00FE5CCE">
        <w:rPr>
          <w:rFonts w:asciiTheme="majorHAnsi" w:hAnsiTheme="majorHAnsi" w:cstheme="majorHAnsi"/>
          <w:sz w:val="20"/>
          <w:szCs w:val="20"/>
        </w:rPr>
        <w:tab/>
      </w:r>
    </w:p>
    <w:p w14:paraId="6C44C72D" w14:textId="21FD6E14" w:rsidR="00DA75FE" w:rsidRPr="00FE5CCE" w:rsidRDefault="00DA75FE" w:rsidP="00DF2D53">
      <w:pPr>
        <w:rPr>
          <w:rFonts w:asciiTheme="majorHAnsi" w:hAnsiTheme="majorHAnsi" w:cstheme="majorHAnsi"/>
          <w:sz w:val="20"/>
          <w:szCs w:val="20"/>
        </w:rPr>
      </w:pPr>
      <w:r w:rsidRPr="00FE5CCE">
        <w:rPr>
          <w:rFonts w:asciiTheme="majorHAnsi" w:hAnsiTheme="majorHAnsi" w:cstheme="majorHAnsi"/>
          <w:i/>
          <w:iCs/>
          <w:sz w:val="20"/>
          <w:szCs w:val="20"/>
        </w:rPr>
        <w:t>Hoeft Technology &amp; Management Program</w:t>
      </w:r>
      <w:r w:rsidRPr="00FE5CCE">
        <w:rPr>
          <w:rFonts w:asciiTheme="majorHAnsi" w:hAnsiTheme="majorHAnsi" w:cstheme="majorHAnsi"/>
          <w:i/>
          <w:iCs/>
          <w:sz w:val="20"/>
          <w:szCs w:val="20"/>
        </w:rPr>
        <w:tab/>
      </w:r>
      <w:r w:rsidRPr="00FE5CCE">
        <w:rPr>
          <w:rFonts w:asciiTheme="majorHAnsi" w:hAnsiTheme="majorHAnsi" w:cstheme="majorHAnsi"/>
          <w:i/>
          <w:iCs/>
          <w:sz w:val="20"/>
          <w:szCs w:val="20"/>
        </w:rPr>
        <w:tab/>
      </w:r>
      <w:r w:rsidRPr="00FE5CCE">
        <w:rPr>
          <w:rFonts w:asciiTheme="majorHAnsi" w:hAnsiTheme="majorHAnsi" w:cstheme="majorHAnsi"/>
          <w:i/>
          <w:iCs/>
          <w:sz w:val="20"/>
          <w:szCs w:val="20"/>
        </w:rPr>
        <w:tab/>
      </w:r>
      <w:r w:rsidRPr="00FE5CCE">
        <w:rPr>
          <w:rFonts w:asciiTheme="majorHAnsi" w:hAnsiTheme="majorHAnsi" w:cstheme="majorHAnsi"/>
          <w:i/>
          <w:iCs/>
          <w:sz w:val="20"/>
          <w:szCs w:val="20"/>
        </w:rPr>
        <w:tab/>
      </w:r>
      <w:r w:rsidRPr="00FE5CCE">
        <w:rPr>
          <w:rFonts w:asciiTheme="majorHAnsi" w:hAnsiTheme="majorHAnsi" w:cstheme="majorHAnsi"/>
          <w:i/>
          <w:iCs/>
          <w:sz w:val="20"/>
          <w:szCs w:val="20"/>
        </w:rPr>
        <w:tab/>
      </w:r>
      <w:r w:rsidRPr="00FE5CCE">
        <w:rPr>
          <w:rFonts w:asciiTheme="majorHAnsi" w:hAnsiTheme="majorHAnsi" w:cstheme="majorHAnsi"/>
          <w:sz w:val="20"/>
          <w:szCs w:val="20"/>
        </w:rPr>
        <w:tab/>
      </w:r>
      <w:r w:rsidRPr="00FE5CCE">
        <w:rPr>
          <w:rFonts w:asciiTheme="majorHAnsi" w:hAnsiTheme="majorHAnsi" w:cstheme="majorHAnsi"/>
          <w:sz w:val="20"/>
          <w:szCs w:val="20"/>
        </w:rPr>
        <w:tab/>
      </w:r>
      <w:r w:rsidR="00815851" w:rsidRPr="00FE5CCE">
        <w:rPr>
          <w:rFonts w:asciiTheme="majorHAnsi" w:hAnsiTheme="majorHAnsi" w:cstheme="majorHAnsi"/>
          <w:sz w:val="20"/>
          <w:szCs w:val="20"/>
        </w:rPr>
        <w:t xml:space="preserve"> </w:t>
      </w:r>
    </w:p>
    <w:p w14:paraId="360B821D" w14:textId="77777777" w:rsidR="00BB477B" w:rsidRPr="007E70A2" w:rsidRDefault="00BB477B" w:rsidP="007D3D76">
      <w:pPr>
        <w:rPr>
          <w:rFonts w:asciiTheme="majorHAnsi" w:hAnsiTheme="majorHAnsi" w:cstheme="majorHAnsi"/>
          <w:b/>
          <w:bCs/>
          <w:sz w:val="10"/>
          <w:szCs w:val="10"/>
        </w:rPr>
      </w:pPr>
    </w:p>
    <w:p w14:paraId="02608714" w14:textId="40C6E308" w:rsidR="004010D6" w:rsidRPr="00FE5CCE" w:rsidRDefault="004010D6" w:rsidP="007D3D76">
      <w:pPr>
        <w:rPr>
          <w:rFonts w:asciiTheme="majorHAnsi" w:hAnsiTheme="majorHAnsi" w:cstheme="majorHAnsi"/>
          <w:b/>
          <w:bCs/>
          <w:sz w:val="20"/>
          <w:szCs w:val="20"/>
        </w:rPr>
      </w:pPr>
      <w:r w:rsidRPr="00FE5CCE">
        <w:rPr>
          <w:rFonts w:asciiTheme="majorHAnsi" w:hAnsiTheme="majorHAnsi" w:cstheme="majorHAnsi"/>
          <w:b/>
          <w:bCs/>
          <w:sz w:val="20"/>
          <w:szCs w:val="20"/>
        </w:rPr>
        <w:t xml:space="preserve">Relevant Coursework: </w:t>
      </w:r>
      <w:r w:rsidR="00561E96" w:rsidRPr="00FE5CCE">
        <w:rPr>
          <w:rFonts w:asciiTheme="majorHAnsi" w:hAnsiTheme="majorHAnsi" w:cstheme="majorHAnsi"/>
          <w:sz w:val="20"/>
          <w:szCs w:val="20"/>
        </w:rPr>
        <w:t xml:space="preserve">Aerospace CAD, Aerospace Flight Mechanics, </w:t>
      </w:r>
      <w:r w:rsidR="00152028">
        <w:rPr>
          <w:rFonts w:asciiTheme="majorHAnsi" w:hAnsiTheme="majorHAnsi" w:cstheme="majorHAnsi"/>
          <w:sz w:val="20"/>
          <w:szCs w:val="20"/>
        </w:rPr>
        <w:t>Mechanics of Aerospace Structures</w:t>
      </w:r>
      <w:r w:rsidR="00561E96" w:rsidRPr="00FE5CCE">
        <w:rPr>
          <w:rFonts w:asciiTheme="majorHAnsi" w:hAnsiTheme="majorHAnsi" w:cstheme="majorHAnsi"/>
          <w:sz w:val="20"/>
          <w:szCs w:val="20"/>
        </w:rPr>
        <w:t xml:space="preserve">, </w:t>
      </w:r>
      <w:r w:rsidR="00BB477B" w:rsidRPr="00FE5CCE">
        <w:rPr>
          <w:rFonts w:asciiTheme="majorHAnsi" w:hAnsiTheme="majorHAnsi" w:cstheme="majorHAnsi"/>
          <w:sz w:val="20"/>
          <w:szCs w:val="20"/>
        </w:rPr>
        <w:t>Incompressible Flow</w:t>
      </w:r>
      <w:r w:rsidR="0067411D">
        <w:rPr>
          <w:rFonts w:asciiTheme="majorHAnsi" w:hAnsiTheme="majorHAnsi" w:cstheme="majorHAnsi"/>
          <w:sz w:val="20"/>
          <w:szCs w:val="20"/>
        </w:rPr>
        <w:t>, Compressible Flow,</w:t>
      </w:r>
      <w:r w:rsidR="00152028">
        <w:rPr>
          <w:rFonts w:asciiTheme="majorHAnsi" w:hAnsiTheme="majorHAnsi" w:cstheme="majorHAnsi"/>
          <w:sz w:val="20"/>
          <w:szCs w:val="20"/>
        </w:rPr>
        <w:t xml:space="preserve"> Management of Innovation and Tech., Aerospace Dynamical Systems, Numerical Methods</w:t>
      </w:r>
    </w:p>
    <w:p w14:paraId="1AE80311" w14:textId="77777777" w:rsidR="004010D6" w:rsidRPr="007E70A2" w:rsidRDefault="004010D6" w:rsidP="007D3D76">
      <w:pPr>
        <w:rPr>
          <w:rFonts w:asciiTheme="majorHAnsi" w:hAnsiTheme="majorHAnsi" w:cstheme="majorHAnsi"/>
          <w:sz w:val="10"/>
          <w:szCs w:val="10"/>
        </w:rPr>
      </w:pPr>
    </w:p>
    <w:p w14:paraId="5C2D4CB3" w14:textId="3D376EE2" w:rsidR="002E45D5" w:rsidRDefault="00103D91" w:rsidP="002E45D5">
      <w:pPr>
        <w:pBdr>
          <w:bottom w:val="single" w:sz="6" w:space="1" w:color="auto"/>
        </w:pBdr>
        <w:rPr>
          <w:rFonts w:asciiTheme="majorHAnsi" w:hAnsiTheme="majorHAnsi" w:cstheme="majorHAnsi"/>
          <w:b/>
          <w:bCs/>
        </w:rPr>
      </w:pPr>
      <w:r w:rsidRPr="007E70A2">
        <w:rPr>
          <w:rFonts w:asciiTheme="majorHAnsi" w:hAnsiTheme="majorHAnsi" w:cstheme="majorHAnsi"/>
          <w:b/>
          <w:bCs/>
        </w:rPr>
        <w:t xml:space="preserve">TECHNICAL </w:t>
      </w:r>
      <w:r w:rsidR="002E45D5" w:rsidRPr="007E70A2">
        <w:rPr>
          <w:rFonts w:asciiTheme="majorHAnsi" w:hAnsiTheme="majorHAnsi" w:cstheme="majorHAnsi"/>
          <w:b/>
          <w:bCs/>
        </w:rPr>
        <w:t>SKILLS</w:t>
      </w:r>
    </w:p>
    <w:p w14:paraId="4EBE4E3C" w14:textId="76B94ABE" w:rsidR="00405A12" w:rsidRPr="002F4822" w:rsidRDefault="00103D91" w:rsidP="007D3D76">
      <w:pPr>
        <w:rPr>
          <w:rFonts w:asciiTheme="majorHAnsi" w:hAnsiTheme="majorHAnsi" w:cstheme="majorHAnsi"/>
          <w:sz w:val="20"/>
          <w:szCs w:val="20"/>
        </w:rPr>
      </w:pPr>
      <w:r w:rsidRPr="00FE5CCE">
        <w:rPr>
          <w:rFonts w:asciiTheme="majorHAnsi" w:hAnsiTheme="majorHAnsi" w:cstheme="majorHAnsi"/>
          <w:sz w:val="20"/>
          <w:szCs w:val="20"/>
        </w:rPr>
        <w:t xml:space="preserve">Python, Java, </w:t>
      </w:r>
      <w:r w:rsidR="00A510EF" w:rsidRPr="00FE5CCE">
        <w:rPr>
          <w:rFonts w:asciiTheme="majorHAnsi" w:hAnsiTheme="majorHAnsi" w:cstheme="majorHAnsi"/>
          <w:sz w:val="20"/>
          <w:szCs w:val="20"/>
        </w:rPr>
        <w:t xml:space="preserve">Microsoft </w:t>
      </w:r>
      <w:r w:rsidR="00884E9C" w:rsidRPr="00FE5CCE">
        <w:rPr>
          <w:rFonts w:asciiTheme="majorHAnsi" w:hAnsiTheme="majorHAnsi" w:cstheme="majorHAnsi"/>
          <w:sz w:val="20"/>
          <w:szCs w:val="20"/>
        </w:rPr>
        <w:t>PowerPoint, Microsoft Word, Microsoft Excel</w:t>
      </w:r>
      <w:r w:rsidR="008F3EF3" w:rsidRPr="00FE5CCE">
        <w:rPr>
          <w:rFonts w:asciiTheme="majorHAnsi" w:hAnsiTheme="majorHAnsi" w:cstheme="majorHAnsi"/>
          <w:sz w:val="20"/>
          <w:szCs w:val="20"/>
        </w:rPr>
        <w:t>, CAD (Si</w:t>
      </w:r>
      <w:r w:rsidR="00861D66" w:rsidRPr="00FE5CCE">
        <w:rPr>
          <w:rFonts w:asciiTheme="majorHAnsi" w:hAnsiTheme="majorHAnsi" w:cstheme="majorHAnsi"/>
          <w:sz w:val="20"/>
          <w:szCs w:val="20"/>
        </w:rPr>
        <w:t>e</w:t>
      </w:r>
      <w:r w:rsidR="008F3EF3" w:rsidRPr="00FE5CCE">
        <w:rPr>
          <w:rFonts w:asciiTheme="majorHAnsi" w:hAnsiTheme="majorHAnsi" w:cstheme="majorHAnsi"/>
          <w:sz w:val="20"/>
          <w:szCs w:val="20"/>
        </w:rPr>
        <w:t>m</w:t>
      </w:r>
      <w:r w:rsidR="00861D66" w:rsidRPr="00FE5CCE">
        <w:rPr>
          <w:rFonts w:asciiTheme="majorHAnsi" w:hAnsiTheme="majorHAnsi" w:cstheme="majorHAnsi"/>
          <w:sz w:val="20"/>
          <w:szCs w:val="20"/>
        </w:rPr>
        <w:t>e</w:t>
      </w:r>
      <w:r w:rsidR="008F3EF3" w:rsidRPr="00FE5CCE">
        <w:rPr>
          <w:rFonts w:asciiTheme="majorHAnsi" w:hAnsiTheme="majorHAnsi" w:cstheme="majorHAnsi"/>
          <w:sz w:val="20"/>
          <w:szCs w:val="20"/>
        </w:rPr>
        <w:t>ns NX)</w:t>
      </w:r>
    </w:p>
    <w:p w14:paraId="4D64E37E" w14:textId="77777777" w:rsidR="00A6207B" w:rsidRPr="007E70A2" w:rsidRDefault="00A6207B" w:rsidP="007D3D76">
      <w:pPr>
        <w:rPr>
          <w:rFonts w:asciiTheme="majorHAnsi" w:hAnsiTheme="majorHAnsi" w:cstheme="majorHAnsi"/>
          <w:b/>
          <w:bCs/>
          <w:sz w:val="10"/>
          <w:szCs w:val="10"/>
          <w:u w:val="single"/>
        </w:rPr>
      </w:pPr>
    </w:p>
    <w:p w14:paraId="4019ECA9" w14:textId="43E1ED99" w:rsidR="00FE5CCE" w:rsidRDefault="00FE5CCE" w:rsidP="007D3D76">
      <w:pPr>
        <w:pBdr>
          <w:bottom w:val="single" w:sz="6" w:space="1" w:color="auto"/>
        </w:pBdr>
        <w:rPr>
          <w:rFonts w:asciiTheme="majorHAnsi" w:hAnsiTheme="majorHAnsi" w:cstheme="majorHAnsi"/>
          <w:b/>
          <w:bCs/>
        </w:rPr>
      </w:pPr>
      <w:r w:rsidRPr="007E70A2">
        <w:rPr>
          <w:rFonts w:asciiTheme="majorHAnsi" w:hAnsiTheme="majorHAnsi" w:cstheme="majorHAnsi"/>
          <w:b/>
          <w:bCs/>
        </w:rPr>
        <w:t>INTERNSHIPS</w:t>
      </w:r>
    </w:p>
    <w:p w14:paraId="1453F457" w14:textId="32B933EF" w:rsidR="00FE5CCE" w:rsidRPr="00FE5CCE" w:rsidRDefault="00FE5CCE" w:rsidP="00FE5CCE">
      <w:pPr>
        <w:rPr>
          <w:rFonts w:asciiTheme="majorHAnsi" w:hAnsiTheme="majorHAnsi" w:cstheme="majorHAnsi"/>
          <w:sz w:val="20"/>
          <w:szCs w:val="20"/>
        </w:rPr>
      </w:pPr>
      <w:r w:rsidRPr="00FE5CCE">
        <w:rPr>
          <w:rFonts w:asciiTheme="majorHAnsi" w:hAnsiTheme="majorHAnsi" w:cstheme="majorHAnsi"/>
          <w:b/>
          <w:bCs/>
          <w:sz w:val="20"/>
          <w:szCs w:val="20"/>
        </w:rPr>
        <w:t>Main Street Investment Advisors, Northbrook, IL</w:t>
      </w:r>
      <w:r w:rsidRPr="00FE5CCE">
        <w:rPr>
          <w:rFonts w:asciiTheme="majorHAnsi" w:hAnsiTheme="majorHAnsi" w:cstheme="majorHAnsi"/>
          <w:sz w:val="20"/>
          <w:szCs w:val="20"/>
        </w:rPr>
        <w:tab/>
      </w:r>
      <w:r w:rsidRPr="00FE5CCE">
        <w:rPr>
          <w:rFonts w:asciiTheme="majorHAnsi" w:hAnsiTheme="majorHAnsi" w:cstheme="majorHAnsi"/>
          <w:sz w:val="20"/>
          <w:szCs w:val="20"/>
        </w:rPr>
        <w:tab/>
      </w:r>
      <w:r w:rsidRPr="00FE5CCE">
        <w:rPr>
          <w:rFonts w:asciiTheme="majorHAnsi" w:hAnsiTheme="majorHAnsi" w:cstheme="majorHAnsi"/>
          <w:sz w:val="20"/>
          <w:szCs w:val="20"/>
        </w:rPr>
        <w:tab/>
      </w:r>
      <w:r w:rsidRPr="00FE5CCE">
        <w:rPr>
          <w:rFonts w:asciiTheme="majorHAnsi" w:hAnsiTheme="majorHAnsi" w:cstheme="majorHAnsi"/>
          <w:sz w:val="20"/>
          <w:szCs w:val="20"/>
        </w:rPr>
        <w:tab/>
      </w:r>
      <w:r w:rsidRPr="00FE5CCE">
        <w:rPr>
          <w:rFonts w:asciiTheme="majorHAnsi" w:hAnsiTheme="majorHAnsi" w:cstheme="majorHAnsi"/>
          <w:sz w:val="20"/>
          <w:szCs w:val="20"/>
        </w:rPr>
        <w:tab/>
        <w:t xml:space="preserve">      </w:t>
      </w:r>
      <w:r w:rsidR="007E70A2">
        <w:rPr>
          <w:rFonts w:asciiTheme="majorHAnsi" w:hAnsiTheme="majorHAnsi" w:cstheme="majorHAnsi"/>
          <w:sz w:val="20"/>
          <w:szCs w:val="20"/>
        </w:rPr>
        <w:t xml:space="preserve">         </w:t>
      </w:r>
      <w:r w:rsidR="00FB1358" w:rsidRPr="00FE5CCE">
        <w:rPr>
          <w:rFonts w:asciiTheme="majorHAnsi" w:hAnsiTheme="majorHAnsi" w:cstheme="majorHAnsi"/>
          <w:sz w:val="20"/>
          <w:szCs w:val="20"/>
        </w:rPr>
        <w:t xml:space="preserve"> </w:t>
      </w:r>
      <w:r w:rsidR="00FB1358">
        <w:rPr>
          <w:rFonts w:asciiTheme="majorHAnsi" w:hAnsiTheme="majorHAnsi" w:cstheme="majorHAnsi"/>
          <w:sz w:val="20"/>
          <w:szCs w:val="20"/>
        </w:rPr>
        <w:t xml:space="preserve"> </w:t>
      </w:r>
      <w:r w:rsidR="00FB1358" w:rsidRPr="007E70A2">
        <w:rPr>
          <w:rFonts w:asciiTheme="majorHAnsi" w:hAnsiTheme="majorHAnsi" w:cstheme="majorHAnsi"/>
          <w:b/>
          <w:bCs/>
          <w:sz w:val="20"/>
          <w:szCs w:val="20"/>
        </w:rPr>
        <w:t>June</w:t>
      </w:r>
      <w:r w:rsidRPr="007E70A2">
        <w:rPr>
          <w:rFonts w:asciiTheme="majorHAnsi" w:hAnsiTheme="majorHAnsi" w:cstheme="majorHAnsi"/>
          <w:b/>
          <w:bCs/>
          <w:sz w:val="20"/>
          <w:szCs w:val="20"/>
        </w:rPr>
        <w:t xml:space="preserve"> 2023 </w:t>
      </w:r>
      <w:r w:rsidR="00FB1358" w:rsidRPr="007E70A2">
        <w:rPr>
          <w:rFonts w:asciiTheme="majorHAnsi" w:hAnsiTheme="majorHAnsi" w:cstheme="majorHAnsi"/>
          <w:b/>
          <w:bCs/>
          <w:sz w:val="22"/>
          <w:szCs w:val="22"/>
        </w:rPr>
        <w:t xml:space="preserve">– </w:t>
      </w:r>
      <w:r w:rsidRPr="007E70A2">
        <w:rPr>
          <w:rFonts w:asciiTheme="majorHAnsi" w:hAnsiTheme="majorHAnsi" w:cstheme="majorHAnsi"/>
          <w:b/>
          <w:bCs/>
          <w:sz w:val="20"/>
          <w:szCs w:val="20"/>
        </w:rPr>
        <w:t>August 2023</w:t>
      </w:r>
    </w:p>
    <w:p w14:paraId="73D165B9" w14:textId="77777777" w:rsidR="00FE5CCE" w:rsidRPr="00FE5CCE" w:rsidRDefault="00FE5CCE" w:rsidP="00FE5CCE">
      <w:pPr>
        <w:rPr>
          <w:rFonts w:asciiTheme="majorHAnsi" w:hAnsiTheme="majorHAnsi" w:cstheme="majorHAnsi"/>
          <w:i/>
          <w:iCs/>
          <w:sz w:val="20"/>
          <w:szCs w:val="20"/>
        </w:rPr>
      </w:pPr>
      <w:r w:rsidRPr="00FE5CCE">
        <w:rPr>
          <w:rFonts w:asciiTheme="majorHAnsi" w:hAnsiTheme="majorHAnsi" w:cstheme="majorHAnsi"/>
          <w:i/>
          <w:iCs/>
          <w:sz w:val="20"/>
          <w:szCs w:val="20"/>
        </w:rPr>
        <w:t>Intern</w:t>
      </w:r>
    </w:p>
    <w:p w14:paraId="28B19955" w14:textId="766AF83D" w:rsidR="0067411D" w:rsidRPr="00103F4C" w:rsidRDefault="00B46FEA" w:rsidP="0067411D">
      <w:pPr>
        <w:pStyle w:val="ListParagraph"/>
        <w:numPr>
          <w:ilvl w:val="0"/>
          <w:numId w:val="2"/>
        </w:numPr>
        <w:ind w:left="180" w:hanging="180"/>
        <w:rPr>
          <w:rFonts w:asciiTheme="majorHAnsi" w:hAnsiTheme="majorHAnsi" w:cstheme="majorHAnsi"/>
          <w:sz w:val="20"/>
          <w:szCs w:val="20"/>
        </w:rPr>
      </w:pPr>
      <w:r w:rsidRPr="00103F4C">
        <w:rPr>
          <w:rFonts w:asciiTheme="majorHAnsi" w:hAnsiTheme="majorHAnsi" w:cstheme="majorHAnsi"/>
          <w:sz w:val="20"/>
          <w:szCs w:val="20"/>
        </w:rPr>
        <w:t>Conducted detailed financial modeling and analysis using Excel, including DCF</w:t>
      </w:r>
      <w:r w:rsidR="00103F4C" w:rsidRPr="00103F4C">
        <w:rPr>
          <w:rFonts w:asciiTheme="majorHAnsi" w:hAnsiTheme="majorHAnsi" w:cstheme="majorHAnsi"/>
          <w:sz w:val="20"/>
          <w:szCs w:val="20"/>
        </w:rPr>
        <w:t>s</w:t>
      </w:r>
      <w:r w:rsidRPr="00103F4C">
        <w:rPr>
          <w:rFonts w:asciiTheme="majorHAnsi" w:hAnsiTheme="majorHAnsi" w:cstheme="majorHAnsi"/>
          <w:sz w:val="20"/>
          <w:szCs w:val="20"/>
        </w:rPr>
        <w:t>, to evaluate investment opportunities</w:t>
      </w:r>
    </w:p>
    <w:p w14:paraId="405423C7" w14:textId="7E03E2CE" w:rsidR="0067411D" w:rsidRPr="00AD33F2" w:rsidRDefault="00AD33F2" w:rsidP="0067411D">
      <w:pPr>
        <w:pStyle w:val="ListParagraph"/>
        <w:numPr>
          <w:ilvl w:val="0"/>
          <w:numId w:val="2"/>
        </w:numPr>
        <w:ind w:left="180" w:hanging="180"/>
        <w:rPr>
          <w:rFonts w:asciiTheme="majorHAnsi" w:hAnsiTheme="majorHAnsi" w:cstheme="majorHAnsi"/>
          <w:sz w:val="20"/>
          <w:szCs w:val="20"/>
        </w:rPr>
      </w:pPr>
      <w:r w:rsidRPr="00AD33F2">
        <w:rPr>
          <w:rFonts w:asciiTheme="majorHAnsi" w:hAnsiTheme="majorHAnsi" w:cstheme="majorHAnsi"/>
          <w:sz w:val="20"/>
          <w:szCs w:val="20"/>
        </w:rPr>
        <w:t>Researched the semiconductor industry, developing and presenting comprehensive analysis reports using strategic frameworks to guide investment decisions</w:t>
      </w:r>
    </w:p>
    <w:p w14:paraId="76ED5139" w14:textId="77777777" w:rsidR="0067411D" w:rsidRPr="001F1782" w:rsidRDefault="0067411D" w:rsidP="0067411D">
      <w:pPr>
        <w:pStyle w:val="ListParagraph"/>
        <w:numPr>
          <w:ilvl w:val="0"/>
          <w:numId w:val="2"/>
        </w:numPr>
        <w:ind w:left="180" w:hanging="180"/>
        <w:rPr>
          <w:rFonts w:asciiTheme="majorHAnsi" w:hAnsiTheme="majorHAnsi" w:cstheme="majorHAnsi"/>
          <w:sz w:val="20"/>
          <w:szCs w:val="20"/>
        </w:rPr>
      </w:pPr>
      <w:r w:rsidRPr="001F1782">
        <w:rPr>
          <w:rFonts w:asciiTheme="majorHAnsi" w:hAnsiTheme="majorHAnsi" w:cstheme="majorHAnsi"/>
          <w:sz w:val="20"/>
          <w:szCs w:val="20"/>
        </w:rPr>
        <w:t>Analyzed client portfolios, providing data-driven buy/sell recommendations to optimize portfolio performance metric</w:t>
      </w:r>
      <w:r>
        <w:rPr>
          <w:rFonts w:asciiTheme="majorHAnsi" w:hAnsiTheme="majorHAnsi" w:cstheme="majorHAnsi"/>
          <w:sz w:val="20"/>
          <w:szCs w:val="20"/>
        </w:rPr>
        <w:t>s</w:t>
      </w:r>
    </w:p>
    <w:p w14:paraId="0951DFF0" w14:textId="77777777" w:rsidR="0067411D" w:rsidRDefault="0067411D" w:rsidP="0067411D">
      <w:pPr>
        <w:pStyle w:val="ListParagraph"/>
        <w:numPr>
          <w:ilvl w:val="0"/>
          <w:numId w:val="2"/>
        </w:numPr>
        <w:ind w:left="180" w:hanging="180"/>
        <w:rPr>
          <w:rFonts w:asciiTheme="majorHAnsi" w:hAnsiTheme="majorHAnsi" w:cstheme="majorHAnsi"/>
          <w:sz w:val="20"/>
          <w:szCs w:val="20"/>
        </w:rPr>
      </w:pPr>
      <w:r>
        <w:rPr>
          <w:rFonts w:asciiTheme="majorHAnsi" w:hAnsiTheme="majorHAnsi" w:cstheme="majorHAnsi"/>
          <w:sz w:val="20"/>
          <w:szCs w:val="20"/>
        </w:rPr>
        <w:t>Investigated equity investment ideas and l</w:t>
      </w:r>
      <w:r w:rsidRPr="001F1782">
        <w:rPr>
          <w:rFonts w:asciiTheme="majorHAnsi" w:hAnsiTheme="majorHAnsi" w:cstheme="majorHAnsi"/>
          <w:sz w:val="20"/>
          <w:szCs w:val="20"/>
        </w:rPr>
        <w:t xml:space="preserve">ed presentations of </w:t>
      </w:r>
      <w:r>
        <w:rPr>
          <w:rFonts w:asciiTheme="majorHAnsi" w:hAnsiTheme="majorHAnsi" w:cstheme="majorHAnsi"/>
          <w:sz w:val="20"/>
          <w:szCs w:val="20"/>
        </w:rPr>
        <w:t>f</w:t>
      </w:r>
      <w:r w:rsidRPr="001F1782">
        <w:rPr>
          <w:rFonts w:asciiTheme="majorHAnsi" w:hAnsiTheme="majorHAnsi" w:cstheme="majorHAnsi"/>
          <w:sz w:val="20"/>
          <w:szCs w:val="20"/>
        </w:rPr>
        <w:t>indings and recommendations to the executive team</w:t>
      </w:r>
    </w:p>
    <w:p w14:paraId="3AE0DA9A" w14:textId="4E5AF816" w:rsidR="002F4822" w:rsidRPr="00390336" w:rsidRDefault="00422B1A" w:rsidP="002F4822">
      <w:pPr>
        <w:pStyle w:val="ListParagraph"/>
        <w:numPr>
          <w:ilvl w:val="0"/>
          <w:numId w:val="2"/>
        </w:numPr>
        <w:ind w:left="180" w:hanging="180"/>
        <w:rPr>
          <w:rFonts w:asciiTheme="majorHAnsi" w:hAnsiTheme="majorHAnsi" w:cstheme="majorHAnsi"/>
          <w:sz w:val="20"/>
          <w:szCs w:val="20"/>
        </w:rPr>
      </w:pPr>
      <w:r w:rsidRPr="00390336">
        <w:rPr>
          <w:rFonts w:asciiTheme="majorHAnsi" w:hAnsiTheme="majorHAnsi" w:cstheme="majorHAnsi"/>
          <w:sz w:val="20"/>
          <w:szCs w:val="20"/>
        </w:rPr>
        <w:t>C</w:t>
      </w:r>
      <w:r w:rsidR="0067411D" w:rsidRPr="00390336">
        <w:rPr>
          <w:rFonts w:asciiTheme="majorHAnsi" w:hAnsiTheme="majorHAnsi" w:cstheme="majorHAnsi"/>
          <w:sz w:val="20"/>
          <w:szCs w:val="20"/>
        </w:rPr>
        <w:t>onstruct</w:t>
      </w:r>
      <w:r w:rsidRPr="00390336">
        <w:rPr>
          <w:rFonts w:asciiTheme="majorHAnsi" w:hAnsiTheme="majorHAnsi" w:cstheme="majorHAnsi"/>
          <w:sz w:val="20"/>
          <w:szCs w:val="20"/>
        </w:rPr>
        <w:t>ed</w:t>
      </w:r>
      <w:r w:rsidR="0067411D" w:rsidRPr="00390336">
        <w:rPr>
          <w:rFonts w:asciiTheme="majorHAnsi" w:hAnsiTheme="majorHAnsi" w:cstheme="majorHAnsi"/>
          <w:sz w:val="20"/>
          <w:szCs w:val="20"/>
        </w:rPr>
        <w:t xml:space="preserve"> and perform</w:t>
      </w:r>
      <w:r w:rsidRPr="00390336">
        <w:rPr>
          <w:rFonts w:asciiTheme="majorHAnsi" w:hAnsiTheme="majorHAnsi" w:cstheme="majorHAnsi"/>
          <w:sz w:val="20"/>
          <w:szCs w:val="20"/>
        </w:rPr>
        <w:t>ed</w:t>
      </w:r>
      <w:r w:rsidR="0067411D" w:rsidRPr="00390336">
        <w:rPr>
          <w:rFonts w:asciiTheme="majorHAnsi" w:hAnsiTheme="majorHAnsi" w:cstheme="majorHAnsi"/>
          <w:sz w:val="20"/>
          <w:szCs w:val="20"/>
        </w:rPr>
        <w:t xml:space="preserve"> live perspective client marketing pitch</w:t>
      </w:r>
      <w:r w:rsidR="00B25408" w:rsidRPr="00390336">
        <w:rPr>
          <w:rFonts w:asciiTheme="majorHAnsi" w:hAnsiTheme="majorHAnsi" w:cstheme="majorHAnsi"/>
          <w:sz w:val="20"/>
          <w:szCs w:val="20"/>
        </w:rPr>
        <w:t xml:space="preserve"> </w:t>
      </w:r>
      <w:r w:rsidR="00390336" w:rsidRPr="00390336">
        <w:rPr>
          <w:rFonts w:asciiTheme="majorHAnsi" w:hAnsiTheme="majorHAnsi" w:cstheme="majorHAnsi"/>
          <w:sz w:val="20"/>
          <w:szCs w:val="20"/>
        </w:rPr>
        <w:t xml:space="preserve">and informational session </w:t>
      </w:r>
      <w:r w:rsidR="00B25408" w:rsidRPr="00390336">
        <w:rPr>
          <w:rFonts w:asciiTheme="majorHAnsi" w:hAnsiTheme="majorHAnsi" w:cstheme="majorHAnsi"/>
          <w:sz w:val="20"/>
          <w:szCs w:val="20"/>
        </w:rPr>
        <w:t>with team</w:t>
      </w:r>
    </w:p>
    <w:p w14:paraId="01005FAF" w14:textId="77777777" w:rsidR="0049104D" w:rsidRPr="007E70A2" w:rsidRDefault="0049104D" w:rsidP="0049104D">
      <w:pPr>
        <w:rPr>
          <w:rFonts w:asciiTheme="majorHAnsi" w:hAnsiTheme="majorHAnsi" w:cstheme="majorHAnsi"/>
          <w:sz w:val="10"/>
          <w:szCs w:val="10"/>
        </w:rPr>
      </w:pPr>
    </w:p>
    <w:p w14:paraId="2F3DA2EC" w14:textId="7D3F7556" w:rsidR="007D4E18" w:rsidRDefault="008F7E67" w:rsidP="0049104D">
      <w:pPr>
        <w:pBdr>
          <w:bottom w:val="single" w:sz="6" w:space="1" w:color="auto"/>
        </w:pBdr>
        <w:rPr>
          <w:rFonts w:asciiTheme="majorHAnsi" w:hAnsiTheme="majorHAnsi" w:cstheme="majorHAnsi"/>
          <w:b/>
          <w:bCs/>
        </w:rPr>
      </w:pPr>
      <w:r w:rsidRPr="007E70A2">
        <w:rPr>
          <w:rFonts w:asciiTheme="majorHAnsi" w:hAnsiTheme="majorHAnsi" w:cstheme="majorHAnsi"/>
          <w:b/>
          <w:bCs/>
        </w:rPr>
        <w:t>ACADEMIC PROJECTS AND RESEARCH</w:t>
      </w:r>
    </w:p>
    <w:p w14:paraId="2B6567D1" w14:textId="3896FAAA" w:rsidR="00CB7A91" w:rsidRPr="0079442B" w:rsidRDefault="00CB7A91" w:rsidP="00CB7A91">
      <w:pPr>
        <w:rPr>
          <w:rFonts w:asciiTheme="majorHAnsi" w:hAnsiTheme="majorHAnsi" w:cstheme="majorHAnsi"/>
          <w:sz w:val="20"/>
          <w:szCs w:val="20"/>
        </w:rPr>
      </w:pPr>
      <w:r w:rsidRPr="00FE5CCE">
        <w:rPr>
          <w:rFonts w:asciiTheme="majorHAnsi" w:hAnsiTheme="majorHAnsi" w:cstheme="majorHAnsi"/>
          <w:b/>
          <w:bCs/>
          <w:sz w:val="20"/>
          <w:szCs w:val="20"/>
        </w:rPr>
        <w:t>Department of Aerospace Engineering, UIUC</w:t>
      </w:r>
      <w:r w:rsidRPr="00FE5CCE">
        <w:rPr>
          <w:rFonts w:asciiTheme="majorHAnsi" w:hAnsiTheme="majorHAnsi" w:cstheme="majorHAnsi"/>
          <w:b/>
          <w:bCs/>
          <w:sz w:val="20"/>
          <w:szCs w:val="20"/>
        </w:rPr>
        <w:tab/>
      </w:r>
      <w:r w:rsidRPr="00FE5CCE">
        <w:rPr>
          <w:rFonts w:asciiTheme="majorHAnsi" w:hAnsiTheme="majorHAnsi" w:cstheme="majorHAnsi"/>
          <w:b/>
          <w:bCs/>
          <w:sz w:val="20"/>
          <w:szCs w:val="20"/>
        </w:rPr>
        <w:tab/>
      </w:r>
      <w:r w:rsidRPr="00FE5CCE">
        <w:rPr>
          <w:rFonts w:asciiTheme="majorHAnsi" w:hAnsiTheme="majorHAnsi" w:cstheme="majorHAnsi"/>
          <w:b/>
          <w:bCs/>
          <w:sz w:val="20"/>
          <w:szCs w:val="20"/>
        </w:rPr>
        <w:tab/>
      </w:r>
      <w:r w:rsidRPr="00FE5CCE">
        <w:rPr>
          <w:rFonts w:asciiTheme="majorHAnsi" w:hAnsiTheme="majorHAnsi" w:cstheme="majorHAnsi"/>
          <w:b/>
          <w:bCs/>
          <w:sz w:val="20"/>
          <w:szCs w:val="20"/>
        </w:rPr>
        <w:tab/>
      </w:r>
      <w:r w:rsidRPr="00FE5CCE">
        <w:rPr>
          <w:rFonts w:asciiTheme="majorHAnsi" w:hAnsiTheme="majorHAnsi" w:cstheme="majorHAnsi"/>
          <w:b/>
          <w:bCs/>
          <w:sz w:val="20"/>
          <w:szCs w:val="20"/>
        </w:rPr>
        <w:tab/>
      </w:r>
      <w:r w:rsidR="008402A0" w:rsidRPr="0079442B">
        <w:rPr>
          <w:rFonts w:asciiTheme="majorHAnsi" w:hAnsiTheme="majorHAnsi" w:cstheme="majorHAnsi"/>
          <w:b/>
          <w:bCs/>
          <w:sz w:val="20"/>
          <w:szCs w:val="20"/>
        </w:rPr>
        <w:t xml:space="preserve">              </w:t>
      </w:r>
      <w:r w:rsidR="0079442B">
        <w:rPr>
          <w:rFonts w:asciiTheme="majorHAnsi" w:hAnsiTheme="majorHAnsi" w:cstheme="majorHAnsi"/>
          <w:b/>
          <w:bCs/>
          <w:sz w:val="20"/>
          <w:szCs w:val="20"/>
        </w:rPr>
        <w:t xml:space="preserve"> </w:t>
      </w:r>
      <w:r w:rsidR="00EF3E40">
        <w:rPr>
          <w:rFonts w:asciiTheme="majorHAnsi" w:hAnsiTheme="majorHAnsi" w:cstheme="majorHAnsi"/>
          <w:b/>
          <w:bCs/>
          <w:sz w:val="20"/>
          <w:szCs w:val="20"/>
        </w:rPr>
        <w:t xml:space="preserve"> </w:t>
      </w:r>
      <w:r w:rsidR="008402A0" w:rsidRPr="0079442B">
        <w:rPr>
          <w:rFonts w:asciiTheme="majorHAnsi" w:hAnsiTheme="majorHAnsi" w:cstheme="majorHAnsi"/>
          <w:b/>
          <w:bCs/>
          <w:sz w:val="20"/>
          <w:szCs w:val="20"/>
        </w:rPr>
        <w:t>January</w:t>
      </w:r>
      <w:r w:rsidRPr="0079442B">
        <w:rPr>
          <w:rFonts w:asciiTheme="majorHAnsi" w:hAnsiTheme="majorHAnsi" w:cstheme="majorHAnsi"/>
          <w:b/>
          <w:bCs/>
          <w:sz w:val="20"/>
          <w:szCs w:val="20"/>
        </w:rPr>
        <w:t xml:space="preserve"> 2024</w:t>
      </w:r>
      <w:r w:rsidR="008402A0" w:rsidRPr="0079442B">
        <w:rPr>
          <w:rFonts w:asciiTheme="majorHAnsi" w:hAnsiTheme="majorHAnsi" w:cstheme="majorHAnsi"/>
          <w:b/>
          <w:bCs/>
          <w:sz w:val="20"/>
          <w:szCs w:val="20"/>
        </w:rPr>
        <w:t xml:space="preserve"> – May 2024</w:t>
      </w:r>
    </w:p>
    <w:p w14:paraId="6C4C7A5D" w14:textId="77777777" w:rsidR="00CB7A91" w:rsidRPr="00FE5CCE" w:rsidRDefault="00CB7A91" w:rsidP="00CB7A91">
      <w:pPr>
        <w:rPr>
          <w:rFonts w:asciiTheme="majorHAnsi" w:hAnsiTheme="majorHAnsi" w:cstheme="majorHAnsi"/>
          <w:i/>
          <w:iCs/>
          <w:sz w:val="20"/>
          <w:szCs w:val="20"/>
        </w:rPr>
      </w:pPr>
      <w:r w:rsidRPr="00FE5CCE">
        <w:rPr>
          <w:rFonts w:asciiTheme="majorHAnsi" w:hAnsiTheme="majorHAnsi" w:cstheme="majorHAnsi"/>
          <w:i/>
          <w:iCs/>
          <w:sz w:val="20"/>
          <w:szCs w:val="20"/>
        </w:rPr>
        <w:t>Team Member, Magnetic-Field Dataset Collection (Introduction to Aerospace Research)</w:t>
      </w:r>
    </w:p>
    <w:p w14:paraId="4CFF3FE4" w14:textId="0345B449" w:rsidR="00CB7A91" w:rsidRPr="00FE5CCE" w:rsidRDefault="00CB7A91" w:rsidP="00CB7A91">
      <w:pPr>
        <w:numPr>
          <w:ilvl w:val="0"/>
          <w:numId w:val="7"/>
        </w:numPr>
        <w:tabs>
          <w:tab w:val="num" w:pos="720"/>
        </w:tabs>
        <w:ind w:left="180" w:hanging="180"/>
        <w:rPr>
          <w:rFonts w:asciiTheme="majorHAnsi" w:hAnsiTheme="majorHAnsi" w:cstheme="majorHAnsi"/>
          <w:sz w:val="20"/>
          <w:szCs w:val="20"/>
        </w:rPr>
      </w:pPr>
      <w:r w:rsidRPr="00FE5CCE">
        <w:rPr>
          <w:rFonts w:asciiTheme="majorHAnsi" w:hAnsiTheme="majorHAnsi" w:cstheme="majorHAnsi"/>
          <w:sz w:val="20"/>
          <w:szCs w:val="20"/>
        </w:rPr>
        <w:t>Collaborate</w:t>
      </w:r>
      <w:r w:rsidR="002A6D30">
        <w:rPr>
          <w:rFonts w:asciiTheme="majorHAnsi" w:hAnsiTheme="majorHAnsi" w:cstheme="majorHAnsi"/>
          <w:sz w:val="20"/>
          <w:szCs w:val="20"/>
        </w:rPr>
        <w:t>d</w:t>
      </w:r>
      <w:r w:rsidRPr="00FE5CCE">
        <w:rPr>
          <w:rFonts w:asciiTheme="majorHAnsi" w:hAnsiTheme="majorHAnsi" w:cstheme="majorHAnsi"/>
          <w:sz w:val="20"/>
          <w:szCs w:val="20"/>
        </w:rPr>
        <w:t xml:space="preserve"> with the Bretl Research Group to enhance indoor navigation via geomagnetism, utilizing a Boxer robot equipped with magnetometers and gyroscopes for </w:t>
      </w:r>
      <w:r w:rsidR="00525B0A">
        <w:rPr>
          <w:rFonts w:asciiTheme="majorHAnsi" w:hAnsiTheme="majorHAnsi" w:cstheme="majorHAnsi"/>
          <w:sz w:val="20"/>
          <w:szCs w:val="20"/>
        </w:rPr>
        <w:t xml:space="preserve">comprehensive </w:t>
      </w:r>
      <w:r w:rsidRPr="00FE5CCE">
        <w:rPr>
          <w:rFonts w:asciiTheme="majorHAnsi" w:hAnsiTheme="majorHAnsi" w:cstheme="majorHAnsi"/>
          <w:sz w:val="20"/>
          <w:szCs w:val="20"/>
        </w:rPr>
        <w:t>data collection across diverse indoor environments</w:t>
      </w:r>
    </w:p>
    <w:p w14:paraId="31A4EB16" w14:textId="77777777" w:rsidR="00A56C41" w:rsidRDefault="00CB7A91" w:rsidP="00CB7A91">
      <w:pPr>
        <w:numPr>
          <w:ilvl w:val="0"/>
          <w:numId w:val="7"/>
        </w:numPr>
        <w:tabs>
          <w:tab w:val="num" w:pos="720"/>
        </w:tabs>
        <w:ind w:left="180" w:hanging="180"/>
        <w:rPr>
          <w:rFonts w:asciiTheme="majorHAnsi" w:hAnsiTheme="majorHAnsi" w:cstheme="majorHAnsi"/>
          <w:sz w:val="20"/>
          <w:szCs w:val="20"/>
        </w:rPr>
      </w:pPr>
      <w:r w:rsidRPr="00FE5CCE">
        <w:rPr>
          <w:rFonts w:asciiTheme="majorHAnsi" w:hAnsiTheme="majorHAnsi" w:cstheme="majorHAnsi"/>
          <w:sz w:val="20"/>
          <w:szCs w:val="20"/>
        </w:rPr>
        <w:t>Ensure</w:t>
      </w:r>
      <w:r w:rsidR="002A6D30">
        <w:rPr>
          <w:rFonts w:asciiTheme="majorHAnsi" w:hAnsiTheme="majorHAnsi" w:cstheme="majorHAnsi"/>
          <w:sz w:val="20"/>
          <w:szCs w:val="20"/>
        </w:rPr>
        <w:t xml:space="preserve">d </w:t>
      </w:r>
      <w:r w:rsidRPr="00FE5CCE">
        <w:rPr>
          <w:rFonts w:asciiTheme="majorHAnsi" w:hAnsiTheme="majorHAnsi" w:cstheme="majorHAnsi"/>
          <w:sz w:val="20"/>
          <w:szCs w:val="20"/>
        </w:rPr>
        <w:t>accurate data collection through involvement in the setup, calibration, and operation of the Boxer robot</w:t>
      </w:r>
    </w:p>
    <w:p w14:paraId="7742DC46" w14:textId="403FE63D" w:rsidR="00CB7A91" w:rsidRPr="00974E99" w:rsidRDefault="00974E99" w:rsidP="00CB7A91">
      <w:pPr>
        <w:numPr>
          <w:ilvl w:val="0"/>
          <w:numId w:val="7"/>
        </w:numPr>
        <w:tabs>
          <w:tab w:val="num" w:pos="720"/>
        </w:tabs>
        <w:ind w:left="180" w:hanging="180"/>
        <w:rPr>
          <w:rFonts w:asciiTheme="majorHAnsi" w:hAnsiTheme="majorHAnsi" w:cstheme="majorHAnsi"/>
          <w:sz w:val="20"/>
          <w:szCs w:val="20"/>
        </w:rPr>
      </w:pPr>
      <w:r w:rsidRPr="00974E99">
        <w:rPr>
          <w:rFonts w:asciiTheme="majorHAnsi" w:hAnsiTheme="majorHAnsi" w:cstheme="majorHAnsi"/>
          <w:sz w:val="20"/>
          <w:szCs w:val="20"/>
        </w:rPr>
        <w:t xml:space="preserve">Troubleshot hardware </w:t>
      </w:r>
      <w:r w:rsidR="00957EAA">
        <w:rPr>
          <w:rFonts w:asciiTheme="majorHAnsi" w:hAnsiTheme="majorHAnsi" w:cstheme="majorHAnsi"/>
          <w:sz w:val="20"/>
          <w:szCs w:val="20"/>
        </w:rPr>
        <w:t xml:space="preserve">and software </w:t>
      </w:r>
      <w:r w:rsidRPr="00974E99">
        <w:rPr>
          <w:rFonts w:asciiTheme="majorHAnsi" w:hAnsiTheme="majorHAnsi" w:cstheme="majorHAnsi"/>
          <w:sz w:val="20"/>
          <w:szCs w:val="20"/>
        </w:rPr>
        <w:t>issues while applying effective communication and teamwork skills</w:t>
      </w:r>
    </w:p>
    <w:p w14:paraId="596C6313" w14:textId="41377971" w:rsidR="00660055" w:rsidRPr="00FE5CCE" w:rsidRDefault="00660055" w:rsidP="0049104D">
      <w:pPr>
        <w:rPr>
          <w:rFonts w:asciiTheme="majorHAnsi" w:hAnsiTheme="majorHAnsi" w:cstheme="majorHAnsi"/>
          <w:sz w:val="20"/>
          <w:szCs w:val="20"/>
        </w:rPr>
      </w:pPr>
      <w:r w:rsidRPr="00FE5CCE">
        <w:rPr>
          <w:rFonts w:asciiTheme="majorHAnsi" w:hAnsiTheme="majorHAnsi" w:cstheme="majorHAnsi"/>
          <w:b/>
          <w:bCs/>
          <w:sz w:val="20"/>
          <w:szCs w:val="20"/>
        </w:rPr>
        <w:t>Department of Aerospace Engineering, UIUC</w:t>
      </w:r>
      <w:r w:rsidR="00C455F3" w:rsidRPr="00FE5CCE">
        <w:rPr>
          <w:rFonts w:asciiTheme="majorHAnsi" w:hAnsiTheme="majorHAnsi" w:cstheme="majorHAnsi"/>
          <w:b/>
          <w:bCs/>
          <w:sz w:val="20"/>
          <w:szCs w:val="20"/>
        </w:rPr>
        <w:t xml:space="preserve">                          </w:t>
      </w:r>
      <w:r w:rsidR="009F7474" w:rsidRPr="00FE5CCE">
        <w:rPr>
          <w:rFonts w:asciiTheme="majorHAnsi" w:hAnsiTheme="majorHAnsi" w:cstheme="majorHAnsi"/>
          <w:b/>
          <w:bCs/>
          <w:sz w:val="20"/>
          <w:szCs w:val="20"/>
        </w:rPr>
        <w:tab/>
      </w:r>
      <w:r w:rsidR="009F7474" w:rsidRPr="00FE5CCE">
        <w:rPr>
          <w:rFonts w:asciiTheme="majorHAnsi" w:hAnsiTheme="majorHAnsi" w:cstheme="majorHAnsi"/>
          <w:b/>
          <w:bCs/>
          <w:sz w:val="20"/>
          <w:szCs w:val="20"/>
        </w:rPr>
        <w:tab/>
      </w:r>
      <w:r w:rsidR="009F7474" w:rsidRPr="00FE5CCE">
        <w:rPr>
          <w:rFonts w:asciiTheme="majorHAnsi" w:hAnsiTheme="majorHAnsi" w:cstheme="majorHAnsi"/>
          <w:b/>
          <w:bCs/>
          <w:sz w:val="20"/>
          <w:szCs w:val="20"/>
        </w:rPr>
        <w:tab/>
      </w:r>
      <w:r w:rsidR="009F7474" w:rsidRPr="00FE5CCE">
        <w:rPr>
          <w:rFonts w:asciiTheme="majorHAnsi" w:hAnsiTheme="majorHAnsi" w:cstheme="majorHAnsi"/>
          <w:b/>
          <w:bCs/>
          <w:sz w:val="20"/>
          <w:szCs w:val="20"/>
        </w:rPr>
        <w:tab/>
      </w:r>
      <w:r w:rsidR="0079442B">
        <w:rPr>
          <w:rFonts w:asciiTheme="majorHAnsi" w:hAnsiTheme="majorHAnsi" w:cstheme="majorHAnsi"/>
          <w:b/>
          <w:bCs/>
          <w:sz w:val="20"/>
          <w:szCs w:val="20"/>
        </w:rPr>
        <w:t xml:space="preserve">    </w:t>
      </w:r>
      <w:r w:rsidR="0079442B" w:rsidRPr="0079442B">
        <w:rPr>
          <w:rFonts w:asciiTheme="majorHAnsi" w:hAnsiTheme="majorHAnsi" w:cstheme="majorHAnsi"/>
          <w:b/>
          <w:bCs/>
          <w:sz w:val="20"/>
          <w:szCs w:val="20"/>
        </w:rPr>
        <w:t xml:space="preserve">October </w:t>
      </w:r>
      <w:r w:rsidR="002C5189" w:rsidRPr="0079442B">
        <w:rPr>
          <w:rFonts w:asciiTheme="majorHAnsi" w:hAnsiTheme="majorHAnsi" w:cstheme="majorHAnsi"/>
          <w:b/>
          <w:bCs/>
          <w:sz w:val="20"/>
          <w:szCs w:val="20"/>
        </w:rPr>
        <w:t xml:space="preserve">2023 – December </w:t>
      </w:r>
      <w:r w:rsidR="0079442B" w:rsidRPr="0079442B">
        <w:rPr>
          <w:rFonts w:asciiTheme="majorHAnsi" w:hAnsiTheme="majorHAnsi" w:cstheme="majorHAnsi"/>
          <w:b/>
          <w:bCs/>
          <w:sz w:val="20"/>
          <w:szCs w:val="20"/>
        </w:rPr>
        <w:t>2023</w:t>
      </w:r>
    </w:p>
    <w:p w14:paraId="0E35DA1E" w14:textId="657D0602" w:rsidR="00660055" w:rsidRPr="00FE5CCE" w:rsidRDefault="00AB20FC" w:rsidP="0049104D">
      <w:pPr>
        <w:rPr>
          <w:rFonts w:asciiTheme="majorHAnsi" w:hAnsiTheme="majorHAnsi" w:cstheme="majorHAnsi"/>
          <w:i/>
          <w:iCs/>
          <w:sz w:val="20"/>
          <w:szCs w:val="20"/>
        </w:rPr>
      </w:pPr>
      <w:r w:rsidRPr="00FE5CCE">
        <w:rPr>
          <w:rFonts w:asciiTheme="majorHAnsi" w:hAnsiTheme="majorHAnsi" w:cstheme="majorHAnsi"/>
          <w:i/>
          <w:iCs/>
          <w:sz w:val="20"/>
          <w:szCs w:val="20"/>
        </w:rPr>
        <w:t>Group Member, Vehicle Conceptual Design (Aerospace Flight Mechanics)</w:t>
      </w:r>
    </w:p>
    <w:p w14:paraId="526CDFB2" w14:textId="24D4BCD4" w:rsidR="008E6088" w:rsidRPr="002966E4" w:rsidRDefault="002966E4" w:rsidP="00A1102C">
      <w:pPr>
        <w:pStyle w:val="ListParagraph"/>
        <w:numPr>
          <w:ilvl w:val="0"/>
          <w:numId w:val="3"/>
        </w:numPr>
        <w:ind w:left="180" w:hanging="180"/>
        <w:rPr>
          <w:rFonts w:asciiTheme="majorHAnsi" w:hAnsiTheme="majorHAnsi" w:cstheme="majorHAnsi"/>
          <w:sz w:val="20"/>
          <w:szCs w:val="20"/>
        </w:rPr>
      </w:pPr>
      <w:r w:rsidRPr="002966E4">
        <w:rPr>
          <w:rFonts w:asciiTheme="majorHAnsi" w:hAnsiTheme="majorHAnsi" w:cstheme="majorHAnsi"/>
          <w:sz w:val="20"/>
          <w:szCs w:val="20"/>
        </w:rPr>
        <w:t>Developed a hypersonic commercial aircraft conceptual design by conducting in-depth research on reference vehicles, executing the creation of a 3D model using CAD, and producing a video presentation to showcase project outcomes</w:t>
      </w:r>
    </w:p>
    <w:p w14:paraId="20AA1168" w14:textId="2BEA316A" w:rsidR="00525B0A" w:rsidRDefault="008E6088" w:rsidP="0049104D">
      <w:pPr>
        <w:pStyle w:val="ListParagraph"/>
        <w:numPr>
          <w:ilvl w:val="0"/>
          <w:numId w:val="3"/>
        </w:numPr>
        <w:ind w:left="180" w:hanging="180"/>
        <w:rPr>
          <w:rFonts w:asciiTheme="majorHAnsi" w:hAnsiTheme="majorHAnsi" w:cstheme="majorHAnsi"/>
          <w:sz w:val="20"/>
          <w:szCs w:val="20"/>
        </w:rPr>
      </w:pPr>
      <w:r w:rsidRPr="00FE5CCE">
        <w:rPr>
          <w:rFonts w:asciiTheme="majorHAnsi" w:hAnsiTheme="majorHAnsi" w:cstheme="majorHAnsi"/>
          <w:sz w:val="20"/>
          <w:szCs w:val="20"/>
        </w:rPr>
        <w:t>Establish</w:t>
      </w:r>
      <w:r w:rsidR="00735946" w:rsidRPr="00FE5CCE">
        <w:rPr>
          <w:rFonts w:asciiTheme="majorHAnsi" w:hAnsiTheme="majorHAnsi" w:cstheme="majorHAnsi"/>
          <w:sz w:val="20"/>
          <w:szCs w:val="20"/>
        </w:rPr>
        <w:t>ed</w:t>
      </w:r>
      <w:r w:rsidRPr="00FE5CCE">
        <w:rPr>
          <w:rFonts w:asciiTheme="majorHAnsi" w:hAnsiTheme="majorHAnsi" w:cstheme="majorHAnsi"/>
          <w:sz w:val="20"/>
          <w:szCs w:val="20"/>
        </w:rPr>
        <w:t xml:space="preserve"> efficient communication channels </w:t>
      </w:r>
      <w:r w:rsidR="008F0EE7" w:rsidRPr="00FE5CCE">
        <w:rPr>
          <w:rFonts w:asciiTheme="majorHAnsi" w:hAnsiTheme="majorHAnsi" w:cstheme="majorHAnsi"/>
          <w:sz w:val="20"/>
          <w:szCs w:val="20"/>
        </w:rPr>
        <w:t xml:space="preserve">and </w:t>
      </w:r>
      <w:r w:rsidRPr="00FE5CCE">
        <w:rPr>
          <w:rFonts w:asciiTheme="majorHAnsi" w:hAnsiTheme="majorHAnsi" w:cstheme="majorHAnsi"/>
          <w:sz w:val="20"/>
          <w:szCs w:val="20"/>
        </w:rPr>
        <w:t>ensur</w:t>
      </w:r>
      <w:r w:rsidR="008F0EE7" w:rsidRPr="00FE5CCE">
        <w:rPr>
          <w:rFonts w:asciiTheme="majorHAnsi" w:hAnsiTheme="majorHAnsi" w:cstheme="majorHAnsi"/>
          <w:sz w:val="20"/>
          <w:szCs w:val="20"/>
        </w:rPr>
        <w:t>e</w:t>
      </w:r>
      <w:r w:rsidR="00735946" w:rsidRPr="00FE5CCE">
        <w:rPr>
          <w:rFonts w:asciiTheme="majorHAnsi" w:hAnsiTheme="majorHAnsi" w:cstheme="majorHAnsi"/>
          <w:sz w:val="20"/>
          <w:szCs w:val="20"/>
        </w:rPr>
        <w:t>d</w:t>
      </w:r>
      <w:r w:rsidRPr="00FE5CCE">
        <w:rPr>
          <w:rFonts w:asciiTheme="majorHAnsi" w:hAnsiTheme="majorHAnsi" w:cstheme="majorHAnsi"/>
          <w:sz w:val="20"/>
          <w:szCs w:val="20"/>
        </w:rPr>
        <w:t xml:space="preserve"> timely completion of tasks </w:t>
      </w:r>
      <w:r w:rsidR="00DA6A7D" w:rsidRPr="00FE5CCE">
        <w:rPr>
          <w:rFonts w:asciiTheme="majorHAnsi" w:hAnsiTheme="majorHAnsi" w:cstheme="majorHAnsi"/>
          <w:sz w:val="20"/>
          <w:szCs w:val="20"/>
        </w:rPr>
        <w:t xml:space="preserve">in accordance </w:t>
      </w:r>
      <w:r w:rsidR="00525B0A" w:rsidRPr="00FE5CCE">
        <w:rPr>
          <w:rFonts w:asciiTheme="majorHAnsi" w:hAnsiTheme="majorHAnsi" w:cstheme="majorHAnsi"/>
          <w:sz w:val="20"/>
          <w:szCs w:val="20"/>
        </w:rPr>
        <w:t>with</w:t>
      </w:r>
      <w:r w:rsidR="00DA6A7D" w:rsidRPr="00FE5CCE">
        <w:rPr>
          <w:rFonts w:asciiTheme="majorHAnsi" w:hAnsiTheme="majorHAnsi" w:cstheme="majorHAnsi"/>
          <w:sz w:val="20"/>
          <w:szCs w:val="20"/>
        </w:rPr>
        <w:t xml:space="preserve"> </w:t>
      </w:r>
      <w:r w:rsidRPr="00FE5CCE">
        <w:rPr>
          <w:rFonts w:asciiTheme="majorHAnsi" w:hAnsiTheme="majorHAnsi" w:cstheme="majorHAnsi"/>
          <w:sz w:val="20"/>
          <w:szCs w:val="20"/>
        </w:rPr>
        <w:t>standards</w:t>
      </w:r>
    </w:p>
    <w:p w14:paraId="4552F4B4" w14:textId="11F10B1D" w:rsidR="00575A53" w:rsidRDefault="00525B0A" w:rsidP="0049104D">
      <w:pPr>
        <w:pStyle w:val="ListParagraph"/>
        <w:numPr>
          <w:ilvl w:val="0"/>
          <w:numId w:val="3"/>
        </w:numPr>
        <w:ind w:left="180" w:hanging="180"/>
        <w:rPr>
          <w:rFonts w:asciiTheme="majorHAnsi" w:hAnsiTheme="majorHAnsi" w:cstheme="majorHAnsi"/>
          <w:sz w:val="20"/>
          <w:szCs w:val="20"/>
        </w:rPr>
      </w:pPr>
      <w:r>
        <w:rPr>
          <w:rFonts w:asciiTheme="majorHAnsi" w:hAnsiTheme="majorHAnsi" w:cstheme="majorHAnsi"/>
          <w:sz w:val="20"/>
          <w:szCs w:val="20"/>
        </w:rPr>
        <w:t>C</w:t>
      </w:r>
      <w:r w:rsidR="00DA6A7D" w:rsidRPr="00FE5CCE">
        <w:rPr>
          <w:rFonts w:asciiTheme="majorHAnsi" w:hAnsiTheme="majorHAnsi" w:cstheme="majorHAnsi"/>
          <w:sz w:val="20"/>
          <w:szCs w:val="20"/>
        </w:rPr>
        <w:t>reate</w:t>
      </w:r>
      <w:r w:rsidR="00735946" w:rsidRPr="00FE5CCE">
        <w:rPr>
          <w:rFonts w:asciiTheme="majorHAnsi" w:hAnsiTheme="majorHAnsi" w:cstheme="majorHAnsi"/>
          <w:sz w:val="20"/>
          <w:szCs w:val="20"/>
        </w:rPr>
        <w:t>d</w:t>
      </w:r>
      <w:r w:rsidR="00DA6A7D" w:rsidRPr="00FE5CCE">
        <w:rPr>
          <w:rFonts w:asciiTheme="majorHAnsi" w:hAnsiTheme="majorHAnsi" w:cstheme="majorHAnsi"/>
          <w:sz w:val="20"/>
          <w:szCs w:val="20"/>
        </w:rPr>
        <w:t xml:space="preserve"> and implement</w:t>
      </w:r>
      <w:r w:rsidR="00735946" w:rsidRPr="00FE5CCE">
        <w:rPr>
          <w:rFonts w:asciiTheme="majorHAnsi" w:hAnsiTheme="majorHAnsi" w:cstheme="majorHAnsi"/>
          <w:sz w:val="20"/>
          <w:szCs w:val="20"/>
        </w:rPr>
        <w:t>ed</w:t>
      </w:r>
      <w:r w:rsidR="00DA6A7D" w:rsidRPr="00FE5CCE">
        <w:rPr>
          <w:rFonts w:asciiTheme="majorHAnsi" w:hAnsiTheme="majorHAnsi" w:cstheme="majorHAnsi"/>
          <w:sz w:val="20"/>
          <w:szCs w:val="20"/>
        </w:rPr>
        <w:t xml:space="preserve"> project timetable and checkpoints</w:t>
      </w:r>
      <w:r>
        <w:rPr>
          <w:rFonts w:asciiTheme="majorHAnsi" w:hAnsiTheme="majorHAnsi" w:cstheme="majorHAnsi"/>
          <w:sz w:val="20"/>
          <w:szCs w:val="20"/>
        </w:rPr>
        <w:t xml:space="preserve"> to produce video presentation showcasing project outcomes</w:t>
      </w:r>
    </w:p>
    <w:p w14:paraId="108491B8" w14:textId="77777777" w:rsidR="00E979CB" w:rsidRPr="00E979CB" w:rsidRDefault="00E979CB" w:rsidP="00E979CB">
      <w:pPr>
        <w:rPr>
          <w:rFonts w:asciiTheme="majorHAnsi" w:hAnsiTheme="majorHAnsi" w:cstheme="majorHAnsi"/>
          <w:sz w:val="10"/>
          <w:szCs w:val="10"/>
        </w:rPr>
      </w:pPr>
    </w:p>
    <w:p w14:paraId="5D4B5351" w14:textId="77777777" w:rsidR="00E979CB" w:rsidRPr="002F4822" w:rsidRDefault="00E979CB" w:rsidP="00E979CB">
      <w:pPr>
        <w:pBdr>
          <w:bottom w:val="single" w:sz="6" w:space="1" w:color="auto"/>
        </w:pBdr>
        <w:rPr>
          <w:rFonts w:asciiTheme="majorHAnsi" w:hAnsiTheme="majorHAnsi" w:cstheme="majorHAnsi"/>
          <w:b/>
          <w:bCs/>
        </w:rPr>
      </w:pPr>
      <w:r w:rsidRPr="002F4822">
        <w:rPr>
          <w:rFonts w:asciiTheme="majorHAnsi" w:hAnsiTheme="majorHAnsi" w:cstheme="majorHAnsi"/>
          <w:b/>
          <w:bCs/>
        </w:rPr>
        <w:t>WORK EXPERIENCE</w:t>
      </w:r>
    </w:p>
    <w:p w14:paraId="2DC83F64" w14:textId="217B83E2" w:rsidR="00E979CB" w:rsidRPr="007425F9" w:rsidRDefault="00E979CB" w:rsidP="00E979CB">
      <w:pPr>
        <w:rPr>
          <w:rFonts w:asciiTheme="majorHAnsi" w:hAnsiTheme="majorHAnsi" w:cstheme="majorHAnsi"/>
          <w:i/>
          <w:iCs/>
          <w:sz w:val="20"/>
          <w:szCs w:val="20"/>
        </w:rPr>
      </w:pPr>
      <w:r w:rsidRPr="007425F9">
        <w:rPr>
          <w:rFonts w:asciiTheme="majorHAnsi" w:hAnsiTheme="majorHAnsi" w:cstheme="majorHAnsi"/>
          <w:b/>
          <w:bCs/>
          <w:sz w:val="20"/>
          <w:szCs w:val="20"/>
        </w:rPr>
        <w:t>Two Men and a Truck, Northbrook, IL</w:t>
      </w:r>
      <w:r w:rsidRPr="007425F9">
        <w:rPr>
          <w:rFonts w:asciiTheme="majorHAnsi" w:hAnsiTheme="majorHAnsi" w:cstheme="majorHAnsi"/>
          <w:b/>
          <w:bCs/>
          <w:sz w:val="20"/>
          <w:szCs w:val="20"/>
        </w:rPr>
        <w:tab/>
        <w:t xml:space="preserve">         </w:t>
      </w:r>
      <w:r w:rsidRPr="007425F9">
        <w:rPr>
          <w:rFonts w:asciiTheme="majorHAnsi" w:hAnsiTheme="majorHAnsi" w:cstheme="majorHAnsi"/>
          <w:b/>
          <w:bCs/>
          <w:sz w:val="20"/>
          <w:szCs w:val="20"/>
        </w:rPr>
        <w:tab/>
      </w:r>
      <w:r w:rsidRPr="007425F9">
        <w:rPr>
          <w:rFonts w:asciiTheme="majorHAnsi" w:hAnsiTheme="majorHAnsi" w:cstheme="majorHAnsi"/>
          <w:b/>
          <w:bCs/>
          <w:sz w:val="20"/>
          <w:szCs w:val="20"/>
        </w:rPr>
        <w:tab/>
      </w:r>
      <w:r w:rsidRPr="007425F9">
        <w:rPr>
          <w:rFonts w:asciiTheme="majorHAnsi" w:hAnsiTheme="majorHAnsi" w:cstheme="majorHAnsi"/>
          <w:b/>
          <w:bCs/>
          <w:sz w:val="20"/>
          <w:szCs w:val="20"/>
        </w:rPr>
        <w:tab/>
      </w:r>
      <w:r w:rsidRPr="007425F9">
        <w:rPr>
          <w:rFonts w:asciiTheme="majorHAnsi" w:hAnsiTheme="majorHAnsi" w:cstheme="majorHAnsi"/>
          <w:b/>
          <w:bCs/>
          <w:sz w:val="20"/>
          <w:szCs w:val="20"/>
        </w:rPr>
        <w:tab/>
      </w:r>
      <w:r w:rsidRPr="007425F9">
        <w:rPr>
          <w:rFonts w:asciiTheme="majorHAnsi" w:hAnsiTheme="majorHAnsi" w:cstheme="majorHAnsi"/>
          <w:b/>
          <w:bCs/>
          <w:sz w:val="20"/>
          <w:szCs w:val="20"/>
        </w:rPr>
        <w:tab/>
      </w:r>
      <w:proofErr w:type="gramStart"/>
      <w:r w:rsidR="00D06DC5" w:rsidRPr="007425F9">
        <w:rPr>
          <w:rFonts w:asciiTheme="majorHAnsi" w:hAnsiTheme="majorHAnsi" w:cstheme="majorHAnsi"/>
          <w:b/>
          <w:bCs/>
          <w:sz w:val="20"/>
          <w:szCs w:val="20"/>
        </w:rPr>
        <w:tab/>
        <w:t xml:space="preserve"> </w:t>
      </w:r>
      <w:r w:rsidR="00D06DC5">
        <w:rPr>
          <w:rFonts w:asciiTheme="majorHAnsi" w:hAnsiTheme="majorHAnsi" w:cstheme="majorHAnsi"/>
          <w:b/>
          <w:bCs/>
          <w:sz w:val="20"/>
          <w:szCs w:val="20"/>
        </w:rPr>
        <w:t xml:space="preserve"> May</w:t>
      </w:r>
      <w:proofErr w:type="gramEnd"/>
      <w:r w:rsidRPr="0079442B">
        <w:rPr>
          <w:rFonts w:asciiTheme="majorHAnsi" w:hAnsiTheme="majorHAnsi" w:cstheme="majorHAnsi"/>
          <w:b/>
          <w:bCs/>
          <w:sz w:val="20"/>
          <w:szCs w:val="20"/>
        </w:rPr>
        <w:t xml:space="preserve"> 2024 – August 2024</w:t>
      </w:r>
    </w:p>
    <w:p w14:paraId="7634A78E" w14:textId="77777777" w:rsidR="00E979CB" w:rsidRDefault="00E979CB" w:rsidP="00E979CB">
      <w:pPr>
        <w:rPr>
          <w:rFonts w:asciiTheme="majorHAnsi" w:hAnsiTheme="majorHAnsi" w:cstheme="majorHAnsi"/>
          <w:i/>
          <w:iCs/>
          <w:sz w:val="20"/>
          <w:szCs w:val="20"/>
        </w:rPr>
      </w:pPr>
      <w:r w:rsidRPr="007425F9">
        <w:rPr>
          <w:rFonts w:asciiTheme="majorHAnsi" w:hAnsiTheme="majorHAnsi" w:cstheme="majorHAnsi"/>
          <w:i/>
          <w:iCs/>
          <w:sz w:val="20"/>
          <w:szCs w:val="20"/>
        </w:rPr>
        <w:t>Mover</w:t>
      </w:r>
    </w:p>
    <w:p w14:paraId="339C99E0" w14:textId="67B5450D" w:rsidR="00EC1DD8" w:rsidRPr="00E900A2" w:rsidRDefault="00E900A2" w:rsidP="00E900A2">
      <w:pPr>
        <w:numPr>
          <w:ilvl w:val="0"/>
          <w:numId w:val="9"/>
        </w:numPr>
        <w:ind w:left="180" w:hanging="180"/>
        <w:rPr>
          <w:rFonts w:asciiTheme="majorHAnsi" w:hAnsiTheme="majorHAnsi" w:cstheme="majorHAnsi"/>
          <w:sz w:val="20"/>
          <w:szCs w:val="20"/>
        </w:rPr>
      </w:pPr>
      <w:r w:rsidRPr="00E900A2">
        <w:rPr>
          <w:rFonts w:asciiTheme="majorHAnsi" w:hAnsiTheme="majorHAnsi" w:cstheme="majorHAnsi"/>
          <w:sz w:val="20"/>
          <w:szCs w:val="20"/>
        </w:rPr>
        <w:t>Delivered prompt customer service by efficiently organizing, packing, and transporting client belongings safe</w:t>
      </w:r>
      <w:r w:rsidR="00F915C7">
        <w:rPr>
          <w:rFonts w:asciiTheme="majorHAnsi" w:hAnsiTheme="majorHAnsi" w:cstheme="majorHAnsi"/>
          <w:sz w:val="20"/>
          <w:szCs w:val="20"/>
        </w:rPr>
        <w:t>ly</w:t>
      </w:r>
    </w:p>
    <w:p w14:paraId="5D0CF6AF" w14:textId="658025C1" w:rsidR="00E979CB" w:rsidRPr="0079442B" w:rsidRDefault="00E979CB" w:rsidP="00E979CB">
      <w:pPr>
        <w:rPr>
          <w:rFonts w:asciiTheme="majorHAnsi" w:hAnsiTheme="majorHAnsi" w:cstheme="majorHAnsi"/>
          <w:b/>
          <w:bCs/>
          <w:sz w:val="20"/>
          <w:szCs w:val="20"/>
        </w:rPr>
      </w:pPr>
      <w:r w:rsidRPr="007425F9">
        <w:rPr>
          <w:rFonts w:asciiTheme="majorHAnsi" w:hAnsiTheme="majorHAnsi" w:cstheme="majorHAnsi"/>
          <w:b/>
          <w:bCs/>
          <w:sz w:val="20"/>
          <w:szCs w:val="20"/>
        </w:rPr>
        <w:t>SRS Management, Northfield, IL</w:t>
      </w:r>
      <w:r w:rsidRPr="007425F9">
        <w:rPr>
          <w:rFonts w:asciiTheme="majorHAnsi" w:hAnsiTheme="majorHAnsi" w:cstheme="majorHAnsi"/>
          <w:sz w:val="20"/>
          <w:szCs w:val="20"/>
        </w:rPr>
        <w:tab/>
      </w:r>
      <w:r w:rsidRPr="007425F9">
        <w:rPr>
          <w:rFonts w:asciiTheme="majorHAnsi" w:hAnsiTheme="majorHAnsi" w:cstheme="majorHAnsi"/>
          <w:sz w:val="20"/>
          <w:szCs w:val="20"/>
        </w:rPr>
        <w:tab/>
      </w:r>
      <w:r w:rsidRPr="007425F9">
        <w:rPr>
          <w:rFonts w:asciiTheme="majorHAnsi" w:hAnsiTheme="majorHAnsi" w:cstheme="majorHAnsi"/>
          <w:sz w:val="20"/>
          <w:szCs w:val="20"/>
        </w:rPr>
        <w:tab/>
      </w:r>
      <w:r w:rsidRPr="007425F9">
        <w:rPr>
          <w:rFonts w:asciiTheme="majorHAnsi" w:hAnsiTheme="majorHAnsi" w:cstheme="majorHAnsi"/>
          <w:sz w:val="20"/>
          <w:szCs w:val="20"/>
        </w:rPr>
        <w:tab/>
      </w:r>
      <w:r w:rsidRPr="007425F9">
        <w:rPr>
          <w:rFonts w:asciiTheme="majorHAnsi" w:hAnsiTheme="majorHAnsi" w:cstheme="majorHAnsi"/>
          <w:sz w:val="20"/>
          <w:szCs w:val="20"/>
        </w:rPr>
        <w:tab/>
        <w:t xml:space="preserve">      </w:t>
      </w:r>
      <w:r w:rsidRPr="007425F9">
        <w:rPr>
          <w:rFonts w:asciiTheme="majorHAnsi" w:hAnsiTheme="majorHAnsi" w:cstheme="majorHAnsi"/>
          <w:sz w:val="20"/>
          <w:szCs w:val="20"/>
        </w:rPr>
        <w:tab/>
      </w:r>
      <w:r w:rsidRPr="0079442B">
        <w:rPr>
          <w:rFonts w:asciiTheme="majorHAnsi" w:hAnsiTheme="majorHAnsi" w:cstheme="majorHAnsi"/>
          <w:sz w:val="20"/>
          <w:szCs w:val="20"/>
        </w:rPr>
        <w:t xml:space="preserve">                                      </w:t>
      </w:r>
      <w:r w:rsidRPr="0079442B">
        <w:rPr>
          <w:rFonts w:asciiTheme="majorHAnsi" w:hAnsiTheme="majorHAnsi" w:cstheme="majorHAnsi"/>
          <w:b/>
          <w:bCs/>
          <w:sz w:val="20"/>
          <w:szCs w:val="20"/>
        </w:rPr>
        <w:t>Summers 2021 – 2022</w:t>
      </w:r>
    </w:p>
    <w:p w14:paraId="590CDB71" w14:textId="1F1C7607" w:rsidR="00E979CB" w:rsidRDefault="00E979CB" w:rsidP="00E979CB">
      <w:pPr>
        <w:rPr>
          <w:rFonts w:asciiTheme="majorHAnsi" w:hAnsiTheme="majorHAnsi" w:cstheme="majorHAnsi"/>
          <w:i/>
          <w:iCs/>
          <w:sz w:val="20"/>
          <w:szCs w:val="20"/>
        </w:rPr>
      </w:pPr>
      <w:r w:rsidRPr="007425F9">
        <w:rPr>
          <w:rFonts w:asciiTheme="majorHAnsi" w:hAnsiTheme="majorHAnsi" w:cstheme="majorHAnsi"/>
          <w:i/>
          <w:iCs/>
          <w:sz w:val="20"/>
          <w:szCs w:val="20"/>
        </w:rPr>
        <w:t>Construction Laborer</w:t>
      </w:r>
    </w:p>
    <w:p w14:paraId="60213F39" w14:textId="376BA0A8" w:rsidR="000D273A" w:rsidRPr="000D273A" w:rsidRDefault="000D273A" w:rsidP="00E979CB">
      <w:pPr>
        <w:pStyle w:val="ListParagraph"/>
        <w:numPr>
          <w:ilvl w:val="0"/>
          <w:numId w:val="2"/>
        </w:numPr>
        <w:ind w:left="180" w:hanging="180"/>
        <w:rPr>
          <w:rFonts w:asciiTheme="majorHAnsi" w:hAnsiTheme="majorHAnsi" w:cstheme="majorHAnsi"/>
          <w:sz w:val="20"/>
          <w:szCs w:val="20"/>
        </w:rPr>
      </w:pPr>
      <w:r w:rsidRPr="00FE5CCE">
        <w:rPr>
          <w:rFonts w:asciiTheme="majorHAnsi" w:hAnsiTheme="majorHAnsi" w:cstheme="majorHAnsi"/>
          <w:sz w:val="20"/>
          <w:szCs w:val="20"/>
        </w:rPr>
        <w:t>Facilitated operations at construction sites; removed and installed flooring; primed exterior and interior projects</w:t>
      </w:r>
    </w:p>
    <w:p w14:paraId="150B466D" w14:textId="77777777" w:rsidR="00525B0A" w:rsidRPr="00525B0A" w:rsidRDefault="00525B0A" w:rsidP="00525B0A">
      <w:pPr>
        <w:rPr>
          <w:rFonts w:asciiTheme="majorHAnsi" w:hAnsiTheme="majorHAnsi" w:cstheme="majorHAnsi"/>
          <w:sz w:val="10"/>
          <w:szCs w:val="10"/>
        </w:rPr>
      </w:pPr>
    </w:p>
    <w:p w14:paraId="64C24DB1" w14:textId="3F270694" w:rsidR="0049104D" w:rsidRDefault="0049104D" w:rsidP="0049104D">
      <w:pPr>
        <w:pBdr>
          <w:bottom w:val="single" w:sz="6" w:space="1" w:color="auto"/>
        </w:pBdr>
        <w:rPr>
          <w:rFonts w:asciiTheme="majorHAnsi" w:hAnsiTheme="majorHAnsi" w:cstheme="majorHAnsi"/>
          <w:b/>
          <w:bCs/>
        </w:rPr>
      </w:pPr>
      <w:r w:rsidRPr="007E70A2">
        <w:rPr>
          <w:rFonts w:asciiTheme="majorHAnsi" w:hAnsiTheme="majorHAnsi" w:cstheme="majorHAnsi"/>
          <w:b/>
          <w:bCs/>
        </w:rPr>
        <w:t>ACTIVITIES AND LEADERSHIP</w:t>
      </w:r>
    </w:p>
    <w:p w14:paraId="15593F39" w14:textId="57B98F79" w:rsidR="00C00A27" w:rsidRPr="00FE5CCE" w:rsidRDefault="002D5EE0" w:rsidP="00C00A27">
      <w:pPr>
        <w:rPr>
          <w:rFonts w:asciiTheme="majorHAnsi" w:hAnsiTheme="majorHAnsi" w:cstheme="majorHAnsi"/>
          <w:sz w:val="20"/>
          <w:szCs w:val="20"/>
        </w:rPr>
      </w:pPr>
      <w:r w:rsidRPr="00FE5CCE">
        <w:rPr>
          <w:rFonts w:asciiTheme="majorHAnsi" w:hAnsiTheme="majorHAnsi" w:cstheme="majorHAnsi"/>
          <w:b/>
          <w:bCs/>
          <w:sz w:val="20"/>
          <w:szCs w:val="20"/>
        </w:rPr>
        <w:t>Tau Beta Pi: The Engineering Honor</w:t>
      </w:r>
      <w:r w:rsidR="003115E7" w:rsidRPr="00FE5CCE">
        <w:rPr>
          <w:rFonts w:asciiTheme="majorHAnsi" w:hAnsiTheme="majorHAnsi" w:cstheme="majorHAnsi"/>
          <w:b/>
          <w:bCs/>
          <w:sz w:val="20"/>
          <w:szCs w:val="20"/>
        </w:rPr>
        <w:t xml:space="preserve"> Society</w:t>
      </w:r>
      <w:r w:rsidR="00C106C3" w:rsidRPr="00FE5CCE">
        <w:rPr>
          <w:rFonts w:asciiTheme="majorHAnsi" w:hAnsiTheme="majorHAnsi" w:cstheme="majorHAnsi"/>
          <w:b/>
          <w:bCs/>
          <w:sz w:val="20"/>
          <w:szCs w:val="20"/>
        </w:rPr>
        <w:t>, UIUC</w:t>
      </w:r>
      <w:r w:rsidR="008D1D1E" w:rsidRPr="00FE5CCE">
        <w:rPr>
          <w:rFonts w:asciiTheme="majorHAnsi" w:hAnsiTheme="majorHAnsi" w:cstheme="majorHAnsi"/>
          <w:b/>
          <w:bCs/>
          <w:sz w:val="20"/>
          <w:szCs w:val="20"/>
        </w:rPr>
        <w:tab/>
      </w:r>
      <w:r w:rsidR="008D1D1E" w:rsidRPr="00FE5CCE">
        <w:rPr>
          <w:rFonts w:asciiTheme="majorHAnsi" w:hAnsiTheme="majorHAnsi" w:cstheme="majorHAnsi"/>
          <w:b/>
          <w:bCs/>
          <w:sz w:val="20"/>
          <w:szCs w:val="20"/>
        </w:rPr>
        <w:tab/>
      </w:r>
      <w:r w:rsidR="008D1D1E" w:rsidRPr="00FE5CCE">
        <w:rPr>
          <w:rFonts w:asciiTheme="majorHAnsi" w:hAnsiTheme="majorHAnsi" w:cstheme="majorHAnsi"/>
          <w:b/>
          <w:bCs/>
          <w:sz w:val="20"/>
          <w:szCs w:val="20"/>
        </w:rPr>
        <w:tab/>
      </w:r>
      <w:r w:rsidR="008D1D1E" w:rsidRPr="00FE5CCE">
        <w:rPr>
          <w:rFonts w:asciiTheme="majorHAnsi" w:hAnsiTheme="majorHAnsi" w:cstheme="majorHAnsi"/>
          <w:b/>
          <w:bCs/>
          <w:sz w:val="20"/>
          <w:szCs w:val="20"/>
        </w:rPr>
        <w:tab/>
      </w:r>
      <w:r w:rsidR="008D1D1E" w:rsidRPr="00FE5CCE">
        <w:rPr>
          <w:rFonts w:asciiTheme="majorHAnsi" w:hAnsiTheme="majorHAnsi" w:cstheme="majorHAnsi"/>
          <w:b/>
          <w:bCs/>
          <w:sz w:val="20"/>
          <w:szCs w:val="20"/>
        </w:rPr>
        <w:tab/>
      </w:r>
      <w:r w:rsidR="008D1D1E" w:rsidRPr="00FE5CCE">
        <w:rPr>
          <w:rFonts w:asciiTheme="majorHAnsi" w:hAnsiTheme="majorHAnsi" w:cstheme="majorHAnsi"/>
          <w:b/>
          <w:bCs/>
          <w:sz w:val="20"/>
          <w:szCs w:val="20"/>
        </w:rPr>
        <w:tab/>
      </w:r>
      <w:r w:rsidR="00947AAF">
        <w:rPr>
          <w:rFonts w:asciiTheme="majorHAnsi" w:hAnsiTheme="majorHAnsi" w:cstheme="majorHAnsi"/>
          <w:b/>
          <w:bCs/>
          <w:sz w:val="20"/>
          <w:szCs w:val="20"/>
        </w:rPr>
        <w:t xml:space="preserve">January </w:t>
      </w:r>
      <w:r w:rsidR="008D1D1E" w:rsidRPr="007E70A2">
        <w:rPr>
          <w:rFonts w:asciiTheme="majorHAnsi" w:hAnsiTheme="majorHAnsi" w:cstheme="majorHAnsi"/>
          <w:b/>
          <w:bCs/>
          <w:sz w:val="20"/>
          <w:szCs w:val="20"/>
        </w:rPr>
        <w:t>202</w:t>
      </w:r>
      <w:r w:rsidR="004D5831">
        <w:rPr>
          <w:rFonts w:asciiTheme="majorHAnsi" w:hAnsiTheme="majorHAnsi" w:cstheme="majorHAnsi"/>
          <w:b/>
          <w:bCs/>
          <w:sz w:val="20"/>
          <w:szCs w:val="20"/>
        </w:rPr>
        <w:t>4</w:t>
      </w:r>
      <w:r w:rsidR="00947AAF">
        <w:rPr>
          <w:rFonts w:asciiTheme="majorHAnsi" w:hAnsiTheme="majorHAnsi" w:cstheme="majorHAnsi"/>
          <w:b/>
          <w:bCs/>
          <w:sz w:val="20"/>
          <w:szCs w:val="20"/>
        </w:rPr>
        <w:t xml:space="preserve"> </w:t>
      </w:r>
      <w:r w:rsidR="00947AAF" w:rsidRPr="0079442B">
        <w:rPr>
          <w:rFonts w:asciiTheme="majorHAnsi" w:hAnsiTheme="majorHAnsi" w:cstheme="majorHAnsi"/>
          <w:b/>
          <w:bCs/>
          <w:sz w:val="20"/>
          <w:szCs w:val="20"/>
        </w:rPr>
        <w:t>–</w:t>
      </w:r>
      <w:r w:rsidR="00947AAF">
        <w:rPr>
          <w:rFonts w:asciiTheme="majorHAnsi" w:hAnsiTheme="majorHAnsi" w:cstheme="majorHAnsi"/>
          <w:b/>
          <w:bCs/>
          <w:sz w:val="20"/>
          <w:szCs w:val="20"/>
        </w:rPr>
        <w:t xml:space="preserve"> May 2024</w:t>
      </w:r>
    </w:p>
    <w:p w14:paraId="5F653C27" w14:textId="3D3E251C" w:rsidR="00C106C3" w:rsidRPr="00FE5CCE" w:rsidRDefault="0032519F" w:rsidP="00C00A27">
      <w:pPr>
        <w:rPr>
          <w:rFonts w:asciiTheme="majorHAnsi" w:hAnsiTheme="majorHAnsi" w:cstheme="majorHAnsi"/>
          <w:i/>
          <w:iCs/>
          <w:sz w:val="20"/>
          <w:szCs w:val="20"/>
        </w:rPr>
      </w:pPr>
      <w:r w:rsidRPr="00FE5CCE">
        <w:rPr>
          <w:rFonts w:asciiTheme="majorHAnsi" w:hAnsiTheme="majorHAnsi" w:cstheme="majorHAnsi"/>
          <w:i/>
          <w:iCs/>
          <w:sz w:val="20"/>
          <w:szCs w:val="20"/>
        </w:rPr>
        <w:t xml:space="preserve">Social </w:t>
      </w:r>
      <w:r w:rsidR="00B414C0" w:rsidRPr="00FE5CCE">
        <w:rPr>
          <w:rFonts w:asciiTheme="majorHAnsi" w:hAnsiTheme="majorHAnsi" w:cstheme="majorHAnsi"/>
          <w:i/>
          <w:iCs/>
          <w:sz w:val="20"/>
          <w:szCs w:val="20"/>
        </w:rPr>
        <w:t>Committee Member</w:t>
      </w:r>
    </w:p>
    <w:p w14:paraId="7E13AB4C" w14:textId="44A4C68D" w:rsidR="005571F5" w:rsidRPr="00FE5CCE" w:rsidRDefault="003A2141" w:rsidP="00803DD4">
      <w:pPr>
        <w:pStyle w:val="ListParagraph"/>
        <w:numPr>
          <w:ilvl w:val="0"/>
          <w:numId w:val="2"/>
        </w:numPr>
        <w:ind w:left="180" w:hanging="180"/>
        <w:rPr>
          <w:rFonts w:asciiTheme="majorHAnsi" w:hAnsiTheme="majorHAnsi" w:cstheme="majorHAnsi"/>
          <w:sz w:val="20"/>
          <w:szCs w:val="20"/>
        </w:rPr>
      </w:pPr>
      <w:r>
        <w:rPr>
          <w:rFonts w:asciiTheme="majorHAnsi" w:hAnsiTheme="majorHAnsi" w:cstheme="majorHAnsi"/>
          <w:sz w:val="20"/>
          <w:szCs w:val="20"/>
        </w:rPr>
        <w:t>Planed</w:t>
      </w:r>
      <w:r w:rsidR="00CB4F9B" w:rsidRPr="00FE5CCE">
        <w:rPr>
          <w:rFonts w:asciiTheme="majorHAnsi" w:hAnsiTheme="majorHAnsi" w:cstheme="majorHAnsi"/>
          <w:sz w:val="20"/>
          <w:szCs w:val="20"/>
        </w:rPr>
        <w:t>, coordinate</w:t>
      </w:r>
      <w:r>
        <w:rPr>
          <w:rFonts w:asciiTheme="majorHAnsi" w:hAnsiTheme="majorHAnsi" w:cstheme="majorHAnsi"/>
          <w:sz w:val="20"/>
          <w:szCs w:val="20"/>
        </w:rPr>
        <w:t>d</w:t>
      </w:r>
      <w:r w:rsidR="00CB4F9B" w:rsidRPr="00FE5CCE">
        <w:rPr>
          <w:rFonts w:asciiTheme="majorHAnsi" w:hAnsiTheme="majorHAnsi" w:cstheme="majorHAnsi"/>
          <w:sz w:val="20"/>
          <w:szCs w:val="20"/>
        </w:rPr>
        <w:t>, and execute</w:t>
      </w:r>
      <w:r>
        <w:rPr>
          <w:rFonts w:asciiTheme="majorHAnsi" w:hAnsiTheme="majorHAnsi" w:cstheme="majorHAnsi"/>
          <w:sz w:val="20"/>
          <w:szCs w:val="20"/>
        </w:rPr>
        <w:t>d</w:t>
      </w:r>
      <w:r w:rsidR="00CB4F9B" w:rsidRPr="00FE5CCE">
        <w:rPr>
          <w:rFonts w:asciiTheme="majorHAnsi" w:hAnsiTheme="majorHAnsi" w:cstheme="majorHAnsi"/>
          <w:sz w:val="20"/>
          <w:szCs w:val="20"/>
        </w:rPr>
        <w:t xml:space="preserve"> </w:t>
      </w:r>
      <w:r w:rsidR="001E182E" w:rsidRPr="00FE5CCE">
        <w:rPr>
          <w:rFonts w:asciiTheme="majorHAnsi" w:hAnsiTheme="majorHAnsi" w:cstheme="majorHAnsi"/>
          <w:color w:val="374151"/>
          <w:sz w:val="20"/>
          <w:szCs w:val="20"/>
          <w:shd w:val="clear" w:color="auto" w:fill="FFFFFF"/>
        </w:rPr>
        <w:t xml:space="preserve">social events </w:t>
      </w:r>
      <w:r w:rsidR="00CB4F9B" w:rsidRPr="00FE5CCE">
        <w:rPr>
          <w:rFonts w:asciiTheme="majorHAnsi" w:hAnsiTheme="majorHAnsi" w:cstheme="majorHAnsi"/>
          <w:color w:val="374151"/>
          <w:sz w:val="20"/>
          <w:szCs w:val="20"/>
          <w:shd w:val="clear" w:color="auto" w:fill="FFFFFF"/>
        </w:rPr>
        <w:t xml:space="preserve">that </w:t>
      </w:r>
      <w:r w:rsidR="001E182E" w:rsidRPr="00FE5CCE">
        <w:rPr>
          <w:rFonts w:asciiTheme="majorHAnsi" w:hAnsiTheme="majorHAnsi" w:cstheme="majorHAnsi"/>
          <w:color w:val="374151"/>
          <w:sz w:val="20"/>
          <w:szCs w:val="20"/>
          <w:shd w:val="clear" w:color="auto" w:fill="FFFFFF"/>
        </w:rPr>
        <w:t>foster</w:t>
      </w:r>
      <w:r>
        <w:rPr>
          <w:rFonts w:asciiTheme="majorHAnsi" w:hAnsiTheme="majorHAnsi" w:cstheme="majorHAnsi"/>
          <w:color w:val="374151"/>
          <w:sz w:val="20"/>
          <w:szCs w:val="20"/>
          <w:shd w:val="clear" w:color="auto" w:fill="FFFFFF"/>
        </w:rPr>
        <w:t>ed</w:t>
      </w:r>
      <w:r w:rsidR="001E182E" w:rsidRPr="00FE5CCE">
        <w:rPr>
          <w:rFonts w:asciiTheme="majorHAnsi" w:hAnsiTheme="majorHAnsi" w:cstheme="majorHAnsi"/>
          <w:color w:val="374151"/>
          <w:sz w:val="20"/>
          <w:szCs w:val="20"/>
          <w:shd w:val="clear" w:color="auto" w:fill="FFFFFF"/>
        </w:rPr>
        <w:t xml:space="preserve"> networking opportunities</w:t>
      </w:r>
      <w:r>
        <w:rPr>
          <w:rFonts w:asciiTheme="majorHAnsi" w:hAnsiTheme="majorHAnsi" w:cstheme="majorHAnsi"/>
          <w:color w:val="374151"/>
          <w:sz w:val="20"/>
          <w:szCs w:val="20"/>
          <w:shd w:val="clear" w:color="auto" w:fill="FFFFFF"/>
        </w:rPr>
        <w:t xml:space="preserve"> </w:t>
      </w:r>
      <w:r w:rsidRPr="00FE5CCE">
        <w:rPr>
          <w:rFonts w:asciiTheme="majorHAnsi" w:hAnsiTheme="majorHAnsi" w:cstheme="majorHAnsi"/>
          <w:sz w:val="20"/>
          <w:szCs w:val="20"/>
        </w:rPr>
        <w:t>with committee of three</w:t>
      </w:r>
    </w:p>
    <w:p w14:paraId="22471896" w14:textId="38EC4A02" w:rsidR="009674ED" w:rsidRPr="00FE5CCE" w:rsidRDefault="000825B1" w:rsidP="00AF4B57">
      <w:pPr>
        <w:rPr>
          <w:rFonts w:asciiTheme="majorHAnsi" w:hAnsiTheme="majorHAnsi" w:cstheme="majorHAnsi"/>
          <w:sz w:val="20"/>
          <w:szCs w:val="20"/>
        </w:rPr>
      </w:pPr>
      <w:r w:rsidRPr="00FE5CCE">
        <w:rPr>
          <w:rFonts w:asciiTheme="majorHAnsi" w:hAnsiTheme="majorHAnsi" w:cstheme="majorHAnsi"/>
          <w:b/>
          <w:bCs/>
          <w:sz w:val="20"/>
          <w:szCs w:val="20"/>
        </w:rPr>
        <w:t>EIA Bridge Program, UIUC</w:t>
      </w:r>
      <w:r w:rsidR="00540181" w:rsidRPr="00FE5CCE">
        <w:rPr>
          <w:rFonts w:asciiTheme="majorHAnsi" w:hAnsiTheme="majorHAnsi" w:cstheme="majorHAnsi"/>
          <w:sz w:val="20"/>
          <w:szCs w:val="20"/>
        </w:rPr>
        <w:tab/>
      </w:r>
      <w:r w:rsidR="00540181" w:rsidRPr="00FE5CCE">
        <w:rPr>
          <w:rFonts w:asciiTheme="majorHAnsi" w:hAnsiTheme="majorHAnsi" w:cstheme="majorHAnsi"/>
          <w:sz w:val="20"/>
          <w:szCs w:val="20"/>
        </w:rPr>
        <w:tab/>
      </w:r>
      <w:r w:rsidR="00540181" w:rsidRPr="00FE5CCE">
        <w:rPr>
          <w:rFonts w:asciiTheme="majorHAnsi" w:hAnsiTheme="majorHAnsi" w:cstheme="majorHAnsi"/>
          <w:sz w:val="20"/>
          <w:szCs w:val="20"/>
        </w:rPr>
        <w:tab/>
      </w:r>
      <w:r w:rsidR="00540181" w:rsidRPr="00FE5CCE">
        <w:rPr>
          <w:rFonts w:asciiTheme="majorHAnsi" w:hAnsiTheme="majorHAnsi" w:cstheme="majorHAnsi"/>
          <w:sz w:val="20"/>
          <w:szCs w:val="20"/>
        </w:rPr>
        <w:tab/>
      </w:r>
      <w:r w:rsidR="00540181" w:rsidRPr="00FE5CCE">
        <w:rPr>
          <w:rFonts w:asciiTheme="majorHAnsi" w:hAnsiTheme="majorHAnsi" w:cstheme="majorHAnsi"/>
          <w:sz w:val="20"/>
          <w:szCs w:val="20"/>
        </w:rPr>
        <w:tab/>
      </w:r>
      <w:r w:rsidR="00540181" w:rsidRPr="00FE5CCE">
        <w:rPr>
          <w:rFonts w:asciiTheme="majorHAnsi" w:hAnsiTheme="majorHAnsi" w:cstheme="majorHAnsi"/>
          <w:sz w:val="20"/>
          <w:szCs w:val="20"/>
        </w:rPr>
        <w:tab/>
      </w:r>
      <w:r w:rsidR="00540181" w:rsidRPr="00FE5CCE">
        <w:rPr>
          <w:rFonts w:asciiTheme="majorHAnsi" w:hAnsiTheme="majorHAnsi" w:cstheme="majorHAnsi"/>
          <w:sz w:val="20"/>
          <w:szCs w:val="20"/>
        </w:rPr>
        <w:tab/>
      </w:r>
      <w:r w:rsidR="00540181" w:rsidRPr="00FE5CCE">
        <w:rPr>
          <w:rFonts w:asciiTheme="majorHAnsi" w:hAnsiTheme="majorHAnsi" w:cstheme="majorHAnsi"/>
          <w:sz w:val="20"/>
          <w:szCs w:val="20"/>
        </w:rPr>
        <w:tab/>
      </w:r>
      <w:r w:rsidR="00F5503F">
        <w:rPr>
          <w:rFonts w:asciiTheme="majorHAnsi" w:hAnsiTheme="majorHAnsi" w:cstheme="majorHAnsi"/>
          <w:sz w:val="20"/>
          <w:szCs w:val="20"/>
        </w:rPr>
        <w:t xml:space="preserve">           </w:t>
      </w:r>
      <w:r w:rsidR="00F5503F" w:rsidRPr="00F5503F">
        <w:rPr>
          <w:rFonts w:asciiTheme="majorHAnsi" w:hAnsiTheme="majorHAnsi" w:cstheme="majorHAnsi"/>
          <w:sz w:val="20"/>
          <w:szCs w:val="20"/>
        </w:rPr>
        <w:t xml:space="preserve"> </w:t>
      </w:r>
      <w:r w:rsidR="00947AAF" w:rsidRPr="00F5503F">
        <w:rPr>
          <w:rFonts w:asciiTheme="majorHAnsi" w:hAnsiTheme="majorHAnsi" w:cstheme="majorHAnsi"/>
          <w:b/>
          <w:bCs/>
          <w:sz w:val="20"/>
          <w:szCs w:val="20"/>
        </w:rPr>
        <w:t>February</w:t>
      </w:r>
      <w:r w:rsidR="00540181" w:rsidRPr="00F5503F">
        <w:rPr>
          <w:rFonts w:asciiTheme="majorHAnsi" w:hAnsiTheme="majorHAnsi" w:cstheme="majorHAnsi"/>
          <w:b/>
          <w:bCs/>
          <w:sz w:val="20"/>
          <w:szCs w:val="20"/>
        </w:rPr>
        <w:t xml:space="preserve"> 2023</w:t>
      </w:r>
      <w:r w:rsidR="004D5831" w:rsidRPr="00F5503F">
        <w:rPr>
          <w:rFonts w:asciiTheme="majorHAnsi" w:hAnsiTheme="majorHAnsi" w:cstheme="majorHAnsi"/>
          <w:b/>
          <w:bCs/>
          <w:sz w:val="20"/>
          <w:szCs w:val="20"/>
        </w:rPr>
        <w:t xml:space="preserve"> </w:t>
      </w:r>
      <w:r w:rsidR="00D06DC5" w:rsidRPr="00F5503F">
        <w:rPr>
          <w:rFonts w:asciiTheme="majorHAnsi" w:hAnsiTheme="majorHAnsi" w:cstheme="majorHAnsi"/>
          <w:b/>
          <w:bCs/>
          <w:sz w:val="20"/>
          <w:szCs w:val="20"/>
        </w:rPr>
        <w:t>– April</w:t>
      </w:r>
      <w:r w:rsidR="00F5503F" w:rsidRPr="00F5503F">
        <w:rPr>
          <w:rFonts w:asciiTheme="majorHAnsi" w:hAnsiTheme="majorHAnsi" w:cstheme="majorHAnsi"/>
          <w:b/>
          <w:bCs/>
          <w:sz w:val="20"/>
          <w:szCs w:val="20"/>
        </w:rPr>
        <w:t xml:space="preserve"> </w:t>
      </w:r>
      <w:r w:rsidR="004D5831" w:rsidRPr="00F5503F">
        <w:rPr>
          <w:rFonts w:asciiTheme="majorHAnsi" w:hAnsiTheme="majorHAnsi" w:cstheme="majorHAnsi"/>
          <w:b/>
          <w:bCs/>
          <w:sz w:val="20"/>
          <w:szCs w:val="20"/>
        </w:rPr>
        <w:t>2024</w:t>
      </w:r>
    </w:p>
    <w:p w14:paraId="35F091C3" w14:textId="1A1F3721" w:rsidR="00C72CA5" w:rsidRPr="00FE5CCE" w:rsidRDefault="00875F24" w:rsidP="00875F24">
      <w:pPr>
        <w:rPr>
          <w:rFonts w:asciiTheme="majorHAnsi" w:hAnsiTheme="majorHAnsi" w:cstheme="majorHAnsi"/>
          <w:i/>
          <w:iCs/>
          <w:sz w:val="20"/>
          <w:szCs w:val="20"/>
        </w:rPr>
      </w:pPr>
      <w:r w:rsidRPr="00FE5CCE">
        <w:rPr>
          <w:rFonts w:asciiTheme="majorHAnsi" w:hAnsiTheme="majorHAnsi" w:cstheme="majorHAnsi"/>
          <w:i/>
          <w:iCs/>
          <w:sz w:val="20"/>
          <w:szCs w:val="20"/>
        </w:rPr>
        <w:t xml:space="preserve">Design Team </w:t>
      </w:r>
      <w:r w:rsidR="000825B1" w:rsidRPr="00FE5CCE">
        <w:rPr>
          <w:rFonts w:asciiTheme="majorHAnsi" w:hAnsiTheme="majorHAnsi" w:cstheme="majorHAnsi"/>
          <w:i/>
          <w:iCs/>
          <w:sz w:val="20"/>
          <w:szCs w:val="20"/>
        </w:rPr>
        <w:t>Member</w:t>
      </w:r>
    </w:p>
    <w:p w14:paraId="2900B8B4" w14:textId="0EBBEABA" w:rsidR="00C72CA5" w:rsidRPr="00D06DC5" w:rsidRDefault="000D3114" w:rsidP="00C72CA5">
      <w:pPr>
        <w:pStyle w:val="ListParagraph"/>
        <w:numPr>
          <w:ilvl w:val="0"/>
          <w:numId w:val="2"/>
        </w:numPr>
        <w:ind w:left="180" w:hanging="180"/>
        <w:rPr>
          <w:rFonts w:asciiTheme="majorHAnsi" w:hAnsiTheme="majorHAnsi" w:cstheme="majorHAnsi"/>
          <w:sz w:val="20"/>
          <w:szCs w:val="20"/>
        </w:rPr>
      </w:pPr>
      <w:r w:rsidRPr="00D06DC5">
        <w:rPr>
          <w:rFonts w:asciiTheme="majorHAnsi" w:hAnsiTheme="majorHAnsi" w:cstheme="majorHAnsi"/>
          <w:sz w:val="20"/>
          <w:szCs w:val="20"/>
        </w:rPr>
        <w:t xml:space="preserve">Attended weekly meetings and contributed to bridge build in Bolivia by employing CAD software with provided topographic data and utilizing Excel for design calculations, while attending instructional sessions to enhance necessary </w:t>
      </w:r>
      <w:r w:rsidR="008400CA" w:rsidRPr="00D06DC5">
        <w:rPr>
          <w:rFonts w:asciiTheme="majorHAnsi" w:hAnsiTheme="majorHAnsi" w:cstheme="majorHAnsi"/>
          <w:sz w:val="20"/>
          <w:szCs w:val="20"/>
        </w:rPr>
        <w:t xml:space="preserve">skills </w:t>
      </w:r>
      <w:r w:rsidRPr="00D06DC5">
        <w:rPr>
          <w:rFonts w:asciiTheme="majorHAnsi" w:hAnsiTheme="majorHAnsi" w:cstheme="majorHAnsi"/>
          <w:sz w:val="20"/>
          <w:szCs w:val="20"/>
        </w:rPr>
        <w:t>for project</w:t>
      </w:r>
    </w:p>
    <w:p w14:paraId="6FCD015F" w14:textId="43D0B037" w:rsidR="00AF4B57" w:rsidRPr="00FE5CCE" w:rsidRDefault="00AF4B57" w:rsidP="00AF4B57">
      <w:pPr>
        <w:rPr>
          <w:rFonts w:asciiTheme="majorHAnsi" w:hAnsiTheme="majorHAnsi" w:cstheme="majorHAnsi"/>
          <w:sz w:val="20"/>
          <w:szCs w:val="20"/>
        </w:rPr>
      </w:pPr>
      <w:r w:rsidRPr="00FE5CCE">
        <w:rPr>
          <w:rFonts w:asciiTheme="majorHAnsi" w:hAnsiTheme="majorHAnsi" w:cstheme="majorHAnsi"/>
          <w:b/>
          <w:bCs/>
          <w:sz w:val="20"/>
          <w:szCs w:val="20"/>
        </w:rPr>
        <w:t>Holy Cross Men’s Varsity Lacrosse, NCAA Division I</w:t>
      </w:r>
      <w:r w:rsidRPr="00FE5CCE">
        <w:rPr>
          <w:rFonts w:asciiTheme="majorHAnsi" w:hAnsiTheme="majorHAnsi" w:cstheme="majorHAnsi"/>
          <w:sz w:val="20"/>
          <w:szCs w:val="20"/>
        </w:rPr>
        <w:tab/>
      </w:r>
      <w:r w:rsidRPr="00FE5CCE">
        <w:rPr>
          <w:rFonts w:asciiTheme="majorHAnsi" w:hAnsiTheme="majorHAnsi" w:cstheme="majorHAnsi"/>
          <w:sz w:val="20"/>
          <w:szCs w:val="20"/>
        </w:rPr>
        <w:tab/>
      </w:r>
      <w:r w:rsidRPr="00FE5CCE">
        <w:rPr>
          <w:rFonts w:asciiTheme="majorHAnsi" w:hAnsiTheme="majorHAnsi" w:cstheme="majorHAnsi"/>
          <w:sz w:val="20"/>
          <w:szCs w:val="20"/>
        </w:rPr>
        <w:tab/>
      </w:r>
      <w:r w:rsidRPr="00FE5CCE">
        <w:rPr>
          <w:rFonts w:asciiTheme="majorHAnsi" w:hAnsiTheme="majorHAnsi" w:cstheme="majorHAnsi"/>
          <w:sz w:val="20"/>
          <w:szCs w:val="20"/>
        </w:rPr>
        <w:tab/>
      </w:r>
      <w:r w:rsidRPr="00FE5CCE">
        <w:rPr>
          <w:rFonts w:asciiTheme="majorHAnsi" w:hAnsiTheme="majorHAnsi" w:cstheme="majorHAnsi"/>
          <w:sz w:val="20"/>
          <w:szCs w:val="20"/>
        </w:rPr>
        <w:tab/>
        <w:t xml:space="preserve">      </w:t>
      </w:r>
      <w:r w:rsidR="00F5503F">
        <w:rPr>
          <w:rFonts w:asciiTheme="majorHAnsi" w:hAnsiTheme="majorHAnsi" w:cstheme="majorHAnsi"/>
          <w:b/>
          <w:bCs/>
          <w:sz w:val="20"/>
          <w:szCs w:val="20"/>
        </w:rPr>
        <w:t>August</w:t>
      </w:r>
      <w:r w:rsidRPr="007E70A2">
        <w:rPr>
          <w:rFonts w:asciiTheme="majorHAnsi" w:hAnsiTheme="majorHAnsi" w:cstheme="majorHAnsi"/>
          <w:b/>
          <w:bCs/>
          <w:sz w:val="20"/>
          <w:szCs w:val="20"/>
        </w:rPr>
        <w:t xml:space="preserve"> 2021 – </w:t>
      </w:r>
      <w:r w:rsidR="00EC1DD8">
        <w:rPr>
          <w:rFonts w:asciiTheme="majorHAnsi" w:hAnsiTheme="majorHAnsi" w:cstheme="majorHAnsi"/>
          <w:b/>
          <w:bCs/>
          <w:sz w:val="20"/>
          <w:szCs w:val="20"/>
        </w:rPr>
        <w:t xml:space="preserve">November </w:t>
      </w:r>
      <w:r w:rsidRPr="007E70A2">
        <w:rPr>
          <w:rFonts w:asciiTheme="majorHAnsi" w:hAnsiTheme="majorHAnsi" w:cstheme="majorHAnsi"/>
          <w:b/>
          <w:bCs/>
          <w:sz w:val="20"/>
          <w:szCs w:val="20"/>
        </w:rPr>
        <w:t>2022</w:t>
      </w:r>
    </w:p>
    <w:p w14:paraId="6BF2B6B6" w14:textId="4CCA0B21" w:rsidR="00525B0A" w:rsidRPr="00525B0A" w:rsidRDefault="00241C53" w:rsidP="007D3D76">
      <w:pPr>
        <w:rPr>
          <w:rFonts w:asciiTheme="majorHAnsi" w:hAnsiTheme="majorHAnsi" w:cstheme="majorHAnsi"/>
          <w:i/>
          <w:iCs/>
          <w:sz w:val="20"/>
          <w:szCs w:val="20"/>
        </w:rPr>
      </w:pPr>
      <w:r w:rsidRPr="00FE5CCE">
        <w:rPr>
          <w:rFonts w:asciiTheme="majorHAnsi" w:hAnsiTheme="majorHAnsi" w:cstheme="majorHAnsi"/>
          <w:i/>
          <w:iCs/>
          <w:sz w:val="20"/>
          <w:szCs w:val="20"/>
        </w:rPr>
        <w:t>Athlete</w:t>
      </w:r>
    </w:p>
    <w:sectPr w:rsidR="00525B0A" w:rsidRPr="00525B0A" w:rsidSect="00795A93">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C93623"/>
    <w:multiLevelType w:val="multilevel"/>
    <w:tmpl w:val="241C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830D3"/>
    <w:multiLevelType w:val="hybridMultilevel"/>
    <w:tmpl w:val="990E49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B910CC8"/>
    <w:multiLevelType w:val="multilevel"/>
    <w:tmpl w:val="EA84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041070"/>
    <w:multiLevelType w:val="hybridMultilevel"/>
    <w:tmpl w:val="9404CE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153422D"/>
    <w:multiLevelType w:val="multilevel"/>
    <w:tmpl w:val="F38ABA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5A92597"/>
    <w:multiLevelType w:val="multilevel"/>
    <w:tmpl w:val="714E19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F0F2CAD"/>
    <w:multiLevelType w:val="multilevel"/>
    <w:tmpl w:val="5568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C80041"/>
    <w:multiLevelType w:val="multilevel"/>
    <w:tmpl w:val="B788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CD5E50"/>
    <w:multiLevelType w:val="hybridMultilevel"/>
    <w:tmpl w:val="C7549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62386271">
    <w:abstractNumId w:val="8"/>
  </w:num>
  <w:num w:numId="2" w16cid:durableId="1389693135">
    <w:abstractNumId w:val="1"/>
  </w:num>
  <w:num w:numId="3" w16cid:durableId="567228627">
    <w:abstractNumId w:val="3"/>
  </w:num>
  <w:num w:numId="4" w16cid:durableId="1302541702">
    <w:abstractNumId w:val="6"/>
  </w:num>
  <w:num w:numId="5" w16cid:durableId="1975870396">
    <w:abstractNumId w:val="2"/>
  </w:num>
  <w:num w:numId="6" w16cid:durableId="678389523">
    <w:abstractNumId w:val="4"/>
  </w:num>
  <w:num w:numId="7" w16cid:durableId="1748267474">
    <w:abstractNumId w:val="5"/>
  </w:num>
  <w:num w:numId="8" w16cid:durableId="590696260">
    <w:abstractNumId w:val="0"/>
  </w:num>
  <w:num w:numId="9" w16cid:durableId="20662922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0D6"/>
    <w:rsid w:val="00004FF3"/>
    <w:rsid w:val="000312F9"/>
    <w:rsid w:val="000313F0"/>
    <w:rsid w:val="00035025"/>
    <w:rsid w:val="00041219"/>
    <w:rsid w:val="000441E4"/>
    <w:rsid w:val="00044571"/>
    <w:rsid w:val="00050AFB"/>
    <w:rsid w:val="00056883"/>
    <w:rsid w:val="000610F9"/>
    <w:rsid w:val="000644A3"/>
    <w:rsid w:val="00080C43"/>
    <w:rsid w:val="000825B1"/>
    <w:rsid w:val="000B5C50"/>
    <w:rsid w:val="000B5F5B"/>
    <w:rsid w:val="000C05BF"/>
    <w:rsid w:val="000D196C"/>
    <w:rsid w:val="000D273A"/>
    <w:rsid w:val="000D3114"/>
    <w:rsid w:val="000F0F60"/>
    <w:rsid w:val="00103D91"/>
    <w:rsid w:val="00103F4C"/>
    <w:rsid w:val="001068C8"/>
    <w:rsid w:val="00107DE1"/>
    <w:rsid w:val="00131BA0"/>
    <w:rsid w:val="0014639E"/>
    <w:rsid w:val="00151712"/>
    <w:rsid w:val="00152028"/>
    <w:rsid w:val="00156712"/>
    <w:rsid w:val="0016506C"/>
    <w:rsid w:val="00167309"/>
    <w:rsid w:val="00184071"/>
    <w:rsid w:val="0019523A"/>
    <w:rsid w:val="001A2126"/>
    <w:rsid w:val="001B02EA"/>
    <w:rsid w:val="001B0E93"/>
    <w:rsid w:val="001C4A84"/>
    <w:rsid w:val="001D274D"/>
    <w:rsid w:val="001E182E"/>
    <w:rsid w:val="001E32B7"/>
    <w:rsid w:val="001F14BE"/>
    <w:rsid w:val="001F1D3C"/>
    <w:rsid w:val="002049E0"/>
    <w:rsid w:val="00212241"/>
    <w:rsid w:val="002261FE"/>
    <w:rsid w:val="00241C53"/>
    <w:rsid w:val="00245BD8"/>
    <w:rsid w:val="00293628"/>
    <w:rsid w:val="002966E4"/>
    <w:rsid w:val="002A6D30"/>
    <w:rsid w:val="002B048F"/>
    <w:rsid w:val="002B124E"/>
    <w:rsid w:val="002C3274"/>
    <w:rsid w:val="002C5189"/>
    <w:rsid w:val="002D5EE0"/>
    <w:rsid w:val="002E45D5"/>
    <w:rsid w:val="002F43C5"/>
    <w:rsid w:val="002F4822"/>
    <w:rsid w:val="00301CA1"/>
    <w:rsid w:val="003115E7"/>
    <w:rsid w:val="0032519F"/>
    <w:rsid w:val="00335EEB"/>
    <w:rsid w:val="00363EE8"/>
    <w:rsid w:val="00373273"/>
    <w:rsid w:val="003751BB"/>
    <w:rsid w:val="003806BA"/>
    <w:rsid w:val="00390336"/>
    <w:rsid w:val="003A2141"/>
    <w:rsid w:val="003D450F"/>
    <w:rsid w:val="003D498E"/>
    <w:rsid w:val="004010D6"/>
    <w:rsid w:val="00401BCB"/>
    <w:rsid w:val="00405A12"/>
    <w:rsid w:val="00406583"/>
    <w:rsid w:val="00406BE3"/>
    <w:rsid w:val="00411E24"/>
    <w:rsid w:val="00422B1A"/>
    <w:rsid w:val="00432518"/>
    <w:rsid w:val="00450DE8"/>
    <w:rsid w:val="00466975"/>
    <w:rsid w:val="0049104D"/>
    <w:rsid w:val="004A2DE2"/>
    <w:rsid w:val="004B17BF"/>
    <w:rsid w:val="004B3E87"/>
    <w:rsid w:val="004C1960"/>
    <w:rsid w:val="004C42C0"/>
    <w:rsid w:val="004D5831"/>
    <w:rsid w:val="004D5D42"/>
    <w:rsid w:val="0051678F"/>
    <w:rsid w:val="0051688C"/>
    <w:rsid w:val="00525B0A"/>
    <w:rsid w:val="00533C2B"/>
    <w:rsid w:val="00540181"/>
    <w:rsid w:val="005571F5"/>
    <w:rsid w:val="00557419"/>
    <w:rsid w:val="00561E96"/>
    <w:rsid w:val="00575A53"/>
    <w:rsid w:val="00580029"/>
    <w:rsid w:val="00582F4B"/>
    <w:rsid w:val="00583DE6"/>
    <w:rsid w:val="005A7D71"/>
    <w:rsid w:val="005B2165"/>
    <w:rsid w:val="005C5C7E"/>
    <w:rsid w:val="005D0AB4"/>
    <w:rsid w:val="005E0F00"/>
    <w:rsid w:val="005F27C0"/>
    <w:rsid w:val="00642156"/>
    <w:rsid w:val="0064323C"/>
    <w:rsid w:val="00650187"/>
    <w:rsid w:val="0065042D"/>
    <w:rsid w:val="00660055"/>
    <w:rsid w:val="0067411D"/>
    <w:rsid w:val="006873B9"/>
    <w:rsid w:val="006916EC"/>
    <w:rsid w:val="006D3E51"/>
    <w:rsid w:val="006E017D"/>
    <w:rsid w:val="006E34F1"/>
    <w:rsid w:val="006F71A3"/>
    <w:rsid w:val="007144A4"/>
    <w:rsid w:val="007225D7"/>
    <w:rsid w:val="00730905"/>
    <w:rsid w:val="00731102"/>
    <w:rsid w:val="00735946"/>
    <w:rsid w:val="007425F9"/>
    <w:rsid w:val="00753888"/>
    <w:rsid w:val="00785E91"/>
    <w:rsid w:val="0079442B"/>
    <w:rsid w:val="00795A93"/>
    <w:rsid w:val="0079690F"/>
    <w:rsid w:val="007A0157"/>
    <w:rsid w:val="007A1C7F"/>
    <w:rsid w:val="007D3D76"/>
    <w:rsid w:val="007D4E18"/>
    <w:rsid w:val="007E70A2"/>
    <w:rsid w:val="007F0995"/>
    <w:rsid w:val="007F0DD3"/>
    <w:rsid w:val="007F1BCF"/>
    <w:rsid w:val="0080342B"/>
    <w:rsid w:val="00803DD4"/>
    <w:rsid w:val="00815851"/>
    <w:rsid w:val="00823568"/>
    <w:rsid w:val="008400CA"/>
    <w:rsid w:val="008402A0"/>
    <w:rsid w:val="00861D66"/>
    <w:rsid w:val="0086448B"/>
    <w:rsid w:val="00864533"/>
    <w:rsid w:val="00870EC4"/>
    <w:rsid w:val="00875F24"/>
    <w:rsid w:val="00883653"/>
    <w:rsid w:val="00884E9C"/>
    <w:rsid w:val="00895861"/>
    <w:rsid w:val="008A6D0C"/>
    <w:rsid w:val="008B6AFE"/>
    <w:rsid w:val="008D1D1E"/>
    <w:rsid w:val="008E5397"/>
    <w:rsid w:val="008E6088"/>
    <w:rsid w:val="008F0EE7"/>
    <w:rsid w:val="008F15F6"/>
    <w:rsid w:val="008F3EF3"/>
    <w:rsid w:val="008F7E67"/>
    <w:rsid w:val="00910E3A"/>
    <w:rsid w:val="009204B8"/>
    <w:rsid w:val="00930F55"/>
    <w:rsid w:val="009359FE"/>
    <w:rsid w:val="00947AAF"/>
    <w:rsid w:val="009515B6"/>
    <w:rsid w:val="009553CC"/>
    <w:rsid w:val="00957EAA"/>
    <w:rsid w:val="0096737F"/>
    <w:rsid w:val="009674ED"/>
    <w:rsid w:val="00974E99"/>
    <w:rsid w:val="009A38DA"/>
    <w:rsid w:val="009A3C7E"/>
    <w:rsid w:val="009B6B60"/>
    <w:rsid w:val="009C099F"/>
    <w:rsid w:val="009C3274"/>
    <w:rsid w:val="009E7FCC"/>
    <w:rsid w:val="009F7474"/>
    <w:rsid w:val="00A1102C"/>
    <w:rsid w:val="00A1338F"/>
    <w:rsid w:val="00A2085D"/>
    <w:rsid w:val="00A35F04"/>
    <w:rsid w:val="00A510EF"/>
    <w:rsid w:val="00A5185E"/>
    <w:rsid w:val="00A51EEF"/>
    <w:rsid w:val="00A5606C"/>
    <w:rsid w:val="00A56C41"/>
    <w:rsid w:val="00A6207B"/>
    <w:rsid w:val="00A67997"/>
    <w:rsid w:val="00A82FA8"/>
    <w:rsid w:val="00A83E2B"/>
    <w:rsid w:val="00A90A59"/>
    <w:rsid w:val="00AA4969"/>
    <w:rsid w:val="00AB20FC"/>
    <w:rsid w:val="00AD33F2"/>
    <w:rsid w:val="00AE692D"/>
    <w:rsid w:val="00AF4B57"/>
    <w:rsid w:val="00B0061E"/>
    <w:rsid w:val="00B00F19"/>
    <w:rsid w:val="00B07FD2"/>
    <w:rsid w:val="00B24F25"/>
    <w:rsid w:val="00B25408"/>
    <w:rsid w:val="00B275E1"/>
    <w:rsid w:val="00B36DDD"/>
    <w:rsid w:val="00B414C0"/>
    <w:rsid w:val="00B46FEA"/>
    <w:rsid w:val="00B6063C"/>
    <w:rsid w:val="00B77CE0"/>
    <w:rsid w:val="00B875C3"/>
    <w:rsid w:val="00B92075"/>
    <w:rsid w:val="00B92472"/>
    <w:rsid w:val="00B96248"/>
    <w:rsid w:val="00BA164C"/>
    <w:rsid w:val="00BB0161"/>
    <w:rsid w:val="00BB477B"/>
    <w:rsid w:val="00BD0014"/>
    <w:rsid w:val="00BD122F"/>
    <w:rsid w:val="00BE28F1"/>
    <w:rsid w:val="00BE38CA"/>
    <w:rsid w:val="00BF31E4"/>
    <w:rsid w:val="00BF3675"/>
    <w:rsid w:val="00C00A27"/>
    <w:rsid w:val="00C106C3"/>
    <w:rsid w:val="00C211E6"/>
    <w:rsid w:val="00C23EA7"/>
    <w:rsid w:val="00C455F3"/>
    <w:rsid w:val="00C4662A"/>
    <w:rsid w:val="00C47280"/>
    <w:rsid w:val="00C540A4"/>
    <w:rsid w:val="00C54EE0"/>
    <w:rsid w:val="00C61777"/>
    <w:rsid w:val="00C6282A"/>
    <w:rsid w:val="00C64358"/>
    <w:rsid w:val="00C66961"/>
    <w:rsid w:val="00C72A3D"/>
    <w:rsid w:val="00C72CA5"/>
    <w:rsid w:val="00C7406E"/>
    <w:rsid w:val="00C85109"/>
    <w:rsid w:val="00CB022A"/>
    <w:rsid w:val="00CB07A5"/>
    <w:rsid w:val="00CB2F72"/>
    <w:rsid w:val="00CB4F9B"/>
    <w:rsid w:val="00CB692F"/>
    <w:rsid w:val="00CB7A91"/>
    <w:rsid w:val="00CC1C0A"/>
    <w:rsid w:val="00CC2553"/>
    <w:rsid w:val="00CC63A7"/>
    <w:rsid w:val="00CD1080"/>
    <w:rsid w:val="00CF4AFF"/>
    <w:rsid w:val="00D06DC5"/>
    <w:rsid w:val="00D1772D"/>
    <w:rsid w:val="00D26355"/>
    <w:rsid w:val="00D3584C"/>
    <w:rsid w:val="00D35F0F"/>
    <w:rsid w:val="00D55249"/>
    <w:rsid w:val="00D603BD"/>
    <w:rsid w:val="00D7639F"/>
    <w:rsid w:val="00D82374"/>
    <w:rsid w:val="00D91096"/>
    <w:rsid w:val="00DA35C4"/>
    <w:rsid w:val="00DA6A7D"/>
    <w:rsid w:val="00DA75FE"/>
    <w:rsid w:val="00DD23EC"/>
    <w:rsid w:val="00DF2D53"/>
    <w:rsid w:val="00DF4515"/>
    <w:rsid w:val="00E20B1F"/>
    <w:rsid w:val="00E461EC"/>
    <w:rsid w:val="00E47148"/>
    <w:rsid w:val="00E52F32"/>
    <w:rsid w:val="00E5466F"/>
    <w:rsid w:val="00E600B0"/>
    <w:rsid w:val="00E74D3C"/>
    <w:rsid w:val="00E82550"/>
    <w:rsid w:val="00E900A2"/>
    <w:rsid w:val="00E979CB"/>
    <w:rsid w:val="00EB0A6C"/>
    <w:rsid w:val="00EC1DD8"/>
    <w:rsid w:val="00EE0273"/>
    <w:rsid w:val="00EE29B4"/>
    <w:rsid w:val="00EF04B8"/>
    <w:rsid w:val="00EF3E40"/>
    <w:rsid w:val="00F0149D"/>
    <w:rsid w:val="00F244D5"/>
    <w:rsid w:val="00F45044"/>
    <w:rsid w:val="00F5503F"/>
    <w:rsid w:val="00F55C5A"/>
    <w:rsid w:val="00F617F5"/>
    <w:rsid w:val="00F915C7"/>
    <w:rsid w:val="00F94018"/>
    <w:rsid w:val="00F97C7F"/>
    <w:rsid w:val="00FB1358"/>
    <w:rsid w:val="00FB35BA"/>
    <w:rsid w:val="00FD0F3B"/>
    <w:rsid w:val="00FE21F5"/>
    <w:rsid w:val="00FE5CCE"/>
    <w:rsid w:val="00FE73A1"/>
    <w:rsid w:val="00FF25C4"/>
    <w:rsid w:val="00FF4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D353"/>
  <w15:chartTrackingRefBased/>
  <w15:docId w15:val="{DF757D6E-3FEC-F145-BDFD-201BA65A5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10D6"/>
    <w:rPr>
      <w:color w:val="0563C1" w:themeColor="hyperlink"/>
      <w:u w:val="single"/>
    </w:rPr>
  </w:style>
  <w:style w:type="character" w:styleId="UnresolvedMention">
    <w:name w:val="Unresolved Mention"/>
    <w:basedOn w:val="DefaultParagraphFont"/>
    <w:uiPriority w:val="99"/>
    <w:semiHidden/>
    <w:unhideWhenUsed/>
    <w:rsid w:val="004010D6"/>
    <w:rPr>
      <w:color w:val="605E5C"/>
      <w:shd w:val="clear" w:color="auto" w:fill="E1DFDD"/>
    </w:rPr>
  </w:style>
  <w:style w:type="paragraph" w:styleId="ListParagraph">
    <w:name w:val="List Paragraph"/>
    <w:basedOn w:val="Normal"/>
    <w:uiPriority w:val="34"/>
    <w:qFormat/>
    <w:rsid w:val="004010D6"/>
    <w:pPr>
      <w:ind w:left="720"/>
      <w:contextualSpacing/>
    </w:pPr>
  </w:style>
  <w:style w:type="character" w:styleId="FollowedHyperlink">
    <w:name w:val="FollowedHyperlink"/>
    <w:basedOn w:val="DefaultParagraphFont"/>
    <w:uiPriority w:val="99"/>
    <w:semiHidden/>
    <w:unhideWhenUsed/>
    <w:rsid w:val="00A83E2B"/>
    <w:rPr>
      <w:color w:val="954F72" w:themeColor="followedHyperlink"/>
      <w:u w:val="single"/>
    </w:rPr>
  </w:style>
  <w:style w:type="paragraph" w:styleId="NormalWeb">
    <w:name w:val="Normal (Web)"/>
    <w:basedOn w:val="Normal"/>
    <w:uiPriority w:val="99"/>
    <w:semiHidden/>
    <w:unhideWhenUsed/>
    <w:rsid w:val="00406583"/>
    <w:rPr>
      <w:rFonts w:ascii="Times New Roman" w:hAnsi="Times New Roman" w:cs="Times New Roman"/>
    </w:rPr>
  </w:style>
  <w:style w:type="character" w:styleId="CommentReference">
    <w:name w:val="annotation reference"/>
    <w:basedOn w:val="DefaultParagraphFont"/>
    <w:uiPriority w:val="99"/>
    <w:semiHidden/>
    <w:unhideWhenUsed/>
    <w:rsid w:val="0079690F"/>
    <w:rPr>
      <w:sz w:val="16"/>
      <w:szCs w:val="16"/>
    </w:rPr>
  </w:style>
  <w:style w:type="paragraph" w:styleId="CommentText">
    <w:name w:val="annotation text"/>
    <w:basedOn w:val="Normal"/>
    <w:link w:val="CommentTextChar"/>
    <w:uiPriority w:val="99"/>
    <w:semiHidden/>
    <w:unhideWhenUsed/>
    <w:rsid w:val="0079690F"/>
    <w:rPr>
      <w:sz w:val="20"/>
      <w:szCs w:val="20"/>
    </w:rPr>
  </w:style>
  <w:style w:type="character" w:customStyle="1" w:styleId="CommentTextChar">
    <w:name w:val="Comment Text Char"/>
    <w:basedOn w:val="DefaultParagraphFont"/>
    <w:link w:val="CommentText"/>
    <w:uiPriority w:val="99"/>
    <w:semiHidden/>
    <w:rsid w:val="0079690F"/>
    <w:rPr>
      <w:sz w:val="20"/>
      <w:szCs w:val="20"/>
    </w:rPr>
  </w:style>
  <w:style w:type="paragraph" w:styleId="CommentSubject">
    <w:name w:val="annotation subject"/>
    <w:basedOn w:val="CommentText"/>
    <w:next w:val="CommentText"/>
    <w:link w:val="CommentSubjectChar"/>
    <w:uiPriority w:val="99"/>
    <w:semiHidden/>
    <w:unhideWhenUsed/>
    <w:rsid w:val="0079690F"/>
    <w:rPr>
      <w:b/>
      <w:bCs/>
    </w:rPr>
  </w:style>
  <w:style w:type="character" w:customStyle="1" w:styleId="CommentSubjectChar">
    <w:name w:val="Comment Subject Char"/>
    <w:basedOn w:val="CommentTextChar"/>
    <w:link w:val="CommentSubject"/>
    <w:uiPriority w:val="99"/>
    <w:semiHidden/>
    <w:rsid w:val="007969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3036">
      <w:bodyDiv w:val="1"/>
      <w:marLeft w:val="0"/>
      <w:marRight w:val="0"/>
      <w:marTop w:val="0"/>
      <w:marBottom w:val="0"/>
      <w:divBdr>
        <w:top w:val="none" w:sz="0" w:space="0" w:color="auto"/>
        <w:left w:val="none" w:sz="0" w:space="0" w:color="auto"/>
        <w:bottom w:val="none" w:sz="0" w:space="0" w:color="auto"/>
        <w:right w:val="none" w:sz="0" w:space="0" w:color="auto"/>
      </w:divBdr>
    </w:div>
    <w:div w:id="36204865">
      <w:bodyDiv w:val="1"/>
      <w:marLeft w:val="0"/>
      <w:marRight w:val="0"/>
      <w:marTop w:val="0"/>
      <w:marBottom w:val="0"/>
      <w:divBdr>
        <w:top w:val="none" w:sz="0" w:space="0" w:color="auto"/>
        <w:left w:val="none" w:sz="0" w:space="0" w:color="auto"/>
        <w:bottom w:val="none" w:sz="0" w:space="0" w:color="auto"/>
        <w:right w:val="none" w:sz="0" w:space="0" w:color="auto"/>
      </w:divBdr>
    </w:div>
    <w:div w:id="385682818">
      <w:bodyDiv w:val="1"/>
      <w:marLeft w:val="0"/>
      <w:marRight w:val="0"/>
      <w:marTop w:val="0"/>
      <w:marBottom w:val="0"/>
      <w:divBdr>
        <w:top w:val="none" w:sz="0" w:space="0" w:color="auto"/>
        <w:left w:val="none" w:sz="0" w:space="0" w:color="auto"/>
        <w:bottom w:val="none" w:sz="0" w:space="0" w:color="auto"/>
        <w:right w:val="none" w:sz="0" w:space="0" w:color="auto"/>
      </w:divBdr>
    </w:div>
    <w:div w:id="541602003">
      <w:bodyDiv w:val="1"/>
      <w:marLeft w:val="0"/>
      <w:marRight w:val="0"/>
      <w:marTop w:val="0"/>
      <w:marBottom w:val="0"/>
      <w:divBdr>
        <w:top w:val="none" w:sz="0" w:space="0" w:color="auto"/>
        <w:left w:val="none" w:sz="0" w:space="0" w:color="auto"/>
        <w:bottom w:val="none" w:sz="0" w:space="0" w:color="auto"/>
        <w:right w:val="none" w:sz="0" w:space="0" w:color="auto"/>
      </w:divBdr>
    </w:div>
    <w:div w:id="547837411">
      <w:bodyDiv w:val="1"/>
      <w:marLeft w:val="0"/>
      <w:marRight w:val="0"/>
      <w:marTop w:val="0"/>
      <w:marBottom w:val="0"/>
      <w:divBdr>
        <w:top w:val="none" w:sz="0" w:space="0" w:color="auto"/>
        <w:left w:val="none" w:sz="0" w:space="0" w:color="auto"/>
        <w:bottom w:val="none" w:sz="0" w:space="0" w:color="auto"/>
        <w:right w:val="none" w:sz="0" w:space="0" w:color="auto"/>
      </w:divBdr>
    </w:div>
    <w:div w:id="585726995">
      <w:bodyDiv w:val="1"/>
      <w:marLeft w:val="0"/>
      <w:marRight w:val="0"/>
      <w:marTop w:val="0"/>
      <w:marBottom w:val="0"/>
      <w:divBdr>
        <w:top w:val="none" w:sz="0" w:space="0" w:color="auto"/>
        <w:left w:val="none" w:sz="0" w:space="0" w:color="auto"/>
        <w:bottom w:val="none" w:sz="0" w:space="0" w:color="auto"/>
        <w:right w:val="none" w:sz="0" w:space="0" w:color="auto"/>
      </w:divBdr>
    </w:div>
    <w:div w:id="697045821">
      <w:bodyDiv w:val="1"/>
      <w:marLeft w:val="0"/>
      <w:marRight w:val="0"/>
      <w:marTop w:val="0"/>
      <w:marBottom w:val="0"/>
      <w:divBdr>
        <w:top w:val="none" w:sz="0" w:space="0" w:color="auto"/>
        <w:left w:val="none" w:sz="0" w:space="0" w:color="auto"/>
        <w:bottom w:val="none" w:sz="0" w:space="0" w:color="auto"/>
        <w:right w:val="none" w:sz="0" w:space="0" w:color="auto"/>
      </w:divBdr>
    </w:div>
    <w:div w:id="759909855">
      <w:bodyDiv w:val="1"/>
      <w:marLeft w:val="0"/>
      <w:marRight w:val="0"/>
      <w:marTop w:val="0"/>
      <w:marBottom w:val="0"/>
      <w:divBdr>
        <w:top w:val="none" w:sz="0" w:space="0" w:color="auto"/>
        <w:left w:val="none" w:sz="0" w:space="0" w:color="auto"/>
        <w:bottom w:val="none" w:sz="0" w:space="0" w:color="auto"/>
        <w:right w:val="none" w:sz="0" w:space="0" w:color="auto"/>
      </w:divBdr>
    </w:div>
    <w:div w:id="770397985">
      <w:bodyDiv w:val="1"/>
      <w:marLeft w:val="0"/>
      <w:marRight w:val="0"/>
      <w:marTop w:val="0"/>
      <w:marBottom w:val="0"/>
      <w:divBdr>
        <w:top w:val="none" w:sz="0" w:space="0" w:color="auto"/>
        <w:left w:val="none" w:sz="0" w:space="0" w:color="auto"/>
        <w:bottom w:val="none" w:sz="0" w:space="0" w:color="auto"/>
        <w:right w:val="none" w:sz="0" w:space="0" w:color="auto"/>
      </w:divBdr>
    </w:div>
    <w:div w:id="790051554">
      <w:bodyDiv w:val="1"/>
      <w:marLeft w:val="0"/>
      <w:marRight w:val="0"/>
      <w:marTop w:val="0"/>
      <w:marBottom w:val="0"/>
      <w:divBdr>
        <w:top w:val="none" w:sz="0" w:space="0" w:color="auto"/>
        <w:left w:val="none" w:sz="0" w:space="0" w:color="auto"/>
        <w:bottom w:val="none" w:sz="0" w:space="0" w:color="auto"/>
        <w:right w:val="none" w:sz="0" w:space="0" w:color="auto"/>
      </w:divBdr>
    </w:div>
    <w:div w:id="846866440">
      <w:bodyDiv w:val="1"/>
      <w:marLeft w:val="0"/>
      <w:marRight w:val="0"/>
      <w:marTop w:val="0"/>
      <w:marBottom w:val="0"/>
      <w:divBdr>
        <w:top w:val="none" w:sz="0" w:space="0" w:color="auto"/>
        <w:left w:val="none" w:sz="0" w:space="0" w:color="auto"/>
        <w:bottom w:val="none" w:sz="0" w:space="0" w:color="auto"/>
        <w:right w:val="none" w:sz="0" w:space="0" w:color="auto"/>
      </w:divBdr>
    </w:div>
    <w:div w:id="900019384">
      <w:bodyDiv w:val="1"/>
      <w:marLeft w:val="0"/>
      <w:marRight w:val="0"/>
      <w:marTop w:val="0"/>
      <w:marBottom w:val="0"/>
      <w:divBdr>
        <w:top w:val="none" w:sz="0" w:space="0" w:color="auto"/>
        <w:left w:val="none" w:sz="0" w:space="0" w:color="auto"/>
        <w:bottom w:val="none" w:sz="0" w:space="0" w:color="auto"/>
        <w:right w:val="none" w:sz="0" w:space="0" w:color="auto"/>
      </w:divBdr>
    </w:div>
    <w:div w:id="911355076">
      <w:bodyDiv w:val="1"/>
      <w:marLeft w:val="0"/>
      <w:marRight w:val="0"/>
      <w:marTop w:val="0"/>
      <w:marBottom w:val="0"/>
      <w:divBdr>
        <w:top w:val="none" w:sz="0" w:space="0" w:color="auto"/>
        <w:left w:val="none" w:sz="0" w:space="0" w:color="auto"/>
        <w:bottom w:val="none" w:sz="0" w:space="0" w:color="auto"/>
        <w:right w:val="none" w:sz="0" w:space="0" w:color="auto"/>
      </w:divBdr>
    </w:div>
    <w:div w:id="912590266">
      <w:bodyDiv w:val="1"/>
      <w:marLeft w:val="0"/>
      <w:marRight w:val="0"/>
      <w:marTop w:val="0"/>
      <w:marBottom w:val="0"/>
      <w:divBdr>
        <w:top w:val="none" w:sz="0" w:space="0" w:color="auto"/>
        <w:left w:val="none" w:sz="0" w:space="0" w:color="auto"/>
        <w:bottom w:val="none" w:sz="0" w:space="0" w:color="auto"/>
        <w:right w:val="none" w:sz="0" w:space="0" w:color="auto"/>
      </w:divBdr>
    </w:div>
    <w:div w:id="1285191818">
      <w:bodyDiv w:val="1"/>
      <w:marLeft w:val="0"/>
      <w:marRight w:val="0"/>
      <w:marTop w:val="0"/>
      <w:marBottom w:val="0"/>
      <w:divBdr>
        <w:top w:val="none" w:sz="0" w:space="0" w:color="auto"/>
        <w:left w:val="none" w:sz="0" w:space="0" w:color="auto"/>
        <w:bottom w:val="none" w:sz="0" w:space="0" w:color="auto"/>
        <w:right w:val="none" w:sz="0" w:space="0" w:color="auto"/>
      </w:divBdr>
    </w:div>
    <w:div w:id="1323705545">
      <w:bodyDiv w:val="1"/>
      <w:marLeft w:val="0"/>
      <w:marRight w:val="0"/>
      <w:marTop w:val="0"/>
      <w:marBottom w:val="0"/>
      <w:divBdr>
        <w:top w:val="none" w:sz="0" w:space="0" w:color="auto"/>
        <w:left w:val="none" w:sz="0" w:space="0" w:color="auto"/>
        <w:bottom w:val="none" w:sz="0" w:space="0" w:color="auto"/>
        <w:right w:val="none" w:sz="0" w:space="0" w:color="auto"/>
      </w:divBdr>
    </w:div>
    <w:div w:id="1381368299">
      <w:bodyDiv w:val="1"/>
      <w:marLeft w:val="0"/>
      <w:marRight w:val="0"/>
      <w:marTop w:val="0"/>
      <w:marBottom w:val="0"/>
      <w:divBdr>
        <w:top w:val="none" w:sz="0" w:space="0" w:color="auto"/>
        <w:left w:val="none" w:sz="0" w:space="0" w:color="auto"/>
        <w:bottom w:val="none" w:sz="0" w:space="0" w:color="auto"/>
        <w:right w:val="none" w:sz="0" w:space="0" w:color="auto"/>
      </w:divBdr>
    </w:div>
    <w:div w:id="1468008431">
      <w:bodyDiv w:val="1"/>
      <w:marLeft w:val="0"/>
      <w:marRight w:val="0"/>
      <w:marTop w:val="0"/>
      <w:marBottom w:val="0"/>
      <w:divBdr>
        <w:top w:val="none" w:sz="0" w:space="0" w:color="auto"/>
        <w:left w:val="none" w:sz="0" w:space="0" w:color="auto"/>
        <w:bottom w:val="none" w:sz="0" w:space="0" w:color="auto"/>
        <w:right w:val="none" w:sz="0" w:space="0" w:color="auto"/>
      </w:divBdr>
    </w:div>
    <w:div w:id="1476294059">
      <w:bodyDiv w:val="1"/>
      <w:marLeft w:val="0"/>
      <w:marRight w:val="0"/>
      <w:marTop w:val="0"/>
      <w:marBottom w:val="0"/>
      <w:divBdr>
        <w:top w:val="none" w:sz="0" w:space="0" w:color="auto"/>
        <w:left w:val="none" w:sz="0" w:space="0" w:color="auto"/>
        <w:bottom w:val="none" w:sz="0" w:space="0" w:color="auto"/>
        <w:right w:val="none" w:sz="0" w:space="0" w:color="auto"/>
      </w:divBdr>
    </w:div>
    <w:div w:id="1495218129">
      <w:bodyDiv w:val="1"/>
      <w:marLeft w:val="0"/>
      <w:marRight w:val="0"/>
      <w:marTop w:val="0"/>
      <w:marBottom w:val="0"/>
      <w:divBdr>
        <w:top w:val="none" w:sz="0" w:space="0" w:color="auto"/>
        <w:left w:val="none" w:sz="0" w:space="0" w:color="auto"/>
        <w:bottom w:val="none" w:sz="0" w:space="0" w:color="auto"/>
        <w:right w:val="none" w:sz="0" w:space="0" w:color="auto"/>
      </w:divBdr>
    </w:div>
    <w:div w:id="1579441715">
      <w:bodyDiv w:val="1"/>
      <w:marLeft w:val="0"/>
      <w:marRight w:val="0"/>
      <w:marTop w:val="0"/>
      <w:marBottom w:val="0"/>
      <w:divBdr>
        <w:top w:val="none" w:sz="0" w:space="0" w:color="auto"/>
        <w:left w:val="none" w:sz="0" w:space="0" w:color="auto"/>
        <w:bottom w:val="none" w:sz="0" w:space="0" w:color="auto"/>
        <w:right w:val="none" w:sz="0" w:space="0" w:color="auto"/>
      </w:divBdr>
    </w:div>
    <w:div w:id="1625044392">
      <w:bodyDiv w:val="1"/>
      <w:marLeft w:val="0"/>
      <w:marRight w:val="0"/>
      <w:marTop w:val="0"/>
      <w:marBottom w:val="0"/>
      <w:divBdr>
        <w:top w:val="none" w:sz="0" w:space="0" w:color="auto"/>
        <w:left w:val="none" w:sz="0" w:space="0" w:color="auto"/>
        <w:bottom w:val="none" w:sz="0" w:space="0" w:color="auto"/>
        <w:right w:val="none" w:sz="0" w:space="0" w:color="auto"/>
      </w:divBdr>
    </w:div>
    <w:div w:id="186910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23CAF-05E5-A141-A7B9-F6C7B7E24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schreiber</dc:creator>
  <cp:keywords/>
  <dc:description/>
  <cp:lastModifiedBy>chris schreiber</cp:lastModifiedBy>
  <cp:revision>3</cp:revision>
  <cp:lastPrinted>2024-09-12T00:44:00Z</cp:lastPrinted>
  <dcterms:created xsi:type="dcterms:W3CDTF">2024-09-12T00:48:00Z</dcterms:created>
  <dcterms:modified xsi:type="dcterms:W3CDTF">2024-09-12T01:10:00Z</dcterms:modified>
</cp:coreProperties>
</file>