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249681134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608095920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1-18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November 18, 2018</w:t>
          </w:r>
        </w:sdtContent>
      </w:sdt>
    </w:p>
    <w:p>
      <w:pPr>
        <w:pStyle w:val="Normal"/>
        <w:rPr/>
      </w:pPr>
      <w:r>
        <w:rPr/>
        <w:t xml:space="preserve">Gradebook Comments:  </w:t>
      </w:r>
      <w:sdt>
        <w:sdtPr>
          <w:id w:val="1420798297"/>
        </w:sdtPr>
        <w:sdtContent>
          <w:r>
            <w:rPr>
              <w:rStyle w:val="PlaceholderText"/>
              <w:color w:val="548DD4" w:themeColor="text2" w:themeTint="99"/>
            </w:rPr>
            <w:t>looks good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Eleven Electric Car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35343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Very beginning of the app. Deleted the hello world text view.</w:t>
      </w:r>
    </w:p>
    <w:p>
      <w:pPr>
        <w:pStyle w:val="Normal"/>
        <w:spacing w:lineRule="auto" w:line="480"/>
        <w:rPr/>
      </w:pPr>
      <w:r>
        <w:rPr/>
        <w:drawing>
          <wp:inline distT="0" distB="9525" distL="0" distR="0">
            <wp:extent cx="5943600" cy="33432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Adding the strings to the strings.xml file.</w:t>
      </w:r>
    </w:p>
    <w:p>
      <w:pPr>
        <w:pStyle w:val="Normal"/>
        <w:spacing w:lineRule="auto" w:line="480"/>
        <w:rPr/>
      </w:pPr>
      <w:r>
        <w:rPr/>
        <w:drawing>
          <wp:inline distT="0" distB="5715" distL="0" distR="0">
            <wp:extent cx="5943600" cy="399478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From page 426: added the customized code for the app.</w:t>
      </w:r>
    </w:p>
    <w:p>
      <w:pPr>
        <w:pStyle w:val="Normal"/>
        <w:spacing w:lineRule="auto" w:line="480"/>
        <w:rPr/>
      </w:pPr>
      <w:r>
        <w:rPr/>
        <w:drawing>
          <wp:inline distT="0" distB="3810" distL="0" distR="0">
            <wp:extent cx="5943600" cy="37871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Adding the new activity</w:t>
        <w:br/>
      </w:r>
      <w:r>
        <w:rPr/>
        <w:drawing>
          <wp:inline distT="0" distB="0" distL="0" distR="0">
            <wp:extent cx="5943600" cy="352425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Pg. 429: added the code for the customized payment </w:t>
      </w:r>
    </w:p>
    <w:p>
      <w:pPr>
        <w:pStyle w:val="Normal"/>
        <w:spacing w:lineRule="auto" w:line="480"/>
        <w:rPr/>
      </w:pPr>
      <w:r>
        <w:rPr/>
        <w:drawing>
          <wp:inline distT="0" distB="2540" distL="0" distR="0">
            <wp:extent cx="5943600" cy="36747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Pg. 433: added the code to get the info from the text boxes and store into variables. 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258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Pg. 435-436</w:t>
      </w:r>
    </w:p>
    <w:p>
      <w:pPr>
        <w:pStyle w:val="Normal"/>
        <w:spacing w:lineRule="auto" w:line="480"/>
        <w:rPr/>
      </w:pPr>
      <w:r>
        <w:rPr/>
        <w:drawing>
          <wp:inline distT="0" distB="4445" distL="0" distR="0">
            <wp:extent cx="5943600" cy="361505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Pg. 437-438 instantiating the views in the payment activity.</w:t>
      </w:r>
    </w:p>
    <w:p>
      <w:pPr>
        <w:pStyle w:val="Normal"/>
        <w:spacing w:lineRule="auto" w:line="480"/>
        <w:rPr/>
      </w:pPr>
      <w:r>
        <w:rPr/>
        <w:drawing>
          <wp:inline distT="0" distB="1270" distL="0" distR="0">
            <wp:extent cx="5943600" cy="369443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Pg. 439-441: The calculation to get the monthly payment and also display it.</w:t>
      </w:r>
    </w:p>
    <w:p>
      <w:pPr>
        <w:pStyle w:val="Normal"/>
        <w:spacing w:lineRule="auto" w:line="480"/>
        <w:rPr/>
      </w:pPr>
      <w:r>
        <w:rPr/>
        <w:drawing>
          <wp:inline distT="0" distB="4445" distL="0" distR="0">
            <wp:extent cx="5943600" cy="353885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Pg. 442-444</w:t>
      </w:r>
    </w:p>
    <w:p>
      <w:pPr>
        <w:pStyle w:val="Normal"/>
        <w:spacing w:lineRule="auto" w:line="480"/>
        <w:rPr/>
      </w:pPr>
      <w:r>
        <w:rPr/>
        <w:t>Testing the app:</w:t>
      </w:r>
    </w:p>
    <w:p>
      <w:pPr>
        <w:pStyle w:val="Normal"/>
        <w:tabs>
          <w:tab w:val="clear" w:pos="720"/>
          <w:tab w:val="left" w:pos="2187" w:leader="none"/>
        </w:tabs>
        <w:spacing w:lineRule="auto" w:line="480"/>
        <w:rPr/>
      </w:pPr>
      <w:r>
        <w:rPr/>
        <w:tab/>
      </w:r>
      <w:r>
        <w:rPr/>
        <w:drawing>
          <wp:inline distT="0" distB="0" distL="0" distR="0">
            <wp:extent cx="5943600" cy="366268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The initial test shows that I need to go in and constrain each of the objects so they don’t over lap like they are in the photo.</w:t>
      </w:r>
    </w:p>
    <w:p>
      <w:pPr>
        <w:pStyle w:val="HTMLPreformatted"/>
        <w:rPr/>
      </w:pPr>
      <w:r>
        <w:rPr/>
        <w:drawing>
          <wp:inline distT="0" distB="8255" distL="0" distR="0">
            <wp:extent cx="5943600" cy="361124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I found that by adding this code: </w:t>
      </w:r>
    </w:p>
    <w:p>
      <w:pPr>
        <w:pStyle w:val="HTMLPreformatted"/>
        <w:rPr/>
      </w:pPr>
      <w:r>
        <w:rPr/>
      </w:r>
    </w:p>
    <w:p>
      <w:pPr>
        <w:pStyle w:val="HTMLPreformatted"/>
        <w:rPr/>
      </w:pPr>
      <w:r>
        <w:rPr/>
        <w:t>app:layout_constraintLeft_toLeftOf="parent"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sz w:val="20"/>
          <w:lang w:eastAsia="en-US"/>
        </w:rPr>
      </w:pPr>
      <w:r>
        <w:rPr>
          <w:rFonts w:cs="Courier New" w:ascii="Courier New" w:hAnsi="Courier New"/>
          <w:sz w:val="20"/>
          <w:lang w:eastAsia="en-US"/>
        </w:rPr>
        <w:t>app:layout_constraintRight_toRightOf="parent"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sz w:val="20"/>
          <w:lang w:eastAsia="en-US"/>
        </w:rPr>
      </w:pPr>
      <w:r>
        <w:rPr>
          <w:rFonts w:cs="Courier New" w:ascii="Courier New" w:hAnsi="Courier New"/>
          <w:sz w:val="20"/>
          <w:lang w:eastAsia="en-US"/>
        </w:rPr>
        <w:t>app:layout_constraintTop_toTopOf="parent"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sz w:val="20"/>
          <w:lang w:eastAsia="en-US"/>
        </w:rPr>
      </w:pPr>
      <w:r>
        <w:rPr>
          <w:rFonts w:cs="Courier New" w:ascii="Courier New" w:hAnsi="Courier New"/>
          <w:sz w:val="20"/>
          <w:lang w:eastAsia="en-US"/>
        </w:rPr>
        <w:t>app:layout_constraintBottom_toBottomOf="parent"</w:t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t xml:space="preserve">The elements were much easier to work with as far as setting them where I wanted them to be. Otherwise they jumped around and looked really stupid in the app. 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452110" cy="822960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This is what the payment activity looked like before adding the code. ^</w:t>
      </w:r>
    </w:p>
    <w:p>
      <w:pPr>
        <w:pStyle w:val="Normal"/>
        <w:spacing w:lineRule="auto" w:line="480"/>
        <w:rPr/>
      </w:pPr>
      <w:r>
        <w:rPr/>
        <w:t>After adding the code I was able to easily move the elements around and it looks like this now:</w:t>
      </w:r>
    </w:p>
    <w:p>
      <w:pPr>
        <w:pStyle w:val="Normal"/>
        <w:spacing w:lineRule="auto" w:line="480"/>
        <w:rPr/>
      </w:pPr>
      <w:bookmarkStart w:id="0" w:name="_GoBack"/>
      <w:r>
        <w:rPr/>
        <w:drawing>
          <wp:inline distT="0" distB="0" distL="0" distR="6350">
            <wp:extent cx="4470400" cy="689991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800737975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340955774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10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10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1040739935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fb2ac6"/>
    <w:rPr>
      <w:rFonts w:ascii="Courier New" w:hAnsi="Courier New" w:cs="Courier New"/>
    </w:rPr>
  </w:style>
  <w:style w:type="character" w:styleId="Pln" w:customStyle="1">
    <w:name w:val="pln"/>
    <w:basedOn w:val="DefaultParagraphFont"/>
    <w:qFormat/>
    <w:rsid w:val="00fb2ac6"/>
    <w:rPr/>
  </w:style>
  <w:style w:type="character" w:styleId="Pun" w:customStyle="1">
    <w:name w:val="pun"/>
    <w:basedOn w:val="DefaultParagraphFont"/>
    <w:qFormat/>
    <w:rsid w:val="00fb2ac6"/>
    <w:rPr/>
  </w:style>
  <w:style w:type="character" w:styleId="Str" w:customStyle="1">
    <w:name w:val="str"/>
    <w:basedOn w:val="DefaultParagraphFont"/>
    <w:qFormat/>
    <w:rsid w:val="00fb2ac6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fb2ac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  <w:sz w:val="20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glossaryDocument" Target="glossary/document.xml"/><Relationship Id="rId23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716B04"/>
    <w:rsid w:val="00C3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947655-9BE0-4749-BF21-077AA9441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149</TotalTime>
  <Application>LibreOffice/6.1.1.2$Windows_X86_64 LibreOffice_project/5d19a1bfa650b796764388cd8b33a5af1f5baa1b</Application>
  <Pages>10</Pages>
  <Words>230</Words>
  <Characters>1182</Characters>
  <CharactersWithSpaces>1399</CharactersWithSpaces>
  <Paragraphs>36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2018-11-19T03:43:00Z</dcterms:created>
  <dc:creator>Strother, Jim</dc:creator>
  <dc:description/>
  <dc:language>en-US</dc:language>
  <cp:lastModifiedBy/>
  <cp:lastPrinted>2002-09-09T14:16:00Z</cp:lastPrinted>
  <dcterms:modified xsi:type="dcterms:W3CDTF">2018-12-12T23:02:02Z</dcterms:modified>
  <cp:revision>14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