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200"/>
        <w:jc w:val="center"/>
      </w:pPr>
      <w:r>
        <w:rPr>
          <w:rFonts w:ascii="Calibri" w:cs="Calibri" w:eastAsia="Calibri" w:hAnsi="Calibri"/>
          <w:b/>
          <w:bCs/>
          <w:color w:val="1F4E79"/>
          <w:sz w:val="56"/>
          <w:szCs w:val="56"/>
        </w:rPr>
        <w:t xml:space="preserve">PRL SITE SOLUTIONS</w:t>
      </w:r>
    </w:p>
    <w:p>
      <w:pPr>
        <w:spacing w:after="100"/>
        <w:jc w:val="center"/>
      </w:pPr>
      <w:r>
        <w:rPr>
          <w:rFonts w:ascii="Calibri" w:cs="Calibri" w:eastAsia="Calibri" w:hAnsi="Calibri"/>
          <w:color w:val="808080"/>
          <w:sz w:val="32"/>
          <w:szCs w:val="32"/>
        </w:rPr>
        <w:t xml:space="preserve">Recruitment Specialists</w:t>
      </w:r>
    </w:p>
    <w:p>
      <w:pPr>
        <w:spacing w:after="80"/>
      </w:pPr>
    </w:p>
    <w:p>
      <w:pPr>
        <w:spacing w:after="80"/>
      </w:pPr>
    </w:p>
    <w:p>
      <w:pPr>
        <w:spacing w:after="200"/>
        <w:jc w:val="center"/>
      </w:pPr>
      <w:r>
        <w:rPr>
          <w:rFonts w:ascii="Calibri" w:cs="Calibri" w:eastAsia="Calibri" w:hAnsi="Calibri"/>
          <w:b/>
          <w:bCs/>
          <w:color w:val="2E75B6"/>
          <w:sz w:val="44"/>
          <w:szCs w:val="44"/>
        </w:rPr>
        <w:t xml:space="preserve">Complete User Guide</w:t>
      </w:r>
    </w:p>
    <w:p>
      <w:pPr>
        <w:spacing w:after="100"/>
        <w:jc w:val="center"/>
      </w:pPr>
      <w:r>
        <w:rPr>
          <w:rFonts w:ascii="Calibri" w:cs="Calibri" w:eastAsia="Calibri" w:hAnsi="Calibri"/>
          <w:i/>
          <w:iCs/>
          <w:color w:val="808080"/>
          <w:sz w:val="28"/>
          <w:szCs w:val="28"/>
        </w:rPr>
        <w:t xml:space="preserve">The Dummies Guide to Managing Contractors</w:t>
      </w:r>
    </w:p>
    <w:p>
      <w:pPr>
        <w:spacing w:after="80"/>
      </w:pPr>
    </w:p>
    <w:p>
      <w:pPr>
        <w:spacing w:after="80"/>
      </w:pPr>
    </w:p>
    <w:p>
      <w:pPr>
        <w:spacing w:after="80"/>
      </w:pPr>
    </w:p>
    <w:p>
      <w:pPr>
        <w:spacing w:after="100"/>
        <w:jc w:val="center"/>
      </w:pPr>
      <w:r>
        <w:rPr>
          <w:rFonts w:ascii="Calibri" w:cs="Calibri" w:eastAsia="Calibri" w:hAnsi="Calibri"/>
          <w:b/>
          <w:bCs/>
          <w:color w:val="548235"/>
          <w:sz w:val="24"/>
          <w:szCs w:val="24"/>
        </w:rPr>
        <w:t xml:space="preserve">Written so simply, a 12-year-old could follow it!</w:t>
      </w:r>
    </w:p>
    <w:p>
      <w:pPr>
        <w:spacing w:after="80"/>
      </w:pPr>
    </w:p>
    <w:p>
      <w:pPr>
        <w:spacing w:after="80"/>
      </w:pPr>
    </w:p>
    <w:p>
      <w:pPr>
        <w:spacing w:after="80"/>
      </w:pPr>
    </w:p>
    <w:p>
      <w:pPr>
        <w:spacing w:after="80"/>
      </w:pPr>
    </w:p>
    <w:p>
      <w:pPr>
        <w:jc w:val="center"/>
      </w:pPr>
      <w:r>
        <w:rPr>
          <w:rFonts w:ascii="Calibri" w:cs="Calibri" w:eastAsia="Calibri" w:hAnsi="Calibri"/>
          <w:color w:val="808080"/>
          <w:sz w:val="22"/>
          <w:szCs w:val="22"/>
        </w:rPr>
        <w:t xml:space="preserve">Version 1.0  |  March 2026</w:t>
      </w:r>
    </w:p>
    <w:p>
      <w:pPr>
        <w:spacing w:after="100"/>
        <w:jc w:val="center"/>
      </w:pPr>
      <w:r>
        <w:rPr>
          <w:rFonts w:ascii="Calibri" w:cs="Calibri" w:eastAsia="Calibri" w:hAnsi="Calibri"/>
          <w:b/>
          <w:bCs/>
          <w:color w:val="C00000"/>
          <w:sz w:val="20"/>
          <w:szCs w:val="20"/>
        </w:rPr>
        <w:t xml:space="preserve">CONFIDENTIAL - For PRL Staff and Contractors Only</w:t>
      </w:r>
    </w:p>
    <w:p>
      <w:r>
        <w:br w:type="page"/>
      </w:r>
    </w:p>
    <w:p>
      <w:pPr>
        <w:pStyle w:val="Heading1"/>
        <w:spacing w:after="200" w:before="400"/>
      </w:pPr>
      <w:r>
        <w:rPr>
          <w:rFonts w:ascii="Calibri" w:cs="Calibri" w:eastAsia="Calibri" w:hAnsi="Calibri"/>
          <w:b/>
          <w:bCs/>
          <w:color w:val="1F4E79"/>
          <w:sz w:val="36"/>
          <w:szCs w:val="36"/>
        </w:rPr>
        <w:t xml:space="preserve">Table of Contents</w:t>
      </w:r>
    </w:p>
    <w:p>
      <w:pPr>
        <w:spacing w:after="120"/>
      </w:pPr>
      <w:r>
        <w:rPr>
          <w:rFonts w:ascii="Calibri" w:cs="Calibri" w:eastAsia="Calibri" w:hAnsi="Calibri"/>
          <w:sz w:val="22"/>
          <w:szCs w:val="22"/>
        </w:rPr>
        <w:t xml:space="preserve">Open this document in Microsoft Word and press Ctrl+A then F9 to update the table of contents below. The page numbers will fill in automatically.</w:t>
      </w:r>
    </w:p>
    <w:p>
      <w:pPr>
        <w:spacing w:after="8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Calibri" w:cs="Calibri" w:eastAsia="Calibri" w:hAnsi="Calibri"/>
          <w:b/>
          <w:bCs/>
          <w:color w:val="1F4E79"/>
          <w:sz w:val="36"/>
          <w:szCs w:val="36"/>
        </w:rPr>
        <w:t xml:space="preserve">1. Logging In</w:t>
      </w:r>
    </w:p>
    <w:p>
      <w:pPr>
        <w:spacing w:after="120"/>
      </w:pPr>
      <w:r>
        <w:rPr>
          <w:rFonts w:ascii="Calibri" w:cs="Calibri" w:eastAsia="Calibri" w:hAnsi="Calibri"/>
          <w:sz w:val="22"/>
          <w:szCs w:val="22"/>
        </w:rPr>
        <w:t xml:space="preserve">This is the first thing you will do every time you use the system. Don't worry, it is dead simple!</w:t>
      </w:r>
    </w:p>
    <w:p>
      <w:pPr>
        <w:spacing w:after="80"/>
      </w:pPr>
    </w:p>
    <w:p>
      <w:pPr>
        <w:pStyle w:val="Heading2"/>
        <w:spacing w:after="150" w:before="300"/>
      </w:pPr>
      <w:r>
        <w:rPr>
          <w:rFonts w:ascii="Calibri" w:cs="Calibri" w:eastAsia="Calibri" w:hAnsi="Calibri"/>
          <w:b/>
          <w:bCs/>
          <w:color w:val="2E75B6"/>
          <w:sz w:val="28"/>
          <w:szCs w:val="28"/>
        </w:rPr>
        <w:t xml:space="preserve">1.1 Staff Login</w:t>
      </w:r>
    </w:p>
    <w:p>
      <w:pPr>
        <w:spacing w:after="120"/>
      </w:pPr>
      <w:r>
        <w:rPr>
          <w:rFonts w:ascii="Calibri" w:cs="Calibri" w:eastAsia="Calibri" w:hAnsi="Calibri"/>
          <w:sz w:val="22"/>
          <w:szCs w:val="22"/>
        </w:rPr>
        <w:t xml:space="preserve">Staff members use their PRL email addresses. There are three types of staff accounts:</w:t>
      </w:r>
    </w:p>
    <w:p>
      <w:pPr>
        <w:pStyle w:val="ListParagraph"/>
        <w:numPr>
          <w:ilvl w:val="0"/>
          <w:numId w:val="2"/>
        </w:numPr>
        <w:spacing w:after="60"/>
      </w:pPr>
      <w:r>
        <w:rPr>
          <w:rFonts w:ascii="Calibri" w:cs="Calibri" w:eastAsia="Calibri" w:hAnsi="Calibri"/>
          <w:b/>
          <w:bCs/>
          <w:sz w:val="22"/>
          <w:szCs w:val="22"/>
        </w:rPr>
        <w:t xml:space="preserve">admin@prlsitesolutions.co.uk</w:t>
      </w:r>
      <w:r>
        <w:rPr>
          <w:rFonts w:ascii="Calibri" w:cs="Calibri" w:eastAsia="Calibri" w:hAnsi="Calibri"/>
          <w:b w:val="false"/>
          <w:bCs w:val="false"/>
          <w:sz w:val="22"/>
          <w:szCs w:val="22"/>
        </w:rPr>
        <w:t xml:space="preserve"> - Full access to everything. The boss account!</w:t>
      </w:r>
    </w:p>
    <w:p>
      <w:pPr>
        <w:pStyle w:val="ListParagraph"/>
        <w:numPr>
          <w:ilvl w:val="0"/>
          <w:numId w:val="2"/>
        </w:numPr>
        <w:spacing w:after="60"/>
      </w:pPr>
      <w:r>
        <w:rPr>
          <w:rFonts w:ascii="Calibri" w:cs="Calibri" w:eastAsia="Calibri" w:hAnsi="Calibri"/>
          <w:b/>
          <w:bCs/>
          <w:sz w:val="22"/>
          <w:szCs w:val="22"/>
        </w:rPr>
        <w:t xml:space="preserve">adella@prlsitesolutions.co.uk</w:t>
      </w:r>
      <w:r>
        <w:rPr>
          <w:rFonts w:ascii="Calibri" w:cs="Calibri" w:eastAsia="Calibri" w:hAnsi="Calibri"/>
          <w:b w:val="false"/>
          <w:bCs w:val="false"/>
          <w:sz w:val="22"/>
          <w:szCs w:val="22"/>
        </w:rPr>
        <w:t xml:space="preserve"> - Standard staff access for day-to-day work.</w:t>
      </w:r>
    </w:p>
    <w:p>
      <w:pPr>
        <w:pStyle w:val="ListParagraph"/>
        <w:numPr>
          <w:ilvl w:val="0"/>
          <w:numId w:val="2"/>
        </w:numPr>
        <w:spacing w:after="60"/>
      </w:pPr>
      <w:r>
        <w:rPr>
          <w:rFonts w:ascii="Calibri" w:cs="Calibri" w:eastAsia="Calibri" w:hAnsi="Calibri"/>
          <w:b/>
          <w:bCs/>
          <w:sz w:val="22"/>
          <w:szCs w:val="22"/>
        </w:rPr>
        <w:t xml:space="preserve">accounts@prlsitesolutions.co.uk</w:t>
      </w:r>
      <w:r>
        <w:rPr>
          <w:rFonts w:ascii="Calibri" w:cs="Calibri" w:eastAsia="Calibri" w:hAnsi="Calibri"/>
          <w:b w:val="false"/>
          <w:bCs w:val="false"/>
          <w:sz w:val="22"/>
          <w:szCs w:val="22"/>
        </w:rPr>
        <w:t xml:space="preserve"> - Accounts team access, focused on billing and timesheets.</w:t>
      </w:r>
    </w:p>
    <w:p>
      <w:pPr>
        <w:spacing w:after="80"/>
      </w:pPr>
    </w:p>
    <w:p>
      <w:pPr>
        <w:spacing w:after="120"/>
      </w:pPr>
      <w:r>
        <w:rPr>
          <w:rFonts w:ascii="Calibri" w:cs="Calibri" w:eastAsia="Calibri" w:hAnsi="Calibri"/>
          <w:sz w:val="22"/>
          <w:szCs w:val="22"/>
        </w:rPr>
        <w:t xml:space="preserve">Here is how to sign in:</w:t>
      </w:r>
    </w:p>
    <w:p>
      <w:pPr>
        <w:pStyle w:val="ListParagraph"/>
        <w:numPr>
          <w:ilvl w:val="0"/>
          <w:numId w:val="3"/>
        </w:numPr>
        <w:spacing w:after="80"/>
      </w:pPr>
      <w:r>
        <w:rPr>
          <w:rFonts w:ascii="Calibri" w:cs="Calibri" w:eastAsia="Calibri" w:hAnsi="Calibri"/>
          <w:b w:val="false"/>
          <w:bCs w:val="false"/>
          <w:sz w:val="22"/>
          <w:szCs w:val="22"/>
        </w:rPr>
        <w:t xml:space="preserve">Open your web browser (Chrome, Edge, Safari - any will do).</w:t>
      </w:r>
    </w:p>
    <w:p>
      <w:pPr>
        <w:pStyle w:val="ListParagraph"/>
        <w:numPr>
          <w:ilvl w:val="0"/>
          <w:numId w:val="3"/>
        </w:numPr>
        <w:spacing w:after="80"/>
      </w:pPr>
      <w:r>
        <w:rPr>
          <w:rFonts w:ascii="Calibri" w:cs="Calibri" w:eastAsia="Calibri" w:hAnsi="Calibri"/>
          <w:b w:val="false"/>
          <w:bCs w:val="false"/>
          <w:sz w:val="22"/>
          <w:szCs w:val="22"/>
        </w:rPr>
        <w:t xml:space="preserve">Go to the PRL webapp URL (your manager will give you this).</w:t>
      </w:r>
    </w:p>
    <w:p>
      <w:pPr>
        <w:pStyle w:val="ListParagraph"/>
        <w:numPr>
          <w:ilvl w:val="0"/>
          <w:numId w:val="3"/>
        </w:numPr>
        <w:spacing w:after="80"/>
      </w:pPr>
      <w:r>
        <w:rPr>
          <w:rFonts w:ascii="Calibri" w:cs="Calibri" w:eastAsia="Calibri" w:hAnsi="Calibri"/>
          <w:b w:val="false"/>
          <w:bCs w:val="false"/>
          <w:sz w:val="22"/>
          <w:szCs w:val="22"/>
        </w:rPr>
        <w:t xml:space="preserve">You will see the PRL logo and a sign-in box.</w:t>
      </w:r>
    </w:p>
    <w:p>
      <w:pPr>
        <w:pStyle w:val="ListParagraph"/>
        <w:numPr>
          <w:ilvl w:val="0"/>
          <w:numId w:val="3"/>
        </w:numPr>
        <w:spacing w:after="80"/>
      </w:pPr>
      <w:r>
        <w:rPr>
          <w:rFonts w:ascii="Calibri" w:cs="Calibri" w:eastAsia="Calibri" w:hAnsi="Calibri"/>
          <w:b w:val="false"/>
          <w:bCs w:val="false"/>
          <w:sz w:val="22"/>
          <w:szCs w:val="22"/>
        </w:rPr>
        <w:t xml:space="preserve">Type your </w:t>
      </w:r>
      <w:r>
        <w:rPr>
          <w:rFonts w:ascii="Calibri" w:cs="Calibri" w:eastAsia="Calibri" w:hAnsi="Calibri"/>
          <w:b/>
          <w:bCs/>
          <w:sz w:val="22"/>
          <w:szCs w:val="22"/>
        </w:rPr>
        <w:t xml:space="preserve">email address</w:t>
      </w:r>
      <w:r>
        <w:rPr>
          <w:rFonts w:ascii="Calibri" w:cs="Calibri" w:eastAsia="Calibri" w:hAnsi="Calibri"/>
          <w:b w:val="false"/>
          <w:bCs w:val="false"/>
          <w:sz w:val="22"/>
          <w:szCs w:val="22"/>
        </w:rPr>
        <w:t xml:space="preserve"> in the Email box.</w:t>
      </w:r>
    </w:p>
    <w:p>
      <w:pPr>
        <w:pStyle w:val="ListParagraph"/>
        <w:numPr>
          <w:ilvl w:val="0"/>
          <w:numId w:val="3"/>
        </w:numPr>
        <w:spacing w:after="80"/>
      </w:pPr>
      <w:r>
        <w:rPr>
          <w:rFonts w:ascii="Calibri" w:cs="Calibri" w:eastAsia="Calibri" w:hAnsi="Calibri"/>
          <w:b w:val="false"/>
          <w:bCs w:val="false"/>
          <w:sz w:val="22"/>
          <w:szCs w:val="22"/>
        </w:rPr>
        <w:t xml:space="preserve">Type your </w:t>
      </w:r>
      <w:r>
        <w:rPr>
          <w:rFonts w:ascii="Calibri" w:cs="Calibri" w:eastAsia="Calibri" w:hAnsi="Calibri"/>
          <w:b/>
          <w:bCs/>
          <w:sz w:val="22"/>
          <w:szCs w:val="22"/>
        </w:rPr>
        <w:t xml:space="preserve">password</w:t>
      </w:r>
      <w:r>
        <w:rPr>
          <w:rFonts w:ascii="Calibri" w:cs="Calibri" w:eastAsia="Calibri" w:hAnsi="Calibri"/>
          <w:b w:val="false"/>
          <w:bCs w:val="false"/>
          <w:sz w:val="22"/>
          <w:szCs w:val="22"/>
        </w:rPr>
        <w:t xml:space="preserve"> in the Password box.</w:t>
      </w:r>
    </w:p>
    <w:p>
      <w:pPr>
        <w:pStyle w:val="ListParagraph"/>
        <w:numPr>
          <w:ilvl w:val="0"/>
          <w:numId w:val="3"/>
        </w:numPr>
        <w:spacing w:after="80"/>
      </w:pPr>
      <w:r>
        <w:rPr>
          <w:rFonts w:ascii="Calibri" w:cs="Calibri" w:eastAsia="Calibri" w:hAnsi="Calibri"/>
          <w:b w:val="false"/>
          <w:bCs w:val="false"/>
          <w:sz w:val="22"/>
          <w:szCs w:val="22"/>
        </w:rPr>
        <w:t xml:space="preserve">Click the big blue </w:t>
      </w:r>
      <w:r>
        <w:rPr>
          <w:rFonts w:ascii="Calibri" w:cs="Calibri" w:eastAsia="Calibri" w:hAnsi="Calibri"/>
          <w:b/>
          <w:bCs/>
          <w:sz w:val="22"/>
          <w:szCs w:val="22"/>
        </w:rPr>
        <w:t xml:space="preserve">"Sign in"</w:t>
      </w:r>
      <w:r>
        <w:rPr>
          <w:rFonts w:ascii="Calibri" w:cs="Calibri" w:eastAsia="Calibri" w:hAnsi="Calibri"/>
          <w:b w:val="false"/>
          <w:bCs w:val="false"/>
          <w:sz w:val="22"/>
          <w:szCs w:val="22"/>
        </w:rPr>
        <w:t xml:space="preserve"> button.</w:t>
      </w:r>
    </w:p>
    <w:p>
      <w:pPr>
        <w:pStyle w:val="ListParagraph"/>
        <w:numPr>
          <w:ilvl w:val="0"/>
          <w:numId w:val="3"/>
        </w:numPr>
        <w:spacing w:after="80"/>
      </w:pPr>
      <w:r>
        <w:rPr>
          <w:rFonts w:ascii="Calibri" w:cs="Calibri" w:eastAsia="Calibri" w:hAnsi="Calibri"/>
          <w:b w:val="false"/>
          <w:bCs w:val="false"/>
          <w:sz w:val="22"/>
          <w:szCs w:val="22"/>
        </w:rPr>
        <w:t xml:space="preserve">You will land on the Dashboard. You are in!</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Bookmark the login page in your browser so you can find it quickly next time.</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If you see "Invalid email or password" - double-check for typos. Passwords are case-sensitive, so make sure Caps Lock is off!</w:t>
      </w:r>
    </w:p>
    <w:p>
      <w:pPr>
        <w:spacing w:after="80"/>
      </w:pPr>
    </w:p>
    <w:p>
      <w:pPr>
        <w:pStyle w:val="Heading2"/>
        <w:spacing w:after="150" w:before="300"/>
      </w:pPr>
      <w:r>
        <w:rPr>
          <w:rFonts w:ascii="Calibri" w:cs="Calibri" w:eastAsia="Calibri" w:hAnsi="Calibri"/>
          <w:b/>
          <w:bCs/>
          <w:color w:val="2E75B6"/>
          <w:sz w:val="28"/>
          <w:szCs w:val="28"/>
        </w:rPr>
        <w:t xml:space="preserve">1.2 Contractor Login</w:t>
      </w:r>
    </w:p>
    <w:p>
      <w:pPr>
        <w:spacing w:after="120"/>
      </w:pPr>
      <w:r>
        <w:rPr>
          <w:rFonts w:ascii="Calibri" w:cs="Calibri" w:eastAsia="Calibri" w:hAnsi="Calibri"/>
          <w:sz w:val="22"/>
          <w:szCs w:val="22"/>
        </w:rPr>
        <w:t xml:space="preserve">Contractors have their own separate login. When a contractor is added to the system, they automatically get a login created for them.</w:t>
      </w:r>
    </w:p>
    <w:p>
      <w:pPr>
        <w:pStyle w:val="ListParagraph"/>
        <w:numPr>
          <w:ilvl w:val="0"/>
          <w:numId w:val="3"/>
        </w:numPr>
        <w:spacing w:after="80"/>
      </w:pPr>
      <w:r>
        <w:rPr>
          <w:rFonts w:ascii="Calibri" w:cs="Calibri" w:eastAsia="Calibri" w:hAnsi="Calibri"/>
          <w:b w:val="false"/>
          <w:bCs w:val="false"/>
          <w:sz w:val="22"/>
          <w:szCs w:val="22"/>
        </w:rPr>
        <w:t xml:space="preserve">Go to the same webapp URL.</w:t>
      </w:r>
    </w:p>
    <w:p>
      <w:pPr>
        <w:pStyle w:val="ListParagraph"/>
        <w:numPr>
          <w:ilvl w:val="0"/>
          <w:numId w:val="3"/>
        </w:numPr>
        <w:spacing w:after="80"/>
      </w:pPr>
      <w:r>
        <w:rPr>
          <w:rFonts w:ascii="Calibri" w:cs="Calibri" w:eastAsia="Calibri" w:hAnsi="Calibri"/>
          <w:b w:val="false"/>
          <w:bCs w:val="false"/>
          <w:sz w:val="22"/>
          <w:szCs w:val="22"/>
        </w:rPr>
        <w:t xml:space="preserve">Enter the email address that PRL registered you with.</w:t>
      </w:r>
    </w:p>
    <w:p>
      <w:pPr>
        <w:pStyle w:val="ListParagraph"/>
        <w:numPr>
          <w:ilvl w:val="0"/>
          <w:numId w:val="3"/>
        </w:numPr>
        <w:spacing w:after="80"/>
      </w:pPr>
      <w:r>
        <w:rPr>
          <w:rFonts w:ascii="Calibri" w:cs="Calibri" w:eastAsia="Calibri" w:hAnsi="Calibri"/>
          <w:b w:val="false"/>
          <w:bCs w:val="false"/>
          <w:sz w:val="22"/>
          <w:szCs w:val="22"/>
        </w:rPr>
        <w:t xml:space="preserve">Enter your password (sent to you by email when your account was created).</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"Sign in"</w:t>
      </w:r>
      <w:r>
        <w:rPr>
          <w:rFonts w:ascii="Calibri" w:cs="Calibri" w:eastAsia="Calibri" w:hAnsi="Calibri"/>
          <w:b w:val="false"/>
          <w:bCs w:val="false"/>
          <w:sz w:val="22"/>
          <w:szCs w:val="22"/>
        </w:rPr>
        <w:t xml:space="preserve">.</w:t>
      </w:r>
    </w:p>
    <w:p>
      <w:pPr>
        <w:pStyle w:val="ListParagraph"/>
        <w:numPr>
          <w:ilvl w:val="0"/>
          <w:numId w:val="3"/>
        </w:numPr>
        <w:spacing w:after="80"/>
      </w:pPr>
      <w:r>
        <w:rPr>
          <w:rFonts w:ascii="Calibri" w:cs="Calibri" w:eastAsia="Calibri" w:hAnsi="Calibri"/>
          <w:b w:val="false"/>
          <w:bCs w:val="false"/>
          <w:sz w:val="22"/>
          <w:szCs w:val="22"/>
        </w:rPr>
        <w:t xml:space="preserve">You will be taken to the Contractor Portal (a simpler version of the system just for you).</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I never received my login details?</w:t>
      </w:r>
      <w:r>
        <w:rPr>
          <w:rFonts w:ascii="Calibri" w:cs="Calibri" w:eastAsia="Calibri" w:hAnsi="Calibri"/>
          <w:sz w:val="22"/>
          <w:szCs w:val="22"/>
        </w:rPr>
        <w:t xml:space="preserve"> </w:t>
      </w:r>
      <w:r>
        <w:rPr>
          <w:rFonts w:ascii="Calibri" w:cs="Calibri" w:eastAsia="Calibri" w:hAnsi="Calibri"/>
          <w:color w:val="375623"/>
          <w:sz w:val="22"/>
          <w:szCs w:val="22"/>
        </w:rPr>
        <w:t xml:space="preserve">Ask your PRL contact to check your email address is correct in the system. They can resend your details.</w:t>
      </w:r>
    </w:p>
    <w:p>
      <w:r>
        <w:br w:type="page"/>
      </w:r>
    </w:p>
    <w:p>
      <w:pPr>
        <w:pStyle w:val="Heading1"/>
        <w:spacing w:after="200" w:before="400"/>
      </w:pPr>
      <w:r>
        <w:rPr>
          <w:rFonts w:ascii="Calibri" w:cs="Calibri" w:eastAsia="Calibri" w:hAnsi="Calibri"/>
          <w:b/>
          <w:bCs/>
          <w:color w:val="1F4E79"/>
          <w:sz w:val="36"/>
          <w:szCs w:val="36"/>
        </w:rPr>
        <w:t xml:space="preserve">2. Forgot Password</w:t>
      </w:r>
    </w:p>
    <w:p>
      <w:pPr>
        <w:spacing w:after="120"/>
      </w:pPr>
      <w:r>
        <w:rPr>
          <w:rFonts w:ascii="Calibri" w:cs="Calibri" w:eastAsia="Calibri" w:hAnsi="Calibri"/>
          <w:sz w:val="22"/>
          <w:szCs w:val="22"/>
        </w:rPr>
        <w:t xml:space="preserve">Forgotten your password? No stress! Here is how to reset it:</w:t>
      </w:r>
    </w:p>
    <w:p>
      <w:pPr>
        <w:pStyle w:val="ListParagraph"/>
        <w:numPr>
          <w:ilvl w:val="0"/>
          <w:numId w:val="3"/>
        </w:numPr>
        <w:spacing w:after="80"/>
      </w:pPr>
      <w:r>
        <w:rPr>
          <w:rFonts w:ascii="Calibri" w:cs="Calibri" w:eastAsia="Calibri" w:hAnsi="Calibri"/>
          <w:b w:val="false"/>
          <w:bCs w:val="false"/>
          <w:sz w:val="22"/>
          <w:szCs w:val="22"/>
        </w:rPr>
        <w:t xml:space="preserve">Go to the login page.</w:t>
      </w:r>
    </w:p>
    <w:p>
      <w:pPr>
        <w:pStyle w:val="ListParagraph"/>
        <w:numPr>
          <w:ilvl w:val="0"/>
          <w:numId w:val="3"/>
        </w:numPr>
        <w:spacing w:after="80"/>
      </w:pPr>
      <w:r>
        <w:rPr>
          <w:rFonts w:ascii="Calibri" w:cs="Calibri" w:eastAsia="Calibri" w:hAnsi="Calibri"/>
          <w:b w:val="false"/>
          <w:bCs w:val="false"/>
          <w:sz w:val="22"/>
          <w:szCs w:val="22"/>
        </w:rPr>
        <w:t xml:space="preserve">Click the </w:t>
      </w:r>
      <w:r>
        <w:rPr>
          <w:rFonts w:ascii="Calibri" w:cs="Calibri" w:eastAsia="Calibri" w:hAnsi="Calibri"/>
          <w:b/>
          <w:bCs/>
          <w:sz w:val="22"/>
          <w:szCs w:val="22"/>
        </w:rPr>
        <w:t xml:space="preserve">"Forgot your password?"</w:t>
      </w:r>
      <w:r>
        <w:rPr>
          <w:rFonts w:ascii="Calibri" w:cs="Calibri" w:eastAsia="Calibri" w:hAnsi="Calibri"/>
          <w:b w:val="false"/>
          <w:bCs w:val="false"/>
          <w:sz w:val="22"/>
          <w:szCs w:val="22"/>
        </w:rPr>
        <w:t xml:space="preserve"> link below the Sign in button.</w:t>
      </w:r>
    </w:p>
    <w:p>
      <w:pPr>
        <w:pStyle w:val="ListParagraph"/>
        <w:numPr>
          <w:ilvl w:val="0"/>
          <w:numId w:val="3"/>
        </w:numPr>
        <w:spacing w:after="80"/>
      </w:pPr>
      <w:r>
        <w:rPr>
          <w:rFonts w:ascii="Calibri" w:cs="Calibri" w:eastAsia="Calibri" w:hAnsi="Calibri"/>
          <w:b w:val="false"/>
          <w:bCs w:val="false"/>
          <w:sz w:val="22"/>
          <w:szCs w:val="22"/>
        </w:rPr>
        <w:t xml:space="preserve">A new box will appear asking for your email.</w:t>
      </w:r>
    </w:p>
    <w:p>
      <w:pPr>
        <w:pStyle w:val="ListParagraph"/>
        <w:numPr>
          <w:ilvl w:val="0"/>
          <w:numId w:val="3"/>
        </w:numPr>
        <w:spacing w:after="80"/>
      </w:pPr>
      <w:r>
        <w:rPr>
          <w:rFonts w:ascii="Calibri" w:cs="Calibri" w:eastAsia="Calibri" w:hAnsi="Calibri"/>
          <w:b w:val="false"/>
          <w:bCs w:val="false"/>
          <w:sz w:val="22"/>
          <w:szCs w:val="22"/>
        </w:rPr>
        <w:t xml:space="preserve">Type in the </w:t>
      </w:r>
      <w:r>
        <w:rPr>
          <w:rFonts w:ascii="Calibri" w:cs="Calibri" w:eastAsia="Calibri" w:hAnsi="Calibri"/>
          <w:b/>
          <w:bCs/>
          <w:sz w:val="22"/>
          <w:szCs w:val="22"/>
        </w:rPr>
        <w:t xml:space="preserve">email address</w:t>
      </w:r>
      <w:r>
        <w:rPr>
          <w:rFonts w:ascii="Calibri" w:cs="Calibri" w:eastAsia="Calibri" w:hAnsi="Calibri"/>
          <w:b w:val="false"/>
          <w:bCs w:val="false"/>
          <w:sz w:val="22"/>
          <w:szCs w:val="22"/>
        </w:rPr>
        <w:t xml:space="preserve"> linked to your account.</w:t>
      </w:r>
    </w:p>
    <w:p>
      <w:pPr>
        <w:pStyle w:val="ListParagraph"/>
        <w:numPr>
          <w:ilvl w:val="0"/>
          <w:numId w:val="3"/>
        </w:numPr>
        <w:spacing w:after="80"/>
      </w:pPr>
      <w:r>
        <w:rPr>
          <w:rFonts w:ascii="Calibri" w:cs="Calibri" w:eastAsia="Calibri" w:hAnsi="Calibri"/>
          <w:b w:val="false"/>
          <w:bCs w:val="false"/>
          <w:sz w:val="22"/>
          <w:szCs w:val="22"/>
        </w:rPr>
        <w:t xml:space="preserve">Click the </w:t>
      </w:r>
      <w:r>
        <w:rPr>
          <w:rFonts w:ascii="Calibri" w:cs="Calibri" w:eastAsia="Calibri" w:hAnsi="Calibri"/>
          <w:b/>
          <w:bCs/>
          <w:sz w:val="22"/>
          <w:szCs w:val="22"/>
        </w:rPr>
        <w:t xml:space="preserve">"Send"</w:t>
      </w:r>
      <w:r>
        <w:rPr>
          <w:rFonts w:ascii="Calibri" w:cs="Calibri" w:eastAsia="Calibri" w:hAnsi="Calibri"/>
          <w:b w:val="false"/>
          <w:bCs w:val="false"/>
          <w:sz w:val="22"/>
          <w:szCs w:val="22"/>
        </w:rPr>
        <w:t xml:space="preserve"> button.</w:t>
      </w:r>
    </w:p>
    <w:p>
      <w:pPr>
        <w:pStyle w:val="ListParagraph"/>
        <w:numPr>
          <w:ilvl w:val="0"/>
          <w:numId w:val="3"/>
        </w:numPr>
        <w:spacing w:after="80"/>
      </w:pPr>
      <w:r>
        <w:rPr>
          <w:rFonts w:ascii="Calibri" w:cs="Calibri" w:eastAsia="Calibri" w:hAnsi="Calibri"/>
          <w:b w:val="false"/>
          <w:bCs w:val="false"/>
          <w:sz w:val="22"/>
          <w:szCs w:val="22"/>
        </w:rPr>
        <w:t xml:space="preserve">You will see a green message saying a reset link has been sent.</w:t>
      </w:r>
    </w:p>
    <w:p>
      <w:pPr>
        <w:pStyle w:val="ListParagraph"/>
        <w:numPr>
          <w:ilvl w:val="0"/>
          <w:numId w:val="3"/>
        </w:numPr>
        <w:spacing w:after="80"/>
      </w:pPr>
      <w:r>
        <w:rPr>
          <w:rFonts w:ascii="Calibri" w:cs="Calibri" w:eastAsia="Calibri" w:hAnsi="Calibri"/>
          <w:b w:val="false"/>
          <w:bCs w:val="false"/>
          <w:sz w:val="22"/>
          <w:szCs w:val="22"/>
        </w:rPr>
        <w:t xml:space="preserve">Check your email inbox (and spam/junk folder!).</w:t>
      </w:r>
    </w:p>
    <w:p>
      <w:pPr>
        <w:pStyle w:val="ListParagraph"/>
        <w:numPr>
          <w:ilvl w:val="0"/>
          <w:numId w:val="3"/>
        </w:numPr>
        <w:spacing w:after="80"/>
      </w:pPr>
      <w:r>
        <w:rPr>
          <w:rFonts w:ascii="Calibri" w:cs="Calibri" w:eastAsia="Calibri" w:hAnsi="Calibri"/>
          <w:b w:val="false"/>
          <w:bCs w:val="false"/>
          <w:sz w:val="22"/>
          <w:szCs w:val="22"/>
        </w:rPr>
        <w:t xml:space="preserve">Click the reset link in the email.</w:t>
      </w:r>
    </w:p>
    <w:p>
      <w:pPr>
        <w:pStyle w:val="ListParagraph"/>
        <w:numPr>
          <w:ilvl w:val="0"/>
          <w:numId w:val="3"/>
        </w:numPr>
        <w:spacing w:after="80"/>
      </w:pPr>
      <w:r>
        <w:rPr>
          <w:rFonts w:ascii="Calibri" w:cs="Calibri" w:eastAsia="Calibri" w:hAnsi="Calibri"/>
          <w:b w:val="false"/>
          <w:bCs w:val="false"/>
          <w:sz w:val="22"/>
          <w:szCs w:val="22"/>
        </w:rPr>
        <w:t xml:space="preserve">Enter your new password and confirm it.</w:t>
      </w:r>
    </w:p>
    <w:p>
      <w:pPr>
        <w:pStyle w:val="ListParagraph"/>
        <w:numPr>
          <w:ilvl w:val="0"/>
          <w:numId w:val="3"/>
        </w:numPr>
        <w:spacing w:after="80"/>
      </w:pPr>
      <w:r>
        <w:rPr>
          <w:rFonts w:ascii="Calibri" w:cs="Calibri" w:eastAsia="Calibri" w:hAnsi="Calibri"/>
          <w:b w:val="false"/>
          <w:bCs w:val="false"/>
          <w:sz w:val="22"/>
          <w:szCs w:val="22"/>
        </w:rPr>
        <w:t xml:space="preserve">Go back to the login page and sign in with your new password.</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If the email does not arrive within 5 minutes, check your spam folder first. If it is still not there, try again or contact your PRL admin.</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If you see an error message about email not being found, it means there is no account with that email address. Double-check the spelling or ask your admin.</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Can I change my password without forgetting it?</w:t>
      </w:r>
      <w:r>
        <w:rPr>
          <w:rFonts w:ascii="Calibri" w:cs="Calibri" w:eastAsia="Calibri" w:hAnsi="Calibri"/>
          <w:sz w:val="22"/>
          <w:szCs w:val="22"/>
        </w:rPr>
        <w:t xml:space="preserve"> </w:t>
      </w:r>
      <w:r>
        <w:rPr>
          <w:rFonts w:ascii="Calibri" w:cs="Calibri" w:eastAsia="Calibri" w:hAnsi="Calibri"/>
          <w:color w:val="375623"/>
          <w:sz w:val="22"/>
          <w:szCs w:val="22"/>
        </w:rPr>
        <w:t xml:space="preserve">Currently, password changes go through the forgot password flow. Just use the reset link process above.</w:t>
      </w:r>
    </w:p>
    <w:p>
      <w:r>
        <w:br w:type="page"/>
      </w:r>
    </w:p>
    <w:p>
      <w:pPr>
        <w:pStyle w:val="Heading1"/>
        <w:spacing w:after="200" w:before="400"/>
      </w:pPr>
      <w:r>
        <w:rPr>
          <w:rFonts w:ascii="Calibri" w:cs="Calibri" w:eastAsia="Calibri" w:hAnsi="Calibri"/>
          <w:b/>
          <w:bCs/>
          <w:color w:val="1F4E79"/>
          <w:sz w:val="36"/>
          <w:szCs w:val="36"/>
        </w:rPr>
        <w:t xml:space="preserve">3. Dashboard</w:t>
      </w:r>
    </w:p>
    <w:p>
      <w:pPr>
        <w:spacing w:after="120"/>
      </w:pPr>
      <w:r>
        <w:rPr>
          <w:rFonts w:ascii="Calibri" w:cs="Calibri" w:eastAsia="Calibri" w:hAnsi="Calibri"/>
          <w:sz w:val="22"/>
          <w:szCs w:val="22"/>
        </w:rPr>
        <w:t xml:space="preserve">The Dashboard is your home page. Think of it as your mission control - one quick look tells you everything important about your workforce.</w:t>
      </w:r>
    </w:p>
    <w:p>
      <w:pPr>
        <w:spacing w:after="80"/>
      </w:pPr>
    </w:p>
    <w:p>
      <w:pPr>
        <w:pStyle w:val="Heading2"/>
        <w:spacing w:after="150" w:before="300"/>
      </w:pPr>
      <w:r>
        <w:rPr>
          <w:rFonts w:ascii="Calibri" w:cs="Calibri" w:eastAsia="Calibri" w:hAnsi="Calibri"/>
          <w:b/>
          <w:bCs/>
          <w:color w:val="2E75B6"/>
          <w:sz w:val="28"/>
          <w:szCs w:val="28"/>
        </w:rPr>
        <w:t xml:space="preserve">3.1 The KPI Cards</w:t>
      </w:r>
    </w:p>
    <w:p>
      <w:pPr>
        <w:spacing w:after="120"/>
      </w:pPr>
      <w:r>
        <w:rPr>
          <w:rFonts w:ascii="Calibri" w:cs="Calibri" w:eastAsia="Calibri" w:hAnsi="Calibri"/>
          <w:sz w:val="22"/>
          <w:szCs w:val="22"/>
        </w:rPr>
        <w:t xml:space="preserve">At the top, you will see six coloured cards. Here is what each one means:</w:t>
      </w:r>
    </w:p>
    <w:p>
      <w:pPr>
        <w:pStyle w:val="ListParagraph"/>
        <w:numPr>
          <w:ilvl w:val="0"/>
          <w:numId w:val="2"/>
        </w:numPr>
        <w:spacing w:after="60"/>
      </w:pPr>
      <w:r>
        <w:rPr>
          <w:rFonts w:ascii="Calibri" w:cs="Calibri" w:eastAsia="Calibri" w:hAnsi="Calibri"/>
          <w:b/>
          <w:bCs/>
          <w:sz w:val="22"/>
          <w:szCs w:val="22"/>
        </w:rPr>
        <w:t xml:space="preserve">Total Contractors</w:t>
      </w:r>
      <w:r>
        <w:rPr>
          <w:rFonts w:ascii="Calibri" w:cs="Calibri" w:eastAsia="Calibri" w:hAnsi="Calibri"/>
          <w:b w:val="false"/>
          <w:bCs w:val="false"/>
          <w:sz w:val="22"/>
          <w:szCs w:val="22"/>
        </w:rPr>
        <w:t xml:space="preserve"> - The total number of contractors registered in the system.</w:t>
      </w:r>
    </w:p>
    <w:p>
      <w:pPr>
        <w:pStyle w:val="ListParagraph"/>
        <w:numPr>
          <w:ilvl w:val="0"/>
          <w:numId w:val="2"/>
        </w:numPr>
        <w:spacing w:after="60"/>
      </w:pPr>
      <w:r>
        <w:rPr>
          <w:rFonts w:ascii="Calibri" w:cs="Calibri" w:eastAsia="Calibri" w:hAnsi="Calibri"/>
          <w:b/>
          <w:bCs/>
          <w:sz w:val="22"/>
          <w:szCs w:val="22"/>
        </w:rPr>
        <w:t xml:space="preserve">Active Assignments</w:t>
      </w:r>
      <w:r>
        <w:rPr>
          <w:rFonts w:ascii="Calibri" w:cs="Calibri" w:eastAsia="Calibri" w:hAnsi="Calibri"/>
          <w:b w:val="false"/>
          <w:bCs w:val="false"/>
          <w:sz w:val="22"/>
          <w:szCs w:val="22"/>
        </w:rPr>
        <w:t xml:space="preserve"> - How many contractors are currently placed and working on jobs.</w:t>
      </w:r>
    </w:p>
    <w:p>
      <w:pPr>
        <w:pStyle w:val="ListParagraph"/>
        <w:numPr>
          <w:ilvl w:val="0"/>
          <w:numId w:val="2"/>
        </w:numPr>
        <w:spacing w:after="60"/>
      </w:pPr>
      <w:r>
        <w:rPr>
          <w:rFonts w:ascii="Calibri" w:cs="Calibri" w:eastAsia="Calibri" w:hAnsi="Calibri"/>
          <w:b/>
          <w:bCs/>
          <w:sz w:val="22"/>
          <w:szCs w:val="22"/>
        </w:rPr>
        <w:t xml:space="preserve">Pending Timesheets</w:t>
      </w:r>
      <w:r>
        <w:rPr>
          <w:rFonts w:ascii="Calibri" w:cs="Calibri" w:eastAsia="Calibri" w:hAnsi="Calibri"/>
          <w:b w:val="false"/>
          <w:bCs w:val="false"/>
          <w:sz w:val="22"/>
          <w:szCs w:val="22"/>
        </w:rPr>
        <w:t xml:space="preserve"> - Timesheets waiting to be reviewed (Draft or Submitted status). If this number is high, someone needs to get approving!</w:t>
      </w:r>
    </w:p>
    <w:p>
      <w:pPr>
        <w:pStyle w:val="ListParagraph"/>
        <w:numPr>
          <w:ilvl w:val="0"/>
          <w:numId w:val="2"/>
        </w:numPr>
        <w:spacing w:after="60"/>
      </w:pPr>
      <w:r>
        <w:rPr>
          <w:rFonts w:ascii="Calibri" w:cs="Calibri" w:eastAsia="Calibri" w:hAnsi="Calibri"/>
          <w:b/>
          <w:bCs/>
          <w:sz w:val="22"/>
          <w:szCs w:val="22"/>
        </w:rPr>
        <w:t xml:space="preserve">Compliance Alerts</w:t>
      </w:r>
      <w:r>
        <w:rPr>
          <w:rFonts w:ascii="Calibri" w:cs="Calibri" w:eastAsia="Calibri" w:hAnsi="Calibri"/>
          <w:b w:val="false"/>
          <w:bCs w:val="false"/>
          <w:sz w:val="22"/>
          <w:szCs w:val="22"/>
        </w:rPr>
        <w:t xml:space="preserve"> - Documents that are expiring, expired, or non-compliant. RED ALERT territory - these need attention ASAP!</w:t>
      </w:r>
    </w:p>
    <w:p>
      <w:pPr>
        <w:pStyle w:val="ListParagraph"/>
        <w:numPr>
          <w:ilvl w:val="0"/>
          <w:numId w:val="2"/>
        </w:numPr>
        <w:spacing w:after="60"/>
      </w:pPr>
      <w:r>
        <w:rPr>
          <w:rFonts w:ascii="Calibri" w:cs="Calibri" w:eastAsia="Calibri" w:hAnsi="Calibri"/>
          <w:b/>
          <w:bCs/>
          <w:sz w:val="22"/>
          <w:szCs w:val="22"/>
        </w:rPr>
        <w:t xml:space="preserve">Companies</w:t>
      </w:r>
      <w:r>
        <w:rPr>
          <w:rFonts w:ascii="Calibri" w:cs="Calibri" w:eastAsia="Calibri" w:hAnsi="Calibri"/>
          <w:b w:val="false"/>
          <w:bCs w:val="false"/>
          <w:sz w:val="22"/>
          <w:szCs w:val="22"/>
        </w:rPr>
        <w:t xml:space="preserve"> - Total number of client companies you work with.</w:t>
      </w:r>
    </w:p>
    <w:p>
      <w:pPr>
        <w:pStyle w:val="ListParagraph"/>
        <w:numPr>
          <w:ilvl w:val="0"/>
          <w:numId w:val="2"/>
        </w:numPr>
        <w:spacing w:after="60"/>
      </w:pPr>
      <w:r>
        <w:rPr>
          <w:rFonts w:ascii="Calibri" w:cs="Calibri" w:eastAsia="Calibri" w:hAnsi="Calibri"/>
          <w:b/>
          <w:bCs/>
          <w:sz w:val="22"/>
          <w:szCs w:val="22"/>
        </w:rPr>
        <w:t xml:space="preserve">Active Suppliers</w:t>
      </w:r>
      <w:r>
        <w:rPr>
          <w:rFonts w:ascii="Calibri" w:cs="Calibri" w:eastAsia="Calibri" w:hAnsi="Calibri"/>
          <w:b w:val="false"/>
          <w:bCs w:val="false"/>
          <w:sz w:val="22"/>
          <w:szCs w:val="22"/>
        </w:rPr>
        <w:t xml:space="preserve"> - Number of active supplier agencies providing contractors.</w:t>
      </w:r>
    </w:p>
    <w:p>
      <w:pPr>
        <w:spacing w:after="80"/>
      </w:pPr>
    </w:p>
    <w:p>
      <w:pPr>
        <w:pStyle w:val="Heading2"/>
        <w:spacing w:after="150" w:before="300"/>
      </w:pPr>
      <w:r>
        <w:rPr>
          <w:rFonts w:ascii="Calibri" w:cs="Calibri" w:eastAsia="Calibri" w:hAnsi="Calibri"/>
          <w:b/>
          <w:bCs/>
          <w:color w:val="2E75B6"/>
          <w:sz w:val="28"/>
          <w:szCs w:val="28"/>
        </w:rPr>
        <w:t xml:space="preserve">3.2 Recent Contractors</w:t>
      </w:r>
    </w:p>
    <w:p>
      <w:pPr>
        <w:spacing w:after="120"/>
      </w:pPr>
      <w:r>
        <w:rPr>
          <w:rFonts w:ascii="Calibri" w:cs="Calibri" w:eastAsia="Calibri" w:hAnsi="Calibri"/>
          <w:sz w:val="22"/>
          <w:szCs w:val="22"/>
        </w:rPr>
        <w:t xml:space="preserve">On the left side below the cards, you will see the 5 most recently added contractors. Each one shows their name, job title, status badge (Active/Inactive/On Hold), and when they were added.</w:t>
      </w:r>
    </w:p>
    <w:p>
      <w:pPr>
        <w:spacing w:after="80"/>
      </w:pPr>
    </w:p>
    <w:p>
      <w:pPr>
        <w:pStyle w:val="Heading2"/>
        <w:spacing w:after="150" w:before="300"/>
      </w:pPr>
      <w:r>
        <w:rPr>
          <w:rFonts w:ascii="Calibri" w:cs="Calibri" w:eastAsia="Calibri" w:hAnsi="Calibri"/>
          <w:b/>
          <w:bCs/>
          <w:color w:val="2E75B6"/>
          <w:sz w:val="28"/>
          <w:szCs w:val="28"/>
        </w:rPr>
        <w:t xml:space="preserve">3.3 Compliance Alerts Panel</w:t>
      </w:r>
    </w:p>
    <w:p>
      <w:pPr>
        <w:spacing w:after="120"/>
      </w:pPr>
      <w:r>
        <w:rPr>
          <w:rFonts w:ascii="Calibri" w:cs="Calibri" w:eastAsia="Calibri" w:hAnsi="Calibri"/>
          <w:sz w:val="22"/>
          <w:szCs w:val="22"/>
        </w:rPr>
        <w:t xml:space="preserve">On the right side, you will see a list of compliance issues sorted by urgency. The Compliance Score Ring in the corner gives you a quick percentage showing how compliant your workforce is overall.</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Check the Dashboard first thing every morning. If Compliance Alerts are above zero, deal with those first!</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What is a good compliance score?</w:t>
      </w:r>
      <w:r>
        <w:rPr>
          <w:rFonts w:ascii="Calibri" w:cs="Calibri" w:eastAsia="Calibri" w:hAnsi="Calibri"/>
          <w:sz w:val="22"/>
          <w:szCs w:val="22"/>
        </w:rPr>
        <w:t xml:space="preserve"> </w:t>
      </w:r>
      <w:r>
        <w:rPr>
          <w:rFonts w:ascii="Calibri" w:cs="Calibri" w:eastAsia="Calibri" w:hAnsi="Calibri"/>
          <w:color w:val="375623"/>
          <w:sz w:val="22"/>
          <w:szCs w:val="22"/>
        </w:rPr>
        <w:t xml:space="preserve">Aim for 90% or above. Below 80% means you have serious gaps that need fixing urgently.</w:t>
      </w:r>
    </w:p>
    <w:p>
      <w:r>
        <w:br w:type="page"/>
      </w:r>
    </w:p>
    <w:p>
      <w:pPr>
        <w:pStyle w:val="Heading1"/>
        <w:spacing w:after="200" w:before="400"/>
      </w:pPr>
      <w:r>
        <w:rPr>
          <w:rFonts w:ascii="Calibri" w:cs="Calibri" w:eastAsia="Calibri" w:hAnsi="Calibri"/>
          <w:b/>
          <w:bCs/>
          <w:color w:val="1F4E79"/>
          <w:sz w:val="36"/>
          <w:szCs w:val="36"/>
        </w:rPr>
        <w:t xml:space="preserve">4. Intelligence</w:t>
      </w:r>
    </w:p>
    <w:p>
      <w:pPr>
        <w:spacing w:after="120"/>
      </w:pPr>
      <w:r>
        <w:rPr>
          <w:rFonts w:ascii="Calibri" w:cs="Calibri" w:eastAsia="Calibri" w:hAnsi="Calibri"/>
          <w:sz w:val="22"/>
          <w:szCs w:val="22"/>
        </w:rPr>
        <w:t xml:space="preserve">This is the clever bit! The Intelligence module uses smart analysis to spot problems before they become disasters. Think of it as your early warning system.</w:t>
      </w:r>
    </w:p>
    <w:p>
      <w:pPr>
        <w:spacing w:after="80"/>
      </w:pPr>
    </w:p>
    <w:p>
      <w:pPr>
        <w:pStyle w:val="Heading2"/>
        <w:spacing w:after="150" w:before="300"/>
      </w:pPr>
      <w:r>
        <w:rPr>
          <w:rFonts w:ascii="Calibri" w:cs="Calibri" w:eastAsia="Calibri" w:hAnsi="Calibri"/>
          <w:b/>
          <w:bCs/>
          <w:color w:val="2E75B6"/>
          <w:sz w:val="28"/>
          <w:szCs w:val="28"/>
        </w:rPr>
        <w:t xml:space="preserve">4.1 Workforce Insights (Main Page)</w:t>
      </w:r>
    </w:p>
    <w:p>
      <w:pPr>
        <w:spacing w:after="120"/>
      </w:pPr>
      <w:r>
        <w:rPr>
          <w:rFonts w:ascii="Calibri" w:cs="Calibri" w:eastAsia="Calibri" w:hAnsi="Calibri"/>
          <w:sz w:val="22"/>
          <w:szCs w:val="22"/>
        </w:rPr>
        <w:t xml:space="preserve">When you click Intelligence in the menu, you will see:</w:t>
      </w:r>
    </w:p>
    <w:p>
      <w:pPr>
        <w:pStyle w:val="ListParagraph"/>
        <w:numPr>
          <w:ilvl w:val="0"/>
          <w:numId w:val="2"/>
        </w:numPr>
        <w:spacing w:after="60"/>
      </w:pPr>
      <w:r>
        <w:rPr>
          <w:rFonts w:ascii="Calibri" w:cs="Calibri" w:eastAsia="Calibri" w:hAnsi="Calibri"/>
          <w:b/>
          <w:bCs/>
          <w:sz w:val="22"/>
          <w:szCs w:val="22"/>
        </w:rPr>
        <w:t xml:space="preserve">System Health panel</w:t>
      </w:r>
      <w:r>
        <w:rPr>
          <w:rFonts w:ascii="Calibri" w:cs="Calibri" w:eastAsia="Calibri" w:hAnsi="Calibri"/>
          <w:b w:val="false"/>
          <w:bCs w:val="false"/>
          <w:sz w:val="22"/>
          <w:szCs w:val="22"/>
        </w:rPr>
        <w:t xml:space="preserve"> - Four category boxes (Compliance, Financial, Workforce, Operational). Green means healthy, amber means attention needed, red means action required.</w:t>
      </w:r>
    </w:p>
    <w:p>
      <w:pPr>
        <w:pStyle w:val="ListParagraph"/>
        <w:numPr>
          <w:ilvl w:val="0"/>
          <w:numId w:val="2"/>
        </w:numPr>
        <w:spacing w:after="60"/>
      </w:pPr>
      <w:r>
        <w:rPr>
          <w:rFonts w:ascii="Calibri" w:cs="Calibri" w:eastAsia="Calibri" w:hAnsi="Calibri"/>
          <w:b/>
          <w:bCs/>
          <w:sz w:val="22"/>
          <w:szCs w:val="22"/>
        </w:rPr>
        <w:t xml:space="preserve">Actionable Insights feed</w:t>
      </w:r>
      <w:r>
        <w:rPr>
          <w:rFonts w:ascii="Calibri" w:cs="Calibri" w:eastAsia="Calibri" w:hAnsi="Calibri"/>
          <w:b w:val="false"/>
          <w:bCs w:val="false"/>
          <w:sz w:val="22"/>
          <w:szCs w:val="22"/>
        </w:rPr>
        <w:t xml:space="preserve"> - A list of alerts with colour-coded severity. Critical items are red, warnings are amber, info is blue, and success is green.</w:t>
      </w:r>
    </w:p>
    <w:p>
      <w:pPr>
        <w:spacing w:after="120"/>
      </w:pPr>
      <w:r>
        <w:rPr>
          <w:rFonts w:ascii="Calibri" w:cs="Calibri" w:eastAsia="Calibri" w:hAnsi="Calibri"/>
          <w:sz w:val="22"/>
          <w:szCs w:val="22"/>
        </w:rPr>
        <w:t xml:space="preserve">Each insight has a title, description, and sometimes a number (the metric). Many also have a "View" button that takes you straight to the relevant page to fix the issue.</w:t>
      </w:r>
    </w:p>
    <w:p>
      <w:pPr>
        <w:spacing w:after="80"/>
      </w:pPr>
    </w:p>
    <w:p>
      <w:pPr>
        <w:pStyle w:val="Heading2"/>
        <w:spacing w:after="150" w:before="300"/>
      </w:pPr>
      <w:r>
        <w:rPr>
          <w:rFonts w:ascii="Calibri" w:cs="Calibri" w:eastAsia="Calibri" w:hAnsi="Calibri"/>
          <w:b/>
          <w:bCs/>
          <w:color w:val="2E75B6"/>
          <w:sz w:val="28"/>
          <w:szCs w:val="28"/>
        </w:rPr>
        <w:t xml:space="preserve">4.2 Smart Matching</w:t>
      </w:r>
    </w:p>
    <w:p>
      <w:pPr>
        <w:pStyle w:val="ListParagraph"/>
        <w:numPr>
          <w:ilvl w:val="0"/>
          <w:numId w:val="3"/>
        </w:numPr>
        <w:spacing w:after="80"/>
      </w:pPr>
      <w:r>
        <w:rPr>
          <w:rFonts w:ascii="Calibri" w:cs="Calibri" w:eastAsia="Calibri" w:hAnsi="Calibri"/>
          <w:b w:val="false"/>
          <w:bCs w:val="false"/>
          <w:sz w:val="22"/>
          <w:szCs w:val="22"/>
        </w:rPr>
        <w:t xml:space="preserve">Click the purple </w:t>
      </w:r>
      <w:r>
        <w:rPr>
          <w:rFonts w:ascii="Calibri" w:cs="Calibri" w:eastAsia="Calibri" w:hAnsi="Calibri"/>
          <w:b/>
          <w:bCs/>
          <w:sz w:val="22"/>
          <w:szCs w:val="22"/>
        </w:rPr>
        <w:t xml:space="preserve">"Smart Matching"</w:t>
      </w:r>
      <w:r>
        <w:rPr>
          <w:rFonts w:ascii="Calibri" w:cs="Calibri" w:eastAsia="Calibri" w:hAnsi="Calibri"/>
          <w:b w:val="false"/>
          <w:bCs w:val="false"/>
          <w:sz w:val="22"/>
          <w:szCs w:val="22"/>
        </w:rPr>
        <w:t xml:space="preserve"> button at the top of the Intelligence page.</w:t>
      </w:r>
    </w:p>
    <w:p>
      <w:pPr>
        <w:pStyle w:val="ListParagraph"/>
        <w:numPr>
          <w:ilvl w:val="0"/>
          <w:numId w:val="3"/>
        </w:numPr>
        <w:spacing w:after="80"/>
      </w:pPr>
      <w:r>
        <w:rPr>
          <w:rFonts w:ascii="Calibri" w:cs="Calibri" w:eastAsia="Calibri" w:hAnsi="Calibri"/>
          <w:b w:val="false"/>
          <w:bCs w:val="false"/>
          <w:sz w:val="22"/>
          <w:szCs w:val="22"/>
        </w:rPr>
        <w:t xml:space="preserve">The system analyses your contractors and available roles to find the best matches.</w:t>
      </w:r>
    </w:p>
    <w:p>
      <w:pPr>
        <w:pStyle w:val="ListParagraph"/>
        <w:numPr>
          <w:ilvl w:val="0"/>
          <w:numId w:val="3"/>
        </w:numPr>
        <w:spacing w:after="80"/>
      </w:pPr>
      <w:r>
        <w:rPr>
          <w:rFonts w:ascii="Calibri" w:cs="Calibri" w:eastAsia="Calibri" w:hAnsi="Calibri"/>
          <w:b w:val="false"/>
          <w:bCs w:val="false"/>
          <w:sz w:val="22"/>
          <w:szCs w:val="22"/>
        </w:rPr>
        <w:t xml:space="preserve">Review the suggested matches - the system scores each one.</w:t>
      </w:r>
    </w:p>
    <w:p>
      <w:pPr>
        <w:spacing w:after="120"/>
      </w:pPr>
      <w:r>
        <w:rPr>
          <w:rFonts w:ascii="Calibri" w:cs="Calibri" w:eastAsia="Calibri" w:hAnsi="Calibri"/>
          <w:sz w:val="22"/>
          <w:szCs w:val="22"/>
        </w:rPr>
        <w:t xml:space="preserve">This helps you quickly find the right contractor for a new assignment based on skills, location, and availability.</w:t>
      </w:r>
    </w:p>
    <w:p>
      <w:pPr>
        <w:spacing w:after="80"/>
      </w:pPr>
    </w:p>
    <w:p>
      <w:pPr>
        <w:pStyle w:val="Heading2"/>
        <w:spacing w:after="150" w:before="300"/>
      </w:pPr>
      <w:r>
        <w:rPr>
          <w:rFonts w:ascii="Calibri" w:cs="Calibri" w:eastAsia="Calibri" w:hAnsi="Calibri"/>
          <w:b/>
          <w:bCs/>
          <w:color w:val="2E75B6"/>
          <w:sz w:val="28"/>
          <w:szCs w:val="28"/>
        </w:rPr>
        <w:t xml:space="preserve">4.3 Risk Engine</w:t>
      </w:r>
    </w:p>
    <w:p>
      <w:pPr>
        <w:pStyle w:val="ListParagraph"/>
        <w:numPr>
          <w:ilvl w:val="0"/>
          <w:numId w:val="3"/>
        </w:numPr>
        <w:spacing w:after="80"/>
      </w:pPr>
      <w:r>
        <w:rPr>
          <w:rFonts w:ascii="Calibri" w:cs="Calibri" w:eastAsia="Calibri" w:hAnsi="Calibri"/>
          <w:b w:val="false"/>
          <w:bCs w:val="false"/>
          <w:sz w:val="22"/>
          <w:szCs w:val="22"/>
        </w:rPr>
        <w:t xml:space="preserve">Click the amber </w:t>
      </w:r>
      <w:r>
        <w:rPr>
          <w:rFonts w:ascii="Calibri" w:cs="Calibri" w:eastAsia="Calibri" w:hAnsi="Calibri"/>
          <w:b/>
          <w:bCs/>
          <w:sz w:val="22"/>
          <w:szCs w:val="22"/>
        </w:rPr>
        <w:t xml:space="preserve">"Risk Engine"</w:t>
      </w:r>
      <w:r>
        <w:rPr>
          <w:rFonts w:ascii="Calibri" w:cs="Calibri" w:eastAsia="Calibri" w:hAnsi="Calibri"/>
          <w:b w:val="false"/>
          <w:bCs w:val="false"/>
          <w:sz w:val="22"/>
          <w:szCs w:val="22"/>
        </w:rPr>
        <w:t xml:space="preserve"> button.</w:t>
      </w:r>
    </w:p>
    <w:p>
      <w:pPr>
        <w:pStyle w:val="ListParagraph"/>
        <w:numPr>
          <w:ilvl w:val="0"/>
          <w:numId w:val="3"/>
        </w:numPr>
        <w:spacing w:after="80"/>
      </w:pPr>
      <w:r>
        <w:rPr>
          <w:rFonts w:ascii="Calibri" w:cs="Calibri" w:eastAsia="Calibri" w:hAnsi="Calibri"/>
          <w:b w:val="false"/>
          <w:bCs w:val="false"/>
          <w:sz w:val="22"/>
          <w:szCs w:val="22"/>
        </w:rPr>
        <w:t xml:space="preserve">You will see a risk assessment across your entire workforce.</w:t>
      </w:r>
    </w:p>
    <w:p>
      <w:pPr>
        <w:pStyle w:val="ListParagraph"/>
        <w:numPr>
          <w:ilvl w:val="0"/>
          <w:numId w:val="3"/>
        </w:numPr>
        <w:spacing w:after="80"/>
      </w:pPr>
      <w:r>
        <w:rPr>
          <w:rFonts w:ascii="Calibri" w:cs="Calibri" w:eastAsia="Calibri" w:hAnsi="Calibri"/>
          <w:b w:val="false"/>
          <w:bCs w:val="false"/>
          <w:sz w:val="22"/>
          <w:szCs w:val="22"/>
        </w:rPr>
        <w:t xml:space="preserve">Each risk is scored and categorised so you know what to tackle first.</w:t>
      </w:r>
    </w:p>
    <w:p>
      <w:pPr>
        <w:spacing w:after="80"/>
      </w:pPr>
    </w:p>
    <w:p>
      <w:pPr>
        <w:pStyle w:val="Heading2"/>
        <w:spacing w:after="150" w:before="300"/>
      </w:pPr>
      <w:r>
        <w:rPr>
          <w:rFonts w:ascii="Calibri" w:cs="Calibri" w:eastAsia="Calibri" w:hAnsi="Calibri"/>
          <w:b/>
          <w:bCs/>
          <w:color w:val="2E75B6"/>
          <w:sz w:val="28"/>
          <w:szCs w:val="28"/>
        </w:rPr>
        <w:t xml:space="preserve">4.4 Anomaly Detection</w:t>
      </w:r>
    </w:p>
    <w:p>
      <w:pPr>
        <w:pStyle w:val="ListParagraph"/>
        <w:numPr>
          <w:ilvl w:val="0"/>
          <w:numId w:val="3"/>
        </w:numPr>
        <w:spacing w:after="80"/>
      </w:pPr>
      <w:r>
        <w:rPr>
          <w:rFonts w:ascii="Calibri" w:cs="Calibri" w:eastAsia="Calibri" w:hAnsi="Calibri"/>
          <w:b w:val="false"/>
          <w:bCs w:val="false"/>
          <w:sz w:val="22"/>
          <w:szCs w:val="22"/>
        </w:rPr>
        <w:t xml:space="preserve">Click the red </w:t>
      </w:r>
      <w:r>
        <w:rPr>
          <w:rFonts w:ascii="Calibri" w:cs="Calibri" w:eastAsia="Calibri" w:hAnsi="Calibri"/>
          <w:b/>
          <w:bCs/>
          <w:sz w:val="22"/>
          <w:szCs w:val="22"/>
        </w:rPr>
        <w:t xml:space="preserve">"Anomalies"</w:t>
      </w:r>
      <w:r>
        <w:rPr>
          <w:rFonts w:ascii="Calibri" w:cs="Calibri" w:eastAsia="Calibri" w:hAnsi="Calibri"/>
          <w:b w:val="false"/>
          <w:bCs w:val="false"/>
          <w:sz w:val="22"/>
          <w:szCs w:val="22"/>
        </w:rPr>
        <w:t xml:space="preserve"> button.</w:t>
      </w:r>
    </w:p>
    <w:p>
      <w:pPr>
        <w:pStyle w:val="ListParagraph"/>
        <w:numPr>
          <w:ilvl w:val="0"/>
          <w:numId w:val="3"/>
        </w:numPr>
        <w:spacing w:after="80"/>
      </w:pPr>
      <w:r>
        <w:rPr>
          <w:rFonts w:ascii="Calibri" w:cs="Calibri" w:eastAsia="Calibri" w:hAnsi="Calibri"/>
          <w:b w:val="false"/>
          <w:bCs w:val="false"/>
          <w:sz w:val="22"/>
          <w:szCs w:val="22"/>
        </w:rPr>
        <w:t xml:space="preserve">The system flags anything unusual - weird timesheet patterns, compliance gaps, billing oddities.</w:t>
      </w:r>
    </w:p>
    <w:p>
      <w:pPr>
        <w:pStyle w:val="ListParagraph"/>
        <w:numPr>
          <w:ilvl w:val="0"/>
          <w:numId w:val="3"/>
        </w:numPr>
        <w:spacing w:after="80"/>
      </w:pPr>
      <w:r>
        <w:rPr>
          <w:rFonts w:ascii="Calibri" w:cs="Calibri" w:eastAsia="Calibri" w:hAnsi="Calibri"/>
          <w:b w:val="false"/>
          <w:bCs w:val="false"/>
          <w:sz w:val="22"/>
          <w:szCs w:val="22"/>
        </w:rPr>
        <w:t xml:space="preserve">Review each anomaly and take action if needed.</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Check the Intelligence page at least once a week. It catches things humans often miss!</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A "Critical" alert means something needs fixing TODAY. Do not ignore red alerts!</w:t>
      </w:r>
    </w:p>
    <w:p>
      <w:r>
        <w:br w:type="page"/>
      </w:r>
    </w:p>
    <w:p>
      <w:pPr>
        <w:pStyle w:val="Heading1"/>
        <w:spacing w:after="200" w:before="400"/>
      </w:pPr>
      <w:r>
        <w:rPr>
          <w:rFonts w:ascii="Calibri" w:cs="Calibri" w:eastAsia="Calibri" w:hAnsi="Calibri"/>
          <w:b/>
          <w:bCs/>
          <w:color w:val="1F4E79"/>
          <w:sz w:val="36"/>
          <w:szCs w:val="36"/>
        </w:rPr>
        <w:t xml:space="preserve">5. Contractors</w:t>
      </w:r>
    </w:p>
    <w:p>
      <w:pPr>
        <w:spacing w:after="120"/>
      </w:pPr>
      <w:r>
        <w:rPr>
          <w:rFonts w:ascii="Calibri" w:cs="Calibri" w:eastAsia="Calibri" w:hAnsi="Calibri"/>
          <w:sz w:val="22"/>
          <w:szCs w:val="22"/>
        </w:rPr>
        <w:t xml:space="preserve">This is where you manage all your contractor records. Every person who works for PRL through a contract appears here.</w:t>
      </w:r>
    </w:p>
    <w:p>
      <w:pPr>
        <w:spacing w:after="80"/>
      </w:pPr>
    </w:p>
    <w:p>
      <w:pPr>
        <w:pStyle w:val="Heading2"/>
        <w:spacing w:after="150" w:before="300"/>
      </w:pPr>
      <w:r>
        <w:rPr>
          <w:rFonts w:ascii="Calibri" w:cs="Calibri" w:eastAsia="Calibri" w:hAnsi="Calibri"/>
          <w:b/>
          <w:bCs/>
          <w:color w:val="2E75B6"/>
          <w:sz w:val="28"/>
          <w:szCs w:val="28"/>
        </w:rPr>
        <w:t xml:space="preserve">5.1 Viewing the Contractor List</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"Contractors"</w:t>
      </w:r>
      <w:r>
        <w:rPr>
          <w:rFonts w:ascii="Calibri" w:cs="Calibri" w:eastAsia="Calibri" w:hAnsi="Calibri"/>
          <w:b w:val="false"/>
          <w:bCs w:val="false"/>
          <w:sz w:val="22"/>
          <w:szCs w:val="22"/>
        </w:rPr>
        <w:t xml:space="preserve"> in the left-hand menu.</w:t>
      </w:r>
    </w:p>
    <w:p>
      <w:pPr>
        <w:pStyle w:val="ListParagraph"/>
        <w:numPr>
          <w:ilvl w:val="0"/>
          <w:numId w:val="3"/>
        </w:numPr>
        <w:spacing w:after="80"/>
      </w:pPr>
      <w:r>
        <w:rPr>
          <w:rFonts w:ascii="Calibri" w:cs="Calibri" w:eastAsia="Calibri" w:hAnsi="Calibri"/>
          <w:b w:val="false"/>
          <w:bCs w:val="false"/>
          <w:sz w:val="22"/>
          <w:szCs w:val="22"/>
        </w:rPr>
        <w:t xml:space="preserve">You will see a table showing every contractor with their name, email, job title, day rate, status, and supplier.</w:t>
      </w:r>
    </w:p>
    <w:p>
      <w:pPr>
        <w:pStyle w:val="ListParagraph"/>
        <w:numPr>
          <w:ilvl w:val="0"/>
          <w:numId w:val="3"/>
        </w:numPr>
        <w:spacing w:after="80"/>
      </w:pPr>
      <w:r>
        <w:rPr>
          <w:rFonts w:ascii="Calibri" w:cs="Calibri" w:eastAsia="Calibri" w:hAnsi="Calibri"/>
          <w:b w:val="false"/>
          <w:bCs w:val="false"/>
          <w:sz w:val="22"/>
          <w:szCs w:val="22"/>
        </w:rPr>
        <w:t xml:space="preserve">The list is sorted alphabetically by last name.</w:t>
      </w:r>
    </w:p>
    <w:p>
      <w:pPr>
        <w:spacing w:after="80"/>
      </w:pPr>
    </w:p>
    <w:p>
      <w:pPr>
        <w:pStyle w:val="Heading2"/>
        <w:spacing w:after="150" w:before="300"/>
      </w:pPr>
      <w:r>
        <w:rPr>
          <w:rFonts w:ascii="Calibri" w:cs="Calibri" w:eastAsia="Calibri" w:hAnsi="Calibri"/>
          <w:b/>
          <w:bCs/>
          <w:color w:val="2E75B6"/>
          <w:sz w:val="28"/>
          <w:szCs w:val="28"/>
        </w:rPr>
        <w:t xml:space="preserve">5.2 Searching and Filtering</w:t>
      </w:r>
    </w:p>
    <w:p>
      <w:pPr>
        <w:pStyle w:val="ListParagraph"/>
        <w:numPr>
          <w:ilvl w:val="0"/>
          <w:numId w:val="3"/>
        </w:numPr>
        <w:spacing w:after="80"/>
      </w:pPr>
      <w:r>
        <w:rPr>
          <w:rFonts w:ascii="Calibri" w:cs="Calibri" w:eastAsia="Calibri" w:hAnsi="Calibri"/>
          <w:b w:val="false"/>
          <w:bCs w:val="false"/>
          <w:sz w:val="22"/>
          <w:szCs w:val="22"/>
        </w:rPr>
        <w:t xml:space="preserve">Use the </w:t>
      </w:r>
      <w:r>
        <w:rPr>
          <w:rFonts w:ascii="Calibri" w:cs="Calibri" w:eastAsia="Calibri" w:hAnsi="Calibri"/>
          <w:b/>
          <w:bCs/>
          <w:sz w:val="22"/>
          <w:szCs w:val="22"/>
        </w:rPr>
        <w:t xml:space="preserve">search box</w:t>
      </w:r>
      <w:r>
        <w:rPr>
          <w:rFonts w:ascii="Calibri" w:cs="Calibri" w:eastAsia="Calibri" w:hAnsi="Calibri"/>
          <w:b w:val="false"/>
          <w:bCs w:val="false"/>
          <w:sz w:val="22"/>
          <w:szCs w:val="22"/>
        </w:rPr>
        <w:t xml:space="preserve"> at the top to type a name or email. It searches first name, last name, and email.</w:t>
      </w:r>
    </w:p>
    <w:p>
      <w:pPr>
        <w:pStyle w:val="ListParagraph"/>
        <w:numPr>
          <w:ilvl w:val="0"/>
          <w:numId w:val="3"/>
        </w:numPr>
        <w:spacing w:after="80"/>
      </w:pPr>
      <w:r>
        <w:rPr>
          <w:rFonts w:ascii="Calibri" w:cs="Calibri" w:eastAsia="Calibri" w:hAnsi="Calibri"/>
          <w:b w:val="false"/>
          <w:bCs w:val="false"/>
          <w:sz w:val="22"/>
          <w:szCs w:val="22"/>
        </w:rPr>
        <w:t xml:space="preserve">Use the </w:t>
      </w:r>
      <w:r>
        <w:rPr>
          <w:rFonts w:ascii="Calibri" w:cs="Calibri" w:eastAsia="Calibri" w:hAnsi="Calibri"/>
          <w:b/>
          <w:bCs/>
          <w:sz w:val="22"/>
          <w:szCs w:val="22"/>
        </w:rPr>
        <w:t xml:space="preserve">status dropdown</w:t>
      </w:r>
      <w:r>
        <w:rPr>
          <w:rFonts w:ascii="Calibri" w:cs="Calibri" w:eastAsia="Calibri" w:hAnsi="Calibri"/>
          <w:b w:val="false"/>
          <w:bCs w:val="false"/>
          <w:sz w:val="22"/>
          <w:szCs w:val="22"/>
        </w:rPr>
        <w:t xml:space="preserve"> to filter by Active, Inactive, or On Hold.</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"Filter"</w:t>
      </w:r>
      <w:r>
        <w:rPr>
          <w:rFonts w:ascii="Calibri" w:cs="Calibri" w:eastAsia="Calibri" w:hAnsi="Calibri"/>
          <w:b w:val="false"/>
          <w:bCs w:val="false"/>
          <w:sz w:val="22"/>
          <w:szCs w:val="22"/>
        </w:rPr>
        <w:t xml:space="preserve"> to apply your search.</w:t>
      </w:r>
    </w:p>
    <w:p>
      <w:pPr>
        <w:pStyle w:val="ListParagraph"/>
        <w:numPr>
          <w:ilvl w:val="0"/>
          <w:numId w:val="3"/>
        </w:numPr>
        <w:spacing w:after="80"/>
      </w:pPr>
      <w:r>
        <w:rPr>
          <w:rFonts w:ascii="Calibri" w:cs="Calibri" w:eastAsia="Calibri" w:hAnsi="Calibri"/>
          <w:b w:val="false"/>
          <w:bCs w:val="false"/>
          <w:sz w:val="22"/>
          <w:szCs w:val="22"/>
        </w:rPr>
        <w:t xml:space="preserve">To clear filters, click the "Clear filters" link or go back to /contractors.</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If you cannot find a contractor, try searching just their first name. The search is not fussy about upper/lower case.</w:t>
      </w:r>
    </w:p>
    <w:p>
      <w:pPr>
        <w:spacing w:after="80"/>
      </w:pPr>
    </w:p>
    <w:p>
      <w:pPr>
        <w:pStyle w:val="Heading2"/>
        <w:spacing w:after="150" w:before="300"/>
      </w:pPr>
      <w:r>
        <w:rPr>
          <w:rFonts w:ascii="Calibri" w:cs="Calibri" w:eastAsia="Calibri" w:hAnsi="Calibri"/>
          <w:b/>
          <w:bCs/>
          <w:color w:val="2E75B6"/>
          <w:sz w:val="28"/>
          <w:szCs w:val="28"/>
        </w:rPr>
        <w:t xml:space="preserve">5.3 Adding a New Contractor</w:t>
      </w:r>
    </w:p>
    <w:p>
      <w:pPr>
        <w:pStyle w:val="ListParagraph"/>
        <w:numPr>
          <w:ilvl w:val="0"/>
          <w:numId w:val="3"/>
        </w:numPr>
        <w:spacing w:after="80"/>
      </w:pPr>
      <w:r>
        <w:rPr>
          <w:rFonts w:ascii="Calibri" w:cs="Calibri" w:eastAsia="Calibri" w:hAnsi="Calibri"/>
          <w:b w:val="false"/>
          <w:bCs w:val="false"/>
          <w:sz w:val="22"/>
          <w:szCs w:val="22"/>
        </w:rPr>
        <w:t xml:space="preserve">Click the blue </w:t>
      </w:r>
      <w:r>
        <w:rPr>
          <w:rFonts w:ascii="Calibri" w:cs="Calibri" w:eastAsia="Calibri" w:hAnsi="Calibri"/>
          <w:b/>
          <w:bCs/>
          <w:sz w:val="22"/>
          <w:szCs w:val="22"/>
        </w:rPr>
        <w:t xml:space="preserve">"Add Contractor"</w:t>
      </w:r>
      <w:r>
        <w:rPr>
          <w:rFonts w:ascii="Calibri" w:cs="Calibri" w:eastAsia="Calibri" w:hAnsi="Calibri"/>
          <w:b w:val="false"/>
          <w:bCs w:val="false"/>
          <w:sz w:val="22"/>
          <w:szCs w:val="22"/>
        </w:rPr>
        <w:t xml:space="preserve"> button in the top right.</w:t>
      </w:r>
    </w:p>
    <w:p>
      <w:pPr>
        <w:pStyle w:val="ListParagraph"/>
        <w:numPr>
          <w:ilvl w:val="0"/>
          <w:numId w:val="3"/>
        </w:numPr>
        <w:spacing w:after="80"/>
      </w:pPr>
      <w:r>
        <w:rPr>
          <w:rFonts w:ascii="Calibri" w:cs="Calibri" w:eastAsia="Calibri" w:hAnsi="Calibri"/>
          <w:b w:val="false"/>
          <w:bCs w:val="false"/>
          <w:sz w:val="22"/>
          <w:szCs w:val="22"/>
        </w:rPr>
        <w:t xml:space="preserve">Fill in the form: first name, last name, email, phone, job title, day rate, etc.</w:t>
      </w:r>
    </w:p>
    <w:p>
      <w:pPr>
        <w:pStyle w:val="ListParagraph"/>
        <w:numPr>
          <w:ilvl w:val="0"/>
          <w:numId w:val="3"/>
        </w:numPr>
        <w:spacing w:after="80"/>
      </w:pPr>
      <w:r>
        <w:rPr>
          <w:rFonts w:ascii="Calibri" w:cs="Calibri" w:eastAsia="Calibri" w:hAnsi="Calibri"/>
          <w:b w:val="false"/>
          <w:bCs w:val="false"/>
          <w:sz w:val="22"/>
          <w:szCs w:val="22"/>
        </w:rPr>
        <w:t xml:space="preserve">Select their supplier from the dropdown (if they come through an agency).</w:t>
      </w:r>
    </w:p>
    <w:p>
      <w:pPr>
        <w:pStyle w:val="ListParagraph"/>
        <w:numPr>
          <w:ilvl w:val="0"/>
          <w:numId w:val="3"/>
        </w:numPr>
        <w:spacing w:after="80"/>
      </w:pPr>
      <w:r>
        <w:rPr>
          <w:rFonts w:ascii="Calibri" w:cs="Calibri" w:eastAsia="Calibri" w:hAnsi="Calibri"/>
          <w:b w:val="false"/>
          <w:bCs w:val="false"/>
          <w:sz w:val="22"/>
          <w:szCs w:val="22"/>
        </w:rPr>
        <w:t xml:space="preserve">Set their status (usually "Active" for new starters).</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"Save"</w:t>
      </w:r>
      <w:r>
        <w:rPr>
          <w:rFonts w:ascii="Calibri" w:cs="Calibri" w:eastAsia="Calibri" w:hAnsi="Calibri"/>
          <w:b w:val="false"/>
          <w:bCs w:val="false"/>
          <w:sz w:val="22"/>
          <w:szCs w:val="22"/>
        </w:rPr>
        <w:t xml:space="preserve"> at the bottom.</w:t>
      </w:r>
    </w:p>
    <w:p>
      <w:pPr>
        <w:pStyle w:val="ListParagraph"/>
        <w:numPr>
          <w:ilvl w:val="0"/>
          <w:numId w:val="3"/>
        </w:numPr>
        <w:spacing w:after="80"/>
      </w:pPr>
      <w:r>
        <w:rPr>
          <w:rFonts w:ascii="Calibri" w:cs="Calibri" w:eastAsia="Calibri" w:hAnsi="Calibri"/>
          <w:b w:val="false"/>
          <w:bCs w:val="false"/>
          <w:sz w:val="22"/>
          <w:szCs w:val="22"/>
        </w:rPr>
        <w:t xml:space="preserve">A contractor portal login is automatically created for them - they will be able to log in with their email!</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Double-check the email address! This is how they will log into the contractor portal. A wrong email means they cannot access their account.</w:t>
      </w:r>
    </w:p>
    <w:p>
      <w:pPr>
        <w:spacing w:after="80"/>
      </w:pPr>
    </w:p>
    <w:p>
      <w:pPr>
        <w:pStyle w:val="Heading2"/>
        <w:spacing w:after="150" w:before="300"/>
      </w:pPr>
      <w:r>
        <w:rPr>
          <w:rFonts w:ascii="Calibri" w:cs="Calibri" w:eastAsia="Calibri" w:hAnsi="Calibri"/>
          <w:b/>
          <w:bCs/>
          <w:color w:val="2E75B6"/>
          <w:sz w:val="28"/>
          <w:szCs w:val="28"/>
        </w:rPr>
        <w:t xml:space="preserve">5.4 Viewing and Editing a Contractor</w:t>
      </w:r>
    </w:p>
    <w:p>
      <w:pPr>
        <w:pStyle w:val="ListParagraph"/>
        <w:numPr>
          <w:ilvl w:val="0"/>
          <w:numId w:val="3"/>
        </w:numPr>
        <w:spacing w:after="80"/>
      </w:pPr>
      <w:r>
        <w:rPr>
          <w:rFonts w:ascii="Calibri" w:cs="Calibri" w:eastAsia="Calibri" w:hAnsi="Calibri"/>
          <w:b w:val="false"/>
          <w:bCs w:val="false"/>
          <w:sz w:val="22"/>
          <w:szCs w:val="22"/>
        </w:rPr>
        <w:t xml:space="preserve">Find the contractor in the list and click </w:t>
      </w:r>
      <w:r>
        <w:rPr>
          <w:rFonts w:ascii="Calibri" w:cs="Calibri" w:eastAsia="Calibri" w:hAnsi="Calibri"/>
          <w:b/>
          <w:bCs/>
          <w:sz w:val="22"/>
          <w:szCs w:val="22"/>
        </w:rPr>
        <w:t xml:space="preserve">"View"</w:t>
      </w:r>
      <w:r>
        <w:rPr>
          <w:rFonts w:ascii="Calibri" w:cs="Calibri" w:eastAsia="Calibri" w:hAnsi="Calibri"/>
          <w:b w:val="false"/>
          <w:bCs w:val="false"/>
          <w:sz w:val="22"/>
          <w:szCs w:val="22"/>
        </w:rPr>
        <w:t xml:space="preserve"> on the right.</w:t>
      </w:r>
    </w:p>
    <w:p>
      <w:pPr>
        <w:pStyle w:val="ListParagraph"/>
        <w:numPr>
          <w:ilvl w:val="0"/>
          <w:numId w:val="3"/>
        </w:numPr>
        <w:spacing w:after="80"/>
      </w:pPr>
      <w:r>
        <w:rPr>
          <w:rFonts w:ascii="Calibri" w:cs="Calibri" w:eastAsia="Calibri" w:hAnsi="Calibri"/>
          <w:b w:val="false"/>
          <w:bCs w:val="false"/>
          <w:sz w:val="22"/>
          <w:szCs w:val="22"/>
        </w:rPr>
        <w:t xml:space="preserve">You will see all their details, assignments, timesheets, and compliance records.</w:t>
      </w:r>
    </w:p>
    <w:p>
      <w:pPr>
        <w:pStyle w:val="ListParagraph"/>
        <w:numPr>
          <w:ilvl w:val="0"/>
          <w:numId w:val="3"/>
        </w:numPr>
        <w:spacing w:after="80"/>
      </w:pPr>
      <w:r>
        <w:rPr>
          <w:rFonts w:ascii="Calibri" w:cs="Calibri" w:eastAsia="Calibri" w:hAnsi="Calibri"/>
          <w:b w:val="false"/>
          <w:bCs w:val="false"/>
          <w:sz w:val="22"/>
          <w:szCs w:val="22"/>
        </w:rPr>
        <w:t xml:space="preserve">To edit, click the Edit button and update whatever needs changing.</w:t>
      </w:r>
    </w:p>
    <w:p>
      <w:pPr>
        <w:pStyle w:val="ListParagraph"/>
        <w:numPr>
          <w:ilvl w:val="0"/>
          <w:numId w:val="3"/>
        </w:numPr>
        <w:spacing w:after="80"/>
      </w:pPr>
      <w:r>
        <w:rPr>
          <w:rFonts w:ascii="Calibri" w:cs="Calibri" w:eastAsia="Calibri" w:hAnsi="Calibri"/>
          <w:b w:val="false"/>
          <w:bCs w:val="false"/>
          <w:sz w:val="22"/>
          <w:szCs w:val="22"/>
        </w:rPr>
        <w:t xml:space="preserve">Click Save when you are done.</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Can I delete a contractor?</w:t>
      </w:r>
      <w:r>
        <w:rPr>
          <w:rFonts w:ascii="Calibri" w:cs="Calibri" w:eastAsia="Calibri" w:hAnsi="Calibri"/>
          <w:sz w:val="22"/>
          <w:szCs w:val="22"/>
        </w:rPr>
        <w:t xml:space="preserve"> </w:t>
      </w:r>
      <w:r>
        <w:rPr>
          <w:rFonts w:ascii="Calibri" w:cs="Calibri" w:eastAsia="Calibri" w:hAnsi="Calibri"/>
          <w:color w:val="375623"/>
          <w:sz w:val="22"/>
          <w:szCs w:val="22"/>
        </w:rPr>
        <w:t xml:space="preserve">It is better to set their status to "Inactive" rather than deleting. This keeps the historical records intact.</w:t>
      </w:r>
    </w:p>
    <w:p>
      <w:r>
        <w:br w:type="page"/>
      </w:r>
    </w:p>
    <w:p>
      <w:pPr>
        <w:pStyle w:val="Heading1"/>
        <w:spacing w:after="200" w:before="400"/>
      </w:pPr>
      <w:r>
        <w:rPr>
          <w:rFonts w:ascii="Calibri" w:cs="Calibri" w:eastAsia="Calibri" w:hAnsi="Calibri"/>
          <w:b/>
          <w:bCs/>
          <w:color w:val="1F4E79"/>
          <w:sz w:val="36"/>
          <w:szCs w:val="36"/>
        </w:rPr>
        <w:t xml:space="preserve">6. Companies</w:t>
      </w:r>
    </w:p>
    <w:p>
      <w:pPr>
        <w:spacing w:after="120"/>
      </w:pPr>
      <w:r>
        <w:rPr>
          <w:rFonts w:ascii="Calibri" w:cs="Calibri" w:eastAsia="Calibri" w:hAnsi="Calibri"/>
          <w:sz w:val="22"/>
          <w:szCs w:val="22"/>
        </w:rPr>
        <w:t xml:space="preserve">Companies are your clients - the businesses where contractors get placed to work.</w:t>
      </w:r>
    </w:p>
    <w:p>
      <w:pPr>
        <w:spacing w:after="80"/>
      </w:pPr>
    </w:p>
    <w:p>
      <w:pPr>
        <w:pStyle w:val="Heading2"/>
        <w:spacing w:after="150" w:before="300"/>
      </w:pPr>
      <w:r>
        <w:rPr>
          <w:rFonts w:ascii="Calibri" w:cs="Calibri" w:eastAsia="Calibri" w:hAnsi="Calibri"/>
          <w:b/>
          <w:bCs/>
          <w:color w:val="2E75B6"/>
          <w:sz w:val="28"/>
          <w:szCs w:val="28"/>
        </w:rPr>
        <w:t xml:space="preserve">6.1 Viewing Companies</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"Companies"</w:t>
      </w:r>
      <w:r>
        <w:rPr>
          <w:rFonts w:ascii="Calibri" w:cs="Calibri" w:eastAsia="Calibri" w:hAnsi="Calibri"/>
          <w:b w:val="false"/>
          <w:bCs w:val="false"/>
          <w:sz w:val="22"/>
          <w:szCs w:val="22"/>
        </w:rPr>
        <w:t xml:space="preserve"> in the left-hand menu.</w:t>
      </w:r>
    </w:p>
    <w:p>
      <w:pPr>
        <w:pStyle w:val="ListParagraph"/>
        <w:numPr>
          <w:ilvl w:val="0"/>
          <w:numId w:val="3"/>
        </w:numPr>
        <w:spacing w:after="80"/>
      </w:pPr>
      <w:r>
        <w:rPr>
          <w:rFonts w:ascii="Calibri" w:cs="Calibri" w:eastAsia="Calibri" w:hAnsi="Calibri"/>
          <w:b w:val="false"/>
          <w:bCs w:val="false"/>
          <w:sz w:val="22"/>
          <w:szCs w:val="22"/>
        </w:rPr>
        <w:t xml:space="preserve">You will see a table with company name, city, contact name, contact email, phone, and active status.</w:t>
      </w:r>
    </w:p>
    <w:p>
      <w:pPr>
        <w:spacing w:after="80"/>
      </w:pPr>
    </w:p>
    <w:p>
      <w:pPr>
        <w:pStyle w:val="Heading2"/>
        <w:spacing w:after="150" w:before="300"/>
      </w:pPr>
      <w:r>
        <w:rPr>
          <w:rFonts w:ascii="Calibri" w:cs="Calibri" w:eastAsia="Calibri" w:hAnsi="Calibri"/>
          <w:b/>
          <w:bCs/>
          <w:color w:val="2E75B6"/>
          <w:sz w:val="28"/>
          <w:szCs w:val="28"/>
        </w:rPr>
        <w:t xml:space="preserve">6.2 Searching</w:t>
      </w:r>
    </w:p>
    <w:p>
      <w:pPr>
        <w:pStyle w:val="ListParagraph"/>
        <w:numPr>
          <w:ilvl w:val="0"/>
          <w:numId w:val="3"/>
        </w:numPr>
        <w:spacing w:after="80"/>
      </w:pPr>
      <w:r>
        <w:rPr>
          <w:rFonts w:ascii="Calibri" w:cs="Calibri" w:eastAsia="Calibri" w:hAnsi="Calibri"/>
          <w:b w:val="false"/>
          <w:bCs w:val="false"/>
          <w:sz w:val="22"/>
          <w:szCs w:val="22"/>
        </w:rPr>
        <w:t xml:space="preserve">Type in the search box to find a company by name.</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"Search"</w:t>
      </w:r>
      <w:r>
        <w:rPr>
          <w:rFonts w:ascii="Calibri" w:cs="Calibri" w:eastAsia="Calibri" w:hAnsi="Calibri"/>
          <w:b w:val="false"/>
          <w:bCs w:val="false"/>
          <w:sz w:val="22"/>
          <w:szCs w:val="22"/>
        </w:rPr>
        <w:t xml:space="preserve">.</w:t>
      </w:r>
    </w:p>
    <w:p>
      <w:pPr>
        <w:spacing w:after="80"/>
      </w:pPr>
    </w:p>
    <w:p>
      <w:pPr>
        <w:pStyle w:val="Heading2"/>
        <w:spacing w:after="150" w:before="300"/>
      </w:pPr>
      <w:r>
        <w:rPr>
          <w:rFonts w:ascii="Calibri" w:cs="Calibri" w:eastAsia="Calibri" w:hAnsi="Calibri"/>
          <w:b/>
          <w:bCs/>
          <w:color w:val="2E75B6"/>
          <w:sz w:val="28"/>
          <w:szCs w:val="28"/>
        </w:rPr>
        <w:t xml:space="preserve">6.3 Adding a New Company</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"Add Company"</w:t>
      </w:r>
      <w:r>
        <w:rPr>
          <w:rFonts w:ascii="Calibri" w:cs="Calibri" w:eastAsia="Calibri" w:hAnsi="Calibri"/>
          <w:b w:val="false"/>
          <w:bCs w:val="false"/>
          <w:sz w:val="22"/>
          <w:szCs w:val="22"/>
        </w:rPr>
        <w:t xml:space="preserve"> (blue button, top right).</w:t>
      </w:r>
    </w:p>
    <w:p>
      <w:pPr>
        <w:pStyle w:val="ListParagraph"/>
        <w:numPr>
          <w:ilvl w:val="0"/>
          <w:numId w:val="3"/>
        </w:numPr>
        <w:spacing w:after="80"/>
      </w:pPr>
      <w:r>
        <w:rPr>
          <w:rFonts w:ascii="Calibri" w:cs="Calibri" w:eastAsia="Calibri" w:hAnsi="Calibri"/>
          <w:b w:val="false"/>
          <w:bCs w:val="false"/>
          <w:sz w:val="22"/>
          <w:szCs w:val="22"/>
        </w:rPr>
        <w:t xml:space="preserve">Fill in the company name, address details, and contact information.</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"Save"</w:t>
      </w:r>
      <w:r>
        <w:rPr>
          <w:rFonts w:ascii="Calibri" w:cs="Calibri" w:eastAsia="Calibri" w:hAnsi="Calibri"/>
          <w:b w:val="false"/>
          <w:bCs w:val="false"/>
          <w:sz w:val="22"/>
          <w:szCs w:val="22"/>
        </w:rPr>
        <w:t xml:space="preserve">.</w:t>
      </w:r>
    </w:p>
    <w:p>
      <w:pPr>
        <w:spacing w:after="80"/>
      </w:pPr>
    </w:p>
    <w:p>
      <w:pPr>
        <w:pStyle w:val="Heading2"/>
        <w:spacing w:after="150" w:before="300"/>
      </w:pPr>
      <w:r>
        <w:rPr>
          <w:rFonts w:ascii="Calibri" w:cs="Calibri" w:eastAsia="Calibri" w:hAnsi="Calibri"/>
          <w:b/>
          <w:bCs/>
          <w:color w:val="2E75B6"/>
          <w:sz w:val="28"/>
          <w:szCs w:val="28"/>
        </w:rPr>
        <w:t xml:space="preserve">6.4 Editing a Company</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"View"</w:t>
      </w:r>
      <w:r>
        <w:rPr>
          <w:rFonts w:ascii="Calibri" w:cs="Calibri" w:eastAsia="Calibri" w:hAnsi="Calibri"/>
          <w:b w:val="false"/>
          <w:bCs w:val="false"/>
          <w:sz w:val="22"/>
          <w:szCs w:val="22"/>
        </w:rPr>
        <w:t xml:space="preserve"> next to the company you want to edit.</w:t>
      </w:r>
    </w:p>
    <w:p>
      <w:pPr>
        <w:pStyle w:val="ListParagraph"/>
        <w:numPr>
          <w:ilvl w:val="0"/>
          <w:numId w:val="3"/>
        </w:numPr>
        <w:spacing w:after="80"/>
      </w:pPr>
      <w:r>
        <w:rPr>
          <w:rFonts w:ascii="Calibri" w:cs="Calibri" w:eastAsia="Calibri" w:hAnsi="Calibri"/>
          <w:b w:val="false"/>
          <w:bCs w:val="false"/>
          <w:sz w:val="22"/>
          <w:szCs w:val="22"/>
        </w:rPr>
        <w:t xml:space="preserve">Make your changes.</w:t>
      </w:r>
    </w:p>
    <w:p>
      <w:pPr>
        <w:pStyle w:val="ListParagraph"/>
        <w:numPr>
          <w:ilvl w:val="0"/>
          <w:numId w:val="3"/>
        </w:numPr>
        <w:spacing w:after="80"/>
      </w:pPr>
      <w:r>
        <w:rPr>
          <w:rFonts w:ascii="Calibri" w:cs="Calibri" w:eastAsia="Calibri" w:hAnsi="Calibri"/>
          <w:b w:val="false"/>
          <w:bCs w:val="false"/>
          <w:sz w:val="22"/>
          <w:szCs w:val="22"/>
        </w:rPr>
        <w:t xml:space="preserve">Save.</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Always fill in the contact email and phone. You will need these when chasing invoices or sorting compliance issues.</w:t>
      </w:r>
    </w:p>
    <w:p>
      <w:r>
        <w:br w:type="page"/>
      </w:r>
    </w:p>
    <w:p>
      <w:pPr>
        <w:pStyle w:val="Heading1"/>
        <w:spacing w:after="200" w:before="400"/>
      </w:pPr>
      <w:r>
        <w:rPr>
          <w:rFonts w:ascii="Calibri" w:cs="Calibri" w:eastAsia="Calibri" w:hAnsi="Calibri"/>
          <w:b/>
          <w:bCs/>
          <w:color w:val="1F4E79"/>
          <w:sz w:val="36"/>
          <w:szCs w:val="36"/>
        </w:rPr>
        <w:t xml:space="preserve">7. Assignments</w:t>
      </w:r>
    </w:p>
    <w:p>
      <w:pPr>
        <w:spacing w:after="120"/>
      </w:pPr>
      <w:r>
        <w:rPr>
          <w:rFonts w:ascii="Calibri" w:cs="Calibri" w:eastAsia="Calibri" w:hAnsi="Calibri"/>
          <w:sz w:val="22"/>
          <w:szCs w:val="22"/>
        </w:rPr>
        <w:t xml:space="preserve">An assignment is the link between a contractor and a company. It says "this person is working at this place, doing this role, from this date."</w:t>
      </w:r>
    </w:p>
    <w:p>
      <w:pPr>
        <w:spacing w:after="80"/>
      </w:pPr>
    </w:p>
    <w:p>
      <w:pPr>
        <w:pStyle w:val="Heading2"/>
        <w:spacing w:after="150" w:before="300"/>
      </w:pPr>
      <w:r>
        <w:rPr>
          <w:rFonts w:ascii="Calibri" w:cs="Calibri" w:eastAsia="Calibri" w:hAnsi="Calibri"/>
          <w:b/>
          <w:bCs/>
          <w:color w:val="2E75B6"/>
          <w:sz w:val="28"/>
          <w:szCs w:val="28"/>
        </w:rPr>
        <w:t xml:space="preserve">7.1 The Kanban Board</w:t>
      </w:r>
    </w:p>
    <w:p>
      <w:pPr>
        <w:spacing w:after="120"/>
      </w:pPr>
      <w:r>
        <w:rPr>
          <w:rFonts w:ascii="Calibri" w:cs="Calibri" w:eastAsia="Calibri" w:hAnsi="Calibri"/>
          <w:sz w:val="22"/>
          <w:szCs w:val="22"/>
        </w:rPr>
        <w:t xml:space="preserve">The main assignments page has a drag-and-drop Kanban board at the top. It has four columns:</w:t>
      </w:r>
    </w:p>
    <w:p>
      <w:pPr>
        <w:pStyle w:val="ListParagraph"/>
        <w:numPr>
          <w:ilvl w:val="0"/>
          <w:numId w:val="2"/>
        </w:numPr>
        <w:spacing w:after="60"/>
      </w:pPr>
      <w:r>
        <w:rPr>
          <w:rFonts w:ascii="Calibri" w:cs="Calibri" w:eastAsia="Calibri" w:hAnsi="Calibri"/>
          <w:b/>
          <w:bCs/>
          <w:sz w:val="22"/>
          <w:szCs w:val="22"/>
        </w:rPr>
        <w:t xml:space="preserve">Placed</w:t>
      </w:r>
      <w:r>
        <w:rPr>
          <w:rFonts w:ascii="Calibri" w:cs="Calibri" w:eastAsia="Calibri" w:hAnsi="Calibri"/>
          <w:b w:val="false"/>
          <w:bCs w:val="false"/>
          <w:sz w:val="22"/>
          <w:szCs w:val="22"/>
        </w:rPr>
        <w:t xml:space="preserve"> - Contractor has been matched to a role but has not started yet.</w:t>
      </w:r>
    </w:p>
    <w:p>
      <w:pPr>
        <w:pStyle w:val="ListParagraph"/>
        <w:numPr>
          <w:ilvl w:val="0"/>
          <w:numId w:val="2"/>
        </w:numPr>
        <w:spacing w:after="60"/>
      </w:pPr>
      <w:r>
        <w:rPr>
          <w:rFonts w:ascii="Calibri" w:cs="Calibri" w:eastAsia="Calibri" w:hAnsi="Calibri"/>
          <w:b/>
          <w:bCs/>
          <w:sz w:val="22"/>
          <w:szCs w:val="22"/>
        </w:rPr>
        <w:t xml:space="preserve">Active</w:t>
      </w:r>
      <w:r>
        <w:rPr>
          <w:rFonts w:ascii="Calibri" w:cs="Calibri" w:eastAsia="Calibri" w:hAnsi="Calibri"/>
          <w:b w:val="false"/>
          <w:bCs w:val="false"/>
          <w:sz w:val="22"/>
          <w:szCs w:val="22"/>
        </w:rPr>
        <w:t xml:space="preserve"> - Contractor is currently working.</w:t>
      </w:r>
    </w:p>
    <w:p>
      <w:pPr>
        <w:pStyle w:val="ListParagraph"/>
        <w:numPr>
          <w:ilvl w:val="0"/>
          <w:numId w:val="2"/>
        </w:numPr>
        <w:spacing w:after="60"/>
      </w:pPr>
      <w:r>
        <w:rPr>
          <w:rFonts w:ascii="Calibri" w:cs="Calibri" w:eastAsia="Calibri" w:hAnsi="Calibri"/>
          <w:b/>
          <w:bCs/>
          <w:sz w:val="22"/>
          <w:szCs w:val="22"/>
        </w:rPr>
        <w:t xml:space="preserve">Ending</w:t>
      </w:r>
      <w:r>
        <w:rPr>
          <w:rFonts w:ascii="Calibri" w:cs="Calibri" w:eastAsia="Calibri" w:hAnsi="Calibri"/>
          <w:b w:val="false"/>
          <w:bCs w:val="false"/>
          <w:sz w:val="22"/>
          <w:szCs w:val="22"/>
        </w:rPr>
        <w:t xml:space="preserve"> - Assignment is winding down or notice has been given.</w:t>
      </w:r>
    </w:p>
    <w:p>
      <w:pPr>
        <w:pStyle w:val="ListParagraph"/>
        <w:numPr>
          <w:ilvl w:val="0"/>
          <w:numId w:val="2"/>
        </w:numPr>
        <w:spacing w:after="60"/>
      </w:pPr>
      <w:r>
        <w:rPr>
          <w:rFonts w:ascii="Calibri" w:cs="Calibri" w:eastAsia="Calibri" w:hAnsi="Calibri"/>
          <w:b/>
          <w:bCs/>
          <w:sz w:val="22"/>
          <w:szCs w:val="22"/>
        </w:rPr>
        <w:t xml:space="preserve">Completed</w:t>
      </w:r>
      <w:r>
        <w:rPr>
          <w:rFonts w:ascii="Calibri" w:cs="Calibri" w:eastAsia="Calibri" w:hAnsi="Calibri"/>
          <w:b w:val="false"/>
          <w:bCs w:val="false"/>
          <w:sz w:val="22"/>
          <w:szCs w:val="22"/>
        </w:rPr>
        <w:t xml:space="preserve"> - All done, assignment is finished.</w:t>
      </w:r>
    </w:p>
    <w:p>
      <w:pPr>
        <w:spacing w:after="80"/>
      </w:pPr>
    </w:p>
    <w:p>
      <w:pPr>
        <w:pStyle w:val="Heading3"/>
        <w:spacing w:after="100" w:before="200"/>
      </w:pPr>
      <w:r>
        <w:rPr>
          <w:rFonts w:ascii="Calibri" w:cs="Calibri" w:eastAsia="Calibri" w:hAnsi="Calibri"/>
          <w:b/>
          <w:bCs/>
          <w:color w:val="404040"/>
          <w:sz w:val="24"/>
          <w:szCs w:val="24"/>
        </w:rPr>
        <w:t xml:space="preserve">How to Drag Cards</w:t>
      </w:r>
    </w:p>
    <w:p>
      <w:pPr>
        <w:pStyle w:val="ListParagraph"/>
        <w:numPr>
          <w:ilvl w:val="0"/>
          <w:numId w:val="3"/>
        </w:numPr>
        <w:spacing w:after="80"/>
      </w:pPr>
      <w:r>
        <w:rPr>
          <w:rFonts w:ascii="Calibri" w:cs="Calibri" w:eastAsia="Calibri" w:hAnsi="Calibri"/>
          <w:b w:val="false"/>
          <w:bCs w:val="false"/>
          <w:sz w:val="22"/>
          <w:szCs w:val="22"/>
        </w:rPr>
        <w:t xml:space="preserve">Find the assignment card you want to move.</w:t>
      </w:r>
    </w:p>
    <w:p>
      <w:pPr>
        <w:pStyle w:val="ListParagraph"/>
        <w:numPr>
          <w:ilvl w:val="0"/>
          <w:numId w:val="3"/>
        </w:numPr>
        <w:spacing w:after="80"/>
      </w:pPr>
      <w:r>
        <w:rPr>
          <w:rFonts w:ascii="Calibri" w:cs="Calibri" w:eastAsia="Calibri" w:hAnsi="Calibri"/>
          <w:b w:val="false"/>
          <w:bCs w:val="false"/>
          <w:sz w:val="22"/>
          <w:szCs w:val="22"/>
        </w:rPr>
        <w:t xml:space="preserve">Click and hold your mouse button down on the card.</w:t>
      </w:r>
    </w:p>
    <w:p>
      <w:pPr>
        <w:pStyle w:val="ListParagraph"/>
        <w:numPr>
          <w:ilvl w:val="0"/>
          <w:numId w:val="3"/>
        </w:numPr>
        <w:spacing w:after="80"/>
      </w:pPr>
      <w:r>
        <w:rPr>
          <w:rFonts w:ascii="Calibri" w:cs="Calibri" w:eastAsia="Calibri" w:hAnsi="Calibri"/>
          <w:b w:val="false"/>
          <w:bCs w:val="false"/>
          <w:sz w:val="22"/>
          <w:szCs w:val="22"/>
        </w:rPr>
        <w:t xml:space="preserve">While holding, drag it to the column you want.</w:t>
      </w:r>
    </w:p>
    <w:p>
      <w:pPr>
        <w:pStyle w:val="ListParagraph"/>
        <w:numPr>
          <w:ilvl w:val="0"/>
          <w:numId w:val="3"/>
        </w:numPr>
        <w:spacing w:after="80"/>
      </w:pPr>
      <w:r>
        <w:rPr>
          <w:rFonts w:ascii="Calibri" w:cs="Calibri" w:eastAsia="Calibri" w:hAnsi="Calibri"/>
          <w:b w:val="false"/>
          <w:bCs w:val="false"/>
          <w:sz w:val="22"/>
          <w:szCs w:val="22"/>
        </w:rPr>
        <w:t xml:space="preserve">Release the mouse button to drop it.</w:t>
      </w:r>
    </w:p>
    <w:p>
      <w:pPr>
        <w:pStyle w:val="ListParagraph"/>
        <w:numPr>
          <w:ilvl w:val="0"/>
          <w:numId w:val="3"/>
        </w:numPr>
        <w:spacing w:after="80"/>
      </w:pPr>
      <w:r>
        <w:rPr>
          <w:rFonts w:ascii="Calibri" w:cs="Calibri" w:eastAsia="Calibri" w:hAnsi="Calibri"/>
          <w:b w:val="false"/>
          <w:bCs w:val="false"/>
          <w:sz w:val="22"/>
          <w:szCs w:val="22"/>
        </w:rPr>
        <w:t xml:space="preserve">The status updates automatically. No need to save!</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The Kanban board is brilliant for Monday morning reviews. You can see at a glance where everyone is.</w:t>
      </w:r>
    </w:p>
    <w:p>
      <w:pPr>
        <w:spacing w:after="80"/>
      </w:pPr>
    </w:p>
    <w:p>
      <w:pPr>
        <w:pStyle w:val="Heading2"/>
        <w:spacing w:after="150" w:before="300"/>
      </w:pPr>
      <w:r>
        <w:rPr>
          <w:rFonts w:ascii="Calibri" w:cs="Calibri" w:eastAsia="Calibri" w:hAnsi="Calibri"/>
          <w:b/>
          <w:bCs/>
          <w:color w:val="2E75B6"/>
          <w:sz w:val="28"/>
          <w:szCs w:val="28"/>
        </w:rPr>
        <w:t xml:space="preserve">7.2 Status Filter Pills</w:t>
      </w:r>
    </w:p>
    <w:p>
      <w:pPr>
        <w:spacing w:after="120"/>
      </w:pPr>
      <w:r>
        <w:rPr>
          <w:rFonts w:ascii="Calibri" w:cs="Calibri" w:eastAsia="Calibri" w:hAnsi="Calibri"/>
          <w:sz w:val="22"/>
          <w:szCs w:val="22"/>
        </w:rPr>
        <w:t xml:space="preserve">Above the board, you will see filter pills: All, Placed, Active, Ending, Completed. Click any pill to show only assignments with that status.</w:t>
      </w:r>
    </w:p>
    <w:p>
      <w:pPr>
        <w:spacing w:after="80"/>
      </w:pPr>
    </w:p>
    <w:p>
      <w:pPr>
        <w:pStyle w:val="Heading2"/>
        <w:spacing w:after="150" w:before="300"/>
      </w:pPr>
      <w:r>
        <w:rPr>
          <w:rFonts w:ascii="Calibri" w:cs="Calibri" w:eastAsia="Calibri" w:hAnsi="Calibri"/>
          <w:b/>
          <w:bCs/>
          <w:color w:val="2E75B6"/>
          <w:sz w:val="28"/>
          <w:szCs w:val="28"/>
        </w:rPr>
        <w:t xml:space="preserve">7.3 Creating a New Assignment</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"New Assignment"</w:t>
      </w:r>
      <w:r>
        <w:rPr>
          <w:rFonts w:ascii="Calibri" w:cs="Calibri" w:eastAsia="Calibri" w:hAnsi="Calibri"/>
          <w:b w:val="false"/>
          <w:bCs w:val="false"/>
          <w:sz w:val="22"/>
          <w:szCs w:val="22"/>
        </w:rPr>
        <w:t xml:space="preserve"> (blue button, top right).</w:t>
      </w:r>
    </w:p>
    <w:p>
      <w:pPr>
        <w:pStyle w:val="ListParagraph"/>
        <w:numPr>
          <w:ilvl w:val="0"/>
          <w:numId w:val="3"/>
        </w:numPr>
        <w:spacing w:after="80"/>
      </w:pPr>
      <w:r>
        <w:rPr>
          <w:rFonts w:ascii="Calibri" w:cs="Calibri" w:eastAsia="Calibri" w:hAnsi="Calibri"/>
          <w:b w:val="false"/>
          <w:bCs w:val="false"/>
          <w:sz w:val="22"/>
          <w:szCs w:val="22"/>
        </w:rPr>
        <w:t xml:space="preserve">Select the </w:t>
      </w:r>
      <w:r>
        <w:rPr>
          <w:rFonts w:ascii="Calibri" w:cs="Calibri" w:eastAsia="Calibri" w:hAnsi="Calibri"/>
          <w:b/>
          <w:bCs/>
          <w:sz w:val="22"/>
          <w:szCs w:val="22"/>
        </w:rPr>
        <w:t xml:space="preserve">contractor</w:t>
      </w:r>
      <w:r>
        <w:rPr>
          <w:rFonts w:ascii="Calibri" w:cs="Calibri" w:eastAsia="Calibri" w:hAnsi="Calibri"/>
          <w:b w:val="false"/>
          <w:bCs w:val="false"/>
          <w:sz w:val="22"/>
          <w:szCs w:val="22"/>
        </w:rPr>
        <w:t xml:space="preserve"> from the dropdown.</w:t>
      </w:r>
    </w:p>
    <w:p>
      <w:pPr>
        <w:pStyle w:val="ListParagraph"/>
        <w:numPr>
          <w:ilvl w:val="0"/>
          <w:numId w:val="3"/>
        </w:numPr>
        <w:spacing w:after="80"/>
      </w:pPr>
      <w:r>
        <w:rPr>
          <w:rFonts w:ascii="Calibri" w:cs="Calibri" w:eastAsia="Calibri" w:hAnsi="Calibri"/>
          <w:b w:val="false"/>
          <w:bCs w:val="false"/>
          <w:sz w:val="22"/>
          <w:szCs w:val="22"/>
        </w:rPr>
        <w:t xml:space="preserve">Select the </w:t>
      </w:r>
      <w:r>
        <w:rPr>
          <w:rFonts w:ascii="Calibri" w:cs="Calibri" w:eastAsia="Calibri" w:hAnsi="Calibri"/>
          <w:b/>
          <w:bCs/>
          <w:sz w:val="22"/>
          <w:szCs w:val="22"/>
        </w:rPr>
        <w:t xml:space="preserve">company</w:t>
      </w:r>
      <w:r>
        <w:rPr>
          <w:rFonts w:ascii="Calibri" w:cs="Calibri" w:eastAsia="Calibri" w:hAnsi="Calibri"/>
          <w:b w:val="false"/>
          <w:bCs w:val="false"/>
          <w:sz w:val="22"/>
          <w:szCs w:val="22"/>
        </w:rPr>
        <w:t xml:space="preserve"> they will be working at.</w:t>
      </w:r>
    </w:p>
    <w:p>
      <w:pPr>
        <w:pStyle w:val="ListParagraph"/>
        <w:numPr>
          <w:ilvl w:val="0"/>
          <w:numId w:val="3"/>
        </w:numPr>
        <w:spacing w:after="80"/>
      </w:pPr>
      <w:r>
        <w:rPr>
          <w:rFonts w:ascii="Calibri" w:cs="Calibri" w:eastAsia="Calibri" w:hAnsi="Calibri"/>
          <w:b w:val="false"/>
          <w:bCs w:val="false"/>
          <w:sz w:val="22"/>
          <w:szCs w:val="22"/>
        </w:rPr>
        <w:t xml:space="preserve">Enter the </w:t>
      </w:r>
      <w:r>
        <w:rPr>
          <w:rFonts w:ascii="Calibri" w:cs="Calibri" w:eastAsia="Calibri" w:hAnsi="Calibri"/>
          <w:b/>
          <w:bCs/>
          <w:sz w:val="22"/>
          <w:szCs w:val="22"/>
        </w:rPr>
        <w:t xml:space="preserve">role title</w:t>
      </w:r>
      <w:r>
        <w:rPr>
          <w:rFonts w:ascii="Calibri" w:cs="Calibri" w:eastAsia="Calibri" w:hAnsi="Calibri"/>
          <w:b w:val="false"/>
          <w:bCs w:val="false"/>
          <w:sz w:val="22"/>
          <w:szCs w:val="22"/>
        </w:rPr>
        <w:t xml:space="preserve"> (e.g., Site Manager, Electrician).</w:t>
      </w:r>
    </w:p>
    <w:p>
      <w:pPr>
        <w:pStyle w:val="ListParagraph"/>
        <w:numPr>
          <w:ilvl w:val="0"/>
          <w:numId w:val="3"/>
        </w:numPr>
        <w:spacing w:after="80"/>
      </w:pPr>
      <w:r>
        <w:rPr>
          <w:rFonts w:ascii="Calibri" w:cs="Calibri" w:eastAsia="Calibri" w:hAnsi="Calibri"/>
          <w:b w:val="false"/>
          <w:bCs w:val="false"/>
          <w:sz w:val="22"/>
          <w:szCs w:val="22"/>
        </w:rPr>
        <w:t xml:space="preserve">Enter the </w:t>
      </w:r>
      <w:r>
        <w:rPr>
          <w:rFonts w:ascii="Calibri" w:cs="Calibri" w:eastAsia="Calibri" w:hAnsi="Calibri"/>
          <w:b/>
          <w:bCs/>
          <w:sz w:val="22"/>
          <w:szCs w:val="22"/>
        </w:rPr>
        <w:t xml:space="preserve">location</w:t>
      </w:r>
      <w:r>
        <w:rPr>
          <w:rFonts w:ascii="Calibri" w:cs="Calibri" w:eastAsia="Calibri" w:hAnsi="Calibri"/>
          <w:b w:val="false"/>
          <w:bCs w:val="false"/>
          <w:sz w:val="22"/>
          <w:szCs w:val="22"/>
        </w:rPr>
        <w:t xml:space="preserve"> and </w:t>
      </w:r>
      <w:r>
        <w:rPr>
          <w:rFonts w:ascii="Calibri" w:cs="Calibri" w:eastAsia="Calibri" w:hAnsi="Calibri"/>
          <w:b/>
          <w:bCs/>
          <w:sz w:val="22"/>
          <w:szCs w:val="22"/>
        </w:rPr>
        <w:t xml:space="preserve">start date</w:t>
      </w:r>
      <w:r>
        <w:rPr>
          <w:rFonts w:ascii="Calibri" w:cs="Calibri" w:eastAsia="Calibri" w:hAnsi="Calibri"/>
          <w:b w:val="false"/>
          <w:bCs w:val="false"/>
          <w:sz w:val="22"/>
          <w:szCs w:val="22"/>
        </w:rPr>
        <w:t xml:space="preserve">.</w:t>
      </w:r>
    </w:p>
    <w:p>
      <w:pPr>
        <w:pStyle w:val="ListParagraph"/>
        <w:numPr>
          <w:ilvl w:val="0"/>
          <w:numId w:val="3"/>
        </w:numPr>
        <w:spacing w:after="80"/>
      </w:pPr>
      <w:r>
        <w:rPr>
          <w:rFonts w:ascii="Calibri" w:cs="Calibri" w:eastAsia="Calibri" w:hAnsi="Calibri"/>
          <w:b w:val="false"/>
          <w:bCs w:val="false"/>
          <w:sz w:val="22"/>
          <w:szCs w:val="22"/>
        </w:rPr>
        <w:t xml:space="preserve">Optionally add an end date.</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"Save"</w:t>
      </w:r>
      <w:r>
        <w:rPr>
          <w:rFonts w:ascii="Calibri" w:cs="Calibri" w:eastAsia="Calibri" w:hAnsi="Calibri"/>
          <w:b w:val="false"/>
          <w:bCs w:val="false"/>
          <w:sz w:val="22"/>
          <w:szCs w:val="22"/>
        </w:rPr>
        <w:t xml:space="preserve">.</w:t>
      </w:r>
    </w:p>
    <w:p>
      <w:pPr>
        <w:spacing w:after="80"/>
      </w:pPr>
    </w:p>
    <w:p>
      <w:pPr>
        <w:pStyle w:val="Heading2"/>
        <w:spacing w:after="150" w:before="300"/>
      </w:pPr>
      <w:r>
        <w:rPr>
          <w:rFonts w:ascii="Calibri" w:cs="Calibri" w:eastAsia="Calibri" w:hAnsi="Calibri"/>
          <w:b/>
          <w:bCs/>
          <w:color w:val="2E75B6"/>
          <w:sz w:val="28"/>
          <w:szCs w:val="28"/>
        </w:rPr>
        <w:t xml:space="preserve">7.4 The Table View</w:t>
      </w:r>
    </w:p>
    <w:p>
      <w:pPr>
        <w:spacing w:after="120"/>
      </w:pPr>
      <w:r>
        <w:rPr>
          <w:rFonts w:ascii="Calibri" w:cs="Calibri" w:eastAsia="Calibri" w:hAnsi="Calibri"/>
          <w:sz w:val="22"/>
          <w:szCs w:val="22"/>
        </w:rPr>
        <w:t xml:space="preserve">Below the Kanban board, there is a traditional table showing all assignments. This is handy when you need to see details like exact dates and locations at a glance. Click "View" on any row to see full details.</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Make sure you set an end date when you know one. This helps the system flag assignments that are about to end.</w:t>
      </w:r>
    </w:p>
    <w:p>
      <w:r>
        <w:br w:type="page"/>
      </w:r>
    </w:p>
    <w:p>
      <w:pPr>
        <w:pStyle w:val="Heading1"/>
        <w:spacing w:after="200" w:before="400"/>
      </w:pPr>
      <w:r>
        <w:rPr>
          <w:rFonts w:ascii="Calibri" w:cs="Calibri" w:eastAsia="Calibri" w:hAnsi="Calibri"/>
          <w:b/>
          <w:bCs/>
          <w:color w:val="1F4E79"/>
          <w:sz w:val="36"/>
          <w:szCs w:val="36"/>
        </w:rPr>
        <w:t xml:space="preserve">8. Timesheets</w:t>
      </w:r>
    </w:p>
    <w:p>
      <w:pPr>
        <w:spacing w:after="120"/>
      </w:pPr>
      <w:r>
        <w:rPr>
          <w:rFonts w:ascii="Calibri" w:cs="Calibri" w:eastAsia="Calibri" w:hAnsi="Calibri"/>
          <w:sz w:val="22"/>
          <w:szCs w:val="22"/>
        </w:rPr>
        <w:t xml:space="preserve">Timesheets track how many hours each contractor works each week. Getting these right is critical because they drive billing and pay.</w:t>
      </w:r>
    </w:p>
    <w:p>
      <w:pPr>
        <w:spacing w:after="80"/>
      </w:pPr>
    </w:p>
    <w:p>
      <w:pPr>
        <w:pStyle w:val="Heading2"/>
        <w:spacing w:after="150" w:before="300"/>
      </w:pPr>
      <w:r>
        <w:rPr>
          <w:rFonts w:ascii="Calibri" w:cs="Calibri" w:eastAsia="Calibri" w:hAnsi="Calibri"/>
          <w:b/>
          <w:bCs/>
          <w:color w:val="2E75B6"/>
          <w:sz w:val="28"/>
          <w:szCs w:val="28"/>
        </w:rPr>
        <w:t xml:space="preserve">8.1 Viewing Timesheets</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"Timesheets"</w:t>
      </w:r>
      <w:r>
        <w:rPr>
          <w:rFonts w:ascii="Calibri" w:cs="Calibri" w:eastAsia="Calibri" w:hAnsi="Calibri"/>
          <w:b w:val="false"/>
          <w:bCs w:val="false"/>
          <w:sz w:val="22"/>
          <w:szCs w:val="22"/>
        </w:rPr>
        <w:t xml:space="preserve"> in the menu.</w:t>
      </w:r>
    </w:p>
    <w:p>
      <w:pPr>
        <w:pStyle w:val="ListParagraph"/>
        <w:numPr>
          <w:ilvl w:val="0"/>
          <w:numId w:val="3"/>
        </w:numPr>
        <w:spacing w:after="80"/>
      </w:pPr>
      <w:r>
        <w:rPr>
          <w:rFonts w:ascii="Calibri" w:cs="Calibri" w:eastAsia="Calibri" w:hAnsi="Calibri"/>
          <w:b w:val="false"/>
          <w:bCs w:val="false"/>
          <w:sz w:val="22"/>
          <w:szCs w:val="22"/>
        </w:rPr>
        <w:t xml:space="preserve">You will see a count of total timesheets, exceptions, and auto-approved timesheets at the top.</w:t>
      </w:r>
    </w:p>
    <w:p>
      <w:pPr>
        <w:pStyle w:val="ListParagraph"/>
        <w:numPr>
          <w:ilvl w:val="0"/>
          <w:numId w:val="3"/>
        </w:numPr>
        <w:spacing w:after="80"/>
      </w:pPr>
      <w:r>
        <w:rPr>
          <w:rFonts w:ascii="Calibri" w:cs="Calibri" w:eastAsia="Calibri" w:hAnsi="Calibri"/>
          <w:b w:val="false"/>
          <w:bCs w:val="false"/>
          <w:sz w:val="22"/>
          <w:szCs w:val="22"/>
        </w:rPr>
        <w:t xml:space="preserve">Use the status filter pills (All, Draft, Submitted, Approved, Rejected) to narrow down the list.</w:t>
      </w:r>
    </w:p>
    <w:p>
      <w:pPr>
        <w:pStyle w:val="ListParagraph"/>
        <w:numPr>
          <w:ilvl w:val="0"/>
          <w:numId w:val="3"/>
        </w:numPr>
        <w:spacing w:after="80"/>
      </w:pPr>
      <w:r>
        <w:rPr>
          <w:rFonts w:ascii="Calibri" w:cs="Calibri" w:eastAsia="Calibri" w:hAnsi="Calibri"/>
          <w:b w:val="false"/>
          <w:bCs w:val="false"/>
          <w:sz w:val="22"/>
          <w:szCs w:val="22"/>
        </w:rPr>
        <w:t xml:space="preserve">The table shows contractor name, week starting, hours, overtime, status, and assignment.</w:t>
      </w:r>
    </w:p>
    <w:p>
      <w:pPr>
        <w:spacing w:after="80"/>
      </w:pPr>
    </w:p>
    <w:p>
      <w:pPr>
        <w:pStyle w:val="Heading2"/>
        <w:spacing w:after="150" w:before="300"/>
      </w:pPr>
      <w:r>
        <w:rPr>
          <w:rFonts w:ascii="Calibri" w:cs="Calibri" w:eastAsia="Calibri" w:hAnsi="Calibri"/>
          <w:b/>
          <w:bCs/>
          <w:color w:val="2E75B6"/>
          <w:sz w:val="28"/>
          <w:szCs w:val="28"/>
        </w:rPr>
        <w:t xml:space="preserve">8.2 Creating a New Timesheet</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"New Timesheet"</w:t>
      </w:r>
      <w:r>
        <w:rPr>
          <w:rFonts w:ascii="Calibri" w:cs="Calibri" w:eastAsia="Calibri" w:hAnsi="Calibri"/>
          <w:b w:val="false"/>
          <w:bCs w:val="false"/>
          <w:sz w:val="22"/>
          <w:szCs w:val="22"/>
        </w:rPr>
        <w:t xml:space="preserve"> (blue button, top right).</w:t>
      </w:r>
    </w:p>
    <w:p>
      <w:pPr>
        <w:pStyle w:val="ListParagraph"/>
        <w:numPr>
          <w:ilvl w:val="0"/>
          <w:numId w:val="3"/>
        </w:numPr>
        <w:spacing w:after="80"/>
      </w:pPr>
      <w:r>
        <w:rPr>
          <w:rFonts w:ascii="Calibri" w:cs="Calibri" w:eastAsia="Calibri" w:hAnsi="Calibri"/>
          <w:b w:val="false"/>
          <w:bCs w:val="false"/>
          <w:sz w:val="22"/>
          <w:szCs w:val="22"/>
        </w:rPr>
        <w:t xml:space="preserve">Select the </w:t>
      </w:r>
      <w:r>
        <w:rPr>
          <w:rFonts w:ascii="Calibri" w:cs="Calibri" w:eastAsia="Calibri" w:hAnsi="Calibri"/>
          <w:b/>
          <w:bCs/>
          <w:sz w:val="22"/>
          <w:szCs w:val="22"/>
        </w:rPr>
        <w:t xml:space="preserve">contractor</w:t>
      </w:r>
      <w:r>
        <w:rPr>
          <w:rFonts w:ascii="Calibri" w:cs="Calibri" w:eastAsia="Calibri" w:hAnsi="Calibri"/>
          <w:b w:val="false"/>
          <w:bCs w:val="false"/>
          <w:sz w:val="22"/>
          <w:szCs w:val="22"/>
        </w:rPr>
        <w:t xml:space="preserve">.</w:t>
      </w:r>
    </w:p>
    <w:p>
      <w:pPr>
        <w:pStyle w:val="ListParagraph"/>
        <w:numPr>
          <w:ilvl w:val="0"/>
          <w:numId w:val="3"/>
        </w:numPr>
        <w:spacing w:after="80"/>
      </w:pPr>
      <w:r>
        <w:rPr>
          <w:rFonts w:ascii="Calibri" w:cs="Calibri" w:eastAsia="Calibri" w:hAnsi="Calibri"/>
          <w:b w:val="false"/>
          <w:bCs w:val="false"/>
          <w:sz w:val="22"/>
          <w:szCs w:val="22"/>
        </w:rPr>
        <w:t xml:space="preserve">Select the </w:t>
      </w:r>
      <w:r>
        <w:rPr>
          <w:rFonts w:ascii="Calibri" w:cs="Calibri" w:eastAsia="Calibri" w:hAnsi="Calibri"/>
          <w:b/>
          <w:bCs/>
          <w:sz w:val="22"/>
          <w:szCs w:val="22"/>
        </w:rPr>
        <w:t xml:space="preserve">assignment</w:t>
      </w:r>
      <w:r>
        <w:rPr>
          <w:rFonts w:ascii="Calibri" w:cs="Calibri" w:eastAsia="Calibri" w:hAnsi="Calibri"/>
          <w:b w:val="false"/>
          <w:bCs w:val="false"/>
          <w:sz w:val="22"/>
          <w:szCs w:val="22"/>
        </w:rPr>
        <w:t xml:space="preserve"> this timesheet is for.</w:t>
      </w:r>
    </w:p>
    <w:p>
      <w:pPr>
        <w:pStyle w:val="ListParagraph"/>
        <w:numPr>
          <w:ilvl w:val="0"/>
          <w:numId w:val="3"/>
        </w:numPr>
        <w:spacing w:after="80"/>
      </w:pPr>
      <w:r>
        <w:rPr>
          <w:rFonts w:ascii="Calibri" w:cs="Calibri" w:eastAsia="Calibri" w:hAnsi="Calibri"/>
          <w:b w:val="false"/>
          <w:bCs w:val="false"/>
          <w:sz w:val="22"/>
          <w:szCs w:val="22"/>
        </w:rPr>
        <w:t xml:space="preserve">Pick the </w:t>
      </w:r>
      <w:r>
        <w:rPr>
          <w:rFonts w:ascii="Calibri" w:cs="Calibri" w:eastAsia="Calibri" w:hAnsi="Calibri"/>
          <w:b/>
          <w:bCs/>
          <w:sz w:val="22"/>
          <w:szCs w:val="22"/>
        </w:rPr>
        <w:t xml:space="preserve">week starting date</w:t>
      </w:r>
      <w:r>
        <w:rPr>
          <w:rFonts w:ascii="Calibri" w:cs="Calibri" w:eastAsia="Calibri" w:hAnsi="Calibri"/>
          <w:b w:val="false"/>
          <w:bCs w:val="false"/>
          <w:sz w:val="22"/>
          <w:szCs w:val="22"/>
        </w:rPr>
        <w:t xml:space="preserve"> (always a Monday).</w:t>
      </w:r>
    </w:p>
    <w:p>
      <w:pPr>
        <w:pStyle w:val="ListParagraph"/>
        <w:numPr>
          <w:ilvl w:val="0"/>
          <w:numId w:val="3"/>
        </w:numPr>
        <w:spacing w:after="80"/>
      </w:pPr>
      <w:r>
        <w:rPr>
          <w:rFonts w:ascii="Calibri" w:cs="Calibri" w:eastAsia="Calibri" w:hAnsi="Calibri"/>
          <w:b w:val="false"/>
          <w:bCs w:val="false"/>
          <w:sz w:val="22"/>
          <w:szCs w:val="22"/>
        </w:rPr>
        <w:t xml:space="preserve">Enter hours for each day of the week.</w:t>
      </w:r>
    </w:p>
    <w:p>
      <w:pPr>
        <w:pStyle w:val="ListParagraph"/>
        <w:numPr>
          <w:ilvl w:val="0"/>
          <w:numId w:val="3"/>
        </w:numPr>
        <w:spacing w:after="80"/>
      </w:pPr>
      <w:r>
        <w:rPr>
          <w:rFonts w:ascii="Calibri" w:cs="Calibri" w:eastAsia="Calibri" w:hAnsi="Calibri"/>
          <w:b w:val="false"/>
          <w:bCs w:val="false"/>
          <w:sz w:val="22"/>
          <w:szCs w:val="22"/>
        </w:rPr>
        <w:t xml:space="preserve">The system automatically calculates the total hours and overtime.</w:t>
      </w:r>
    </w:p>
    <w:p>
      <w:pPr>
        <w:pStyle w:val="ListParagraph"/>
        <w:numPr>
          <w:ilvl w:val="0"/>
          <w:numId w:val="3"/>
        </w:numPr>
        <w:spacing w:after="80"/>
      </w:pPr>
      <w:r>
        <w:rPr>
          <w:rFonts w:ascii="Calibri" w:cs="Calibri" w:eastAsia="Calibri" w:hAnsi="Calibri"/>
          <w:b w:val="false"/>
          <w:bCs w:val="false"/>
          <w:sz w:val="22"/>
          <w:szCs w:val="22"/>
        </w:rPr>
        <w:t xml:space="preserve">Save as Draft or Submit for approval.</w:t>
      </w:r>
    </w:p>
    <w:p>
      <w:pPr>
        <w:spacing w:after="80"/>
      </w:pPr>
    </w:p>
    <w:p>
      <w:pPr>
        <w:pStyle w:val="Heading2"/>
        <w:spacing w:after="150" w:before="300"/>
      </w:pPr>
      <w:r>
        <w:rPr>
          <w:rFonts w:ascii="Calibri" w:cs="Calibri" w:eastAsia="Calibri" w:hAnsi="Calibri"/>
          <w:b/>
          <w:bCs/>
          <w:color w:val="2E75B6"/>
          <w:sz w:val="28"/>
          <w:szCs w:val="28"/>
        </w:rPr>
        <w:t xml:space="preserve">8.3 Overtime Rules</w:t>
      </w:r>
    </w:p>
    <w:p>
      <w:pPr>
        <w:spacing w:after="120"/>
      </w:pPr>
      <w:r>
        <w:rPr>
          <w:rFonts w:ascii="Calibri" w:cs="Calibri" w:eastAsia="Calibri" w:hAnsi="Calibri"/>
          <w:sz w:val="22"/>
          <w:szCs w:val="22"/>
        </w:rPr>
        <w:t xml:space="preserve">The system has built-in overtime calculations. Hours over the standard threshold automatically get flagged as overtime and highlighted in orange. Timesheets with overtime are called "exceptions" and get a special amber badge so approvers can easily spot them.</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Timesheets flagged as exceptions need extra attention during approval. The amber "Exception" badge makes them easy to spot.</w:t>
      </w:r>
    </w:p>
    <w:p>
      <w:pPr>
        <w:spacing w:after="80"/>
      </w:pPr>
    </w:p>
    <w:p>
      <w:pPr>
        <w:pStyle w:val="Heading2"/>
        <w:spacing w:after="150" w:before="300"/>
      </w:pPr>
      <w:r>
        <w:rPr>
          <w:rFonts w:ascii="Calibri" w:cs="Calibri" w:eastAsia="Calibri" w:hAnsi="Calibri"/>
          <w:b/>
          <w:bCs/>
          <w:color w:val="2E75B6"/>
          <w:sz w:val="28"/>
          <w:szCs w:val="28"/>
        </w:rPr>
        <w:t xml:space="preserve">8.4 Approving or Rejecting Timesheets</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"View"</w:t>
      </w:r>
      <w:r>
        <w:rPr>
          <w:rFonts w:ascii="Calibri" w:cs="Calibri" w:eastAsia="Calibri" w:hAnsi="Calibri"/>
          <w:b w:val="false"/>
          <w:bCs w:val="false"/>
          <w:sz w:val="22"/>
          <w:szCs w:val="22"/>
        </w:rPr>
        <w:t xml:space="preserve"> on a Submitted timesheet.</w:t>
      </w:r>
    </w:p>
    <w:p>
      <w:pPr>
        <w:pStyle w:val="ListParagraph"/>
        <w:numPr>
          <w:ilvl w:val="0"/>
          <w:numId w:val="3"/>
        </w:numPr>
        <w:spacing w:after="80"/>
      </w:pPr>
      <w:r>
        <w:rPr>
          <w:rFonts w:ascii="Calibri" w:cs="Calibri" w:eastAsia="Calibri" w:hAnsi="Calibri"/>
          <w:b w:val="false"/>
          <w:bCs w:val="false"/>
          <w:sz w:val="22"/>
          <w:szCs w:val="22"/>
        </w:rPr>
        <w:t xml:space="preserve">Review the hours for each day.</w:t>
      </w:r>
    </w:p>
    <w:p>
      <w:pPr>
        <w:pStyle w:val="ListParagraph"/>
        <w:numPr>
          <w:ilvl w:val="0"/>
          <w:numId w:val="3"/>
        </w:numPr>
        <w:spacing w:after="80"/>
      </w:pPr>
      <w:r>
        <w:rPr>
          <w:rFonts w:ascii="Calibri" w:cs="Calibri" w:eastAsia="Calibri" w:hAnsi="Calibri"/>
          <w:b w:val="false"/>
          <w:bCs w:val="false"/>
          <w:sz w:val="22"/>
          <w:szCs w:val="22"/>
        </w:rPr>
        <w:t xml:space="preserve">If everything looks good, click </w:t>
      </w:r>
      <w:r>
        <w:rPr>
          <w:rFonts w:ascii="Calibri" w:cs="Calibri" w:eastAsia="Calibri" w:hAnsi="Calibri"/>
          <w:b/>
          <w:bCs/>
          <w:sz w:val="22"/>
          <w:szCs w:val="22"/>
        </w:rPr>
        <w:t xml:space="preserve">"Approve"</w:t>
      </w:r>
      <w:r>
        <w:rPr>
          <w:rFonts w:ascii="Calibri" w:cs="Calibri" w:eastAsia="Calibri" w:hAnsi="Calibri"/>
          <w:b w:val="false"/>
          <w:bCs w:val="false"/>
          <w:sz w:val="22"/>
          <w:szCs w:val="22"/>
        </w:rPr>
        <w:t xml:space="preserve">.</w:t>
      </w:r>
    </w:p>
    <w:p>
      <w:pPr>
        <w:pStyle w:val="ListParagraph"/>
        <w:numPr>
          <w:ilvl w:val="0"/>
          <w:numId w:val="3"/>
        </w:numPr>
        <w:spacing w:after="80"/>
      </w:pPr>
      <w:r>
        <w:rPr>
          <w:rFonts w:ascii="Calibri" w:cs="Calibri" w:eastAsia="Calibri" w:hAnsi="Calibri"/>
          <w:b w:val="false"/>
          <w:bCs w:val="false"/>
          <w:sz w:val="22"/>
          <w:szCs w:val="22"/>
        </w:rPr>
        <w:t xml:space="preserve">If something is wrong, click </w:t>
      </w:r>
      <w:r>
        <w:rPr>
          <w:rFonts w:ascii="Calibri" w:cs="Calibri" w:eastAsia="Calibri" w:hAnsi="Calibri"/>
          <w:b/>
          <w:bCs/>
          <w:sz w:val="22"/>
          <w:szCs w:val="22"/>
        </w:rPr>
        <w:t xml:space="preserve">"Reject"</w:t>
      </w:r>
      <w:r>
        <w:rPr>
          <w:rFonts w:ascii="Calibri" w:cs="Calibri" w:eastAsia="Calibri" w:hAnsi="Calibri"/>
          <w:b w:val="false"/>
          <w:bCs w:val="false"/>
          <w:sz w:val="22"/>
          <w:szCs w:val="22"/>
        </w:rPr>
        <w:t xml:space="preserve"> and add a reason.</w:t>
      </w:r>
    </w:p>
    <w:p>
      <w:pPr>
        <w:spacing w:after="120"/>
      </w:pPr>
      <w:r>
        <w:rPr>
          <w:rFonts w:ascii="Calibri" w:cs="Calibri" w:eastAsia="Calibri" w:hAnsi="Calibri"/>
          <w:sz w:val="22"/>
          <w:szCs w:val="22"/>
        </w:rPr>
        <w:t xml:space="preserve">Some timesheets may show an "Auto" badge - these were automatically approved by the system based on approval chain rules.</w:t>
      </w:r>
    </w:p>
    <w:p>
      <w:pPr>
        <w:spacing w:after="80"/>
      </w:pPr>
    </w:p>
    <w:p>
      <w:pPr>
        <w:pStyle w:val="Heading2"/>
        <w:spacing w:after="150" w:before="300"/>
      </w:pPr>
      <w:r>
        <w:rPr>
          <w:rFonts w:ascii="Calibri" w:cs="Calibri" w:eastAsia="Calibri" w:hAnsi="Calibri"/>
          <w:b/>
          <w:bCs/>
          <w:color w:val="2E75B6"/>
          <w:sz w:val="28"/>
          <w:szCs w:val="28"/>
        </w:rPr>
        <w:t xml:space="preserve">8.5 Approval Chains</w:t>
      </w:r>
    </w:p>
    <w:p>
      <w:pPr>
        <w:pStyle w:val="ListParagraph"/>
        <w:numPr>
          <w:ilvl w:val="0"/>
          <w:numId w:val="3"/>
        </w:numPr>
        <w:spacing w:after="80"/>
      </w:pPr>
      <w:r>
        <w:rPr>
          <w:rFonts w:ascii="Calibri" w:cs="Calibri" w:eastAsia="Calibri" w:hAnsi="Calibri"/>
          <w:b w:val="false"/>
          <w:bCs w:val="false"/>
          <w:sz w:val="22"/>
          <w:szCs w:val="22"/>
        </w:rPr>
        <w:t xml:space="preserve">Click the </w:t>
      </w:r>
      <w:r>
        <w:rPr>
          <w:rFonts w:ascii="Calibri" w:cs="Calibri" w:eastAsia="Calibri" w:hAnsi="Calibri"/>
          <w:b/>
          <w:bCs/>
          <w:sz w:val="22"/>
          <w:szCs w:val="22"/>
        </w:rPr>
        <w:t xml:space="preserve">"Approval Chains"</w:t>
      </w:r>
      <w:r>
        <w:rPr>
          <w:rFonts w:ascii="Calibri" w:cs="Calibri" w:eastAsia="Calibri" w:hAnsi="Calibri"/>
          <w:b w:val="false"/>
          <w:bCs w:val="false"/>
          <w:sz w:val="22"/>
          <w:szCs w:val="22"/>
        </w:rPr>
        <w:t xml:space="preserve"> button (gear icon, top right area).</w:t>
      </w:r>
    </w:p>
    <w:p>
      <w:pPr>
        <w:pStyle w:val="ListParagraph"/>
        <w:numPr>
          <w:ilvl w:val="0"/>
          <w:numId w:val="3"/>
        </w:numPr>
        <w:spacing w:after="80"/>
      </w:pPr>
      <w:r>
        <w:rPr>
          <w:rFonts w:ascii="Calibri" w:cs="Calibri" w:eastAsia="Calibri" w:hAnsi="Calibri"/>
          <w:b w:val="false"/>
          <w:bCs w:val="false"/>
          <w:sz w:val="22"/>
          <w:szCs w:val="22"/>
        </w:rPr>
        <w:t xml:space="preserve">Here you can set up who needs to approve timesheets and in what order.</w:t>
      </w:r>
    </w:p>
    <w:p>
      <w:pPr>
        <w:pStyle w:val="ListParagraph"/>
        <w:numPr>
          <w:ilvl w:val="0"/>
          <w:numId w:val="3"/>
        </w:numPr>
        <w:spacing w:after="80"/>
      </w:pPr>
      <w:r>
        <w:rPr>
          <w:rFonts w:ascii="Calibri" w:cs="Calibri" w:eastAsia="Calibri" w:hAnsi="Calibri"/>
          <w:b w:val="false"/>
          <w:bCs w:val="false"/>
          <w:sz w:val="22"/>
          <w:szCs w:val="22"/>
        </w:rPr>
        <w:t xml:space="preserve">You can also set rules for auto-approval (e.g., timesheets under a certain number of hours get approved automatically).</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Rejected timesheets go back to the contractor. Make sure you write a clear reason so they know what to fix!</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What happens after a timesheet is approved?</w:t>
      </w:r>
      <w:r>
        <w:rPr>
          <w:rFonts w:ascii="Calibri" w:cs="Calibri" w:eastAsia="Calibri" w:hAnsi="Calibri"/>
          <w:sz w:val="22"/>
          <w:szCs w:val="22"/>
        </w:rPr>
        <w:t xml:space="preserve"> </w:t>
      </w:r>
      <w:r>
        <w:rPr>
          <w:rFonts w:ascii="Calibri" w:cs="Calibri" w:eastAsia="Calibri" w:hAnsi="Calibri"/>
          <w:color w:val="375623"/>
          <w:sz w:val="22"/>
          <w:szCs w:val="22"/>
        </w:rPr>
        <w:t xml:space="preserve">Approved timesheets can be used to generate invoices in the Billing section.</w:t>
      </w:r>
    </w:p>
    <w:p>
      <w:r>
        <w:br w:type="page"/>
      </w:r>
    </w:p>
    <w:p>
      <w:pPr>
        <w:pStyle w:val="Heading1"/>
        <w:spacing w:after="200" w:before="400"/>
      </w:pPr>
      <w:r>
        <w:rPr>
          <w:rFonts w:ascii="Calibri" w:cs="Calibri" w:eastAsia="Calibri" w:hAnsi="Calibri"/>
          <w:b/>
          <w:bCs/>
          <w:color w:val="1F4E79"/>
          <w:sz w:val="36"/>
          <w:szCs w:val="36"/>
        </w:rPr>
        <w:t xml:space="preserve">9. Billing &amp; Invoices</w:t>
      </w:r>
    </w:p>
    <w:p>
      <w:pPr>
        <w:spacing w:after="120"/>
      </w:pPr>
      <w:r>
        <w:rPr>
          <w:rFonts w:ascii="Calibri" w:cs="Calibri" w:eastAsia="Calibri" w:hAnsi="Calibri"/>
          <w:sz w:val="22"/>
          <w:szCs w:val="22"/>
        </w:rPr>
        <w:t xml:space="preserve">The Billing section handles everything to do with money. Invoices are generated from approved timesheets, so make sure your timesheets are sorted first!</w:t>
      </w:r>
    </w:p>
    <w:p>
      <w:pPr>
        <w:spacing w:after="80"/>
      </w:pPr>
    </w:p>
    <w:p>
      <w:pPr>
        <w:pStyle w:val="Heading2"/>
        <w:spacing w:after="150" w:before="300"/>
      </w:pPr>
      <w:r>
        <w:rPr>
          <w:rFonts w:ascii="Calibri" w:cs="Calibri" w:eastAsia="Calibri" w:hAnsi="Calibri"/>
          <w:b/>
          <w:bCs/>
          <w:color w:val="2E75B6"/>
          <w:sz w:val="28"/>
          <w:szCs w:val="28"/>
        </w:rPr>
        <w:t xml:space="preserve">9.1 Summary Cards</w:t>
      </w:r>
    </w:p>
    <w:p>
      <w:pPr>
        <w:spacing w:after="120"/>
      </w:pPr>
      <w:r>
        <w:rPr>
          <w:rFonts w:ascii="Calibri" w:cs="Calibri" w:eastAsia="Calibri" w:hAnsi="Calibri"/>
          <w:sz w:val="22"/>
          <w:szCs w:val="22"/>
        </w:rPr>
        <w:t xml:space="preserve">At the top of the page, you will see three cards:</w:t>
      </w:r>
    </w:p>
    <w:p>
      <w:pPr>
        <w:pStyle w:val="ListParagraph"/>
        <w:numPr>
          <w:ilvl w:val="0"/>
          <w:numId w:val="2"/>
        </w:numPr>
        <w:spacing w:after="60"/>
      </w:pPr>
      <w:r>
        <w:rPr>
          <w:rFonts w:ascii="Calibri" w:cs="Calibri" w:eastAsia="Calibri" w:hAnsi="Calibri"/>
          <w:b/>
          <w:bCs/>
          <w:sz w:val="22"/>
          <w:szCs w:val="22"/>
        </w:rPr>
        <w:t xml:space="preserve">Outstanding</w:t>
      </w:r>
      <w:r>
        <w:rPr>
          <w:rFonts w:ascii="Calibri" w:cs="Calibri" w:eastAsia="Calibri" w:hAnsi="Calibri"/>
          <w:b w:val="false"/>
          <w:bCs w:val="false"/>
          <w:sz w:val="22"/>
          <w:szCs w:val="22"/>
        </w:rPr>
        <w:t xml:space="preserve"> - Total amount of unpaid approved/sent invoices (shown in amber).</w:t>
      </w:r>
    </w:p>
    <w:p>
      <w:pPr>
        <w:pStyle w:val="ListParagraph"/>
        <w:numPr>
          <w:ilvl w:val="0"/>
          <w:numId w:val="2"/>
        </w:numPr>
        <w:spacing w:after="60"/>
      </w:pPr>
      <w:r>
        <w:rPr>
          <w:rFonts w:ascii="Calibri" w:cs="Calibri" w:eastAsia="Calibri" w:hAnsi="Calibri"/>
          <w:b/>
          <w:bCs/>
          <w:sz w:val="22"/>
          <w:szCs w:val="22"/>
        </w:rPr>
        <w:t xml:space="preserve">Paid (Total)</w:t>
      </w:r>
      <w:r>
        <w:rPr>
          <w:rFonts w:ascii="Calibri" w:cs="Calibri" w:eastAsia="Calibri" w:hAnsi="Calibri"/>
          <w:b w:val="false"/>
          <w:bCs w:val="false"/>
          <w:sz w:val="22"/>
          <w:szCs w:val="22"/>
        </w:rPr>
        <w:t xml:space="preserve"> - Total amount already paid (shown in green).</w:t>
      </w:r>
    </w:p>
    <w:p>
      <w:pPr>
        <w:pStyle w:val="ListParagraph"/>
        <w:numPr>
          <w:ilvl w:val="0"/>
          <w:numId w:val="2"/>
        </w:numPr>
        <w:spacing w:after="60"/>
      </w:pPr>
      <w:r>
        <w:rPr>
          <w:rFonts w:ascii="Calibri" w:cs="Calibri" w:eastAsia="Calibri" w:hAnsi="Calibri"/>
          <w:b/>
          <w:bCs/>
          <w:sz w:val="22"/>
          <w:szCs w:val="22"/>
        </w:rPr>
        <w:t xml:space="preserve">Draft</w:t>
      </w:r>
      <w:r>
        <w:rPr>
          <w:rFonts w:ascii="Calibri" w:cs="Calibri" w:eastAsia="Calibri" w:hAnsi="Calibri"/>
          <w:b w:val="false"/>
          <w:bCs w:val="false"/>
          <w:sz w:val="22"/>
          <w:szCs w:val="22"/>
        </w:rPr>
        <w:t xml:space="preserve"> - Invoices still being prepared (shown in grey).</w:t>
      </w:r>
    </w:p>
    <w:p>
      <w:pPr>
        <w:spacing w:after="80"/>
      </w:pPr>
    </w:p>
    <w:p>
      <w:pPr>
        <w:pStyle w:val="Heading2"/>
        <w:spacing w:after="150" w:before="300"/>
      </w:pPr>
      <w:r>
        <w:rPr>
          <w:rFonts w:ascii="Calibri" w:cs="Calibri" w:eastAsia="Calibri" w:hAnsi="Calibri"/>
          <w:b/>
          <w:bCs/>
          <w:color w:val="2E75B6"/>
          <w:sz w:val="28"/>
          <w:szCs w:val="28"/>
        </w:rPr>
        <w:t xml:space="preserve">9.2 Invoice Statuses</w:t>
      </w:r>
    </w:p>
    <w:p>
      <w:pPr>
        <w:spacing w:after="120"/>
      </w:pPr>
      <w:r>
        <w:rPr>
          <w:rFonts w:ascii="Calibri" w:cs="Calibri" w:eastAsia="Calibri" w:hAnsi="Calibri"/>
          <w:sz w:val="22"/>
          <w:szCs w:val="22"/>
        </w:rPr>
        <w:t xml:space="preserve">Invoices go through a lifecycle:</w:t>
      </w:r>
    </w:p>
    <w:p>
      <w:pPr>
        <w:pStyle w:val="ListParagraph"/>
        <w:numPr>
          <w:ilvl w:val="0"/>
          <w:numId w:val="2"/>
        </w:numPr>
        <w:spacing w:after="60"/>
      </w:pPr>
      <w:r>
        <w:rPr>
          <w:rFonts w:ascii="Calibri" w:cs="Calibri" w:eastAsia="Calibri" w:hAnsi="Calibri"/>
          <w:b/>
          <w:bCs/>
          <w:sz w:val="22"/>
          <w:szCs w:val="22"/>
        </w:rPr>
        <w:t xml:space="preserve">Draft</w:t>
      </w:r>
      <w:r>
        <w:rPr>
          <w:rFonts w:ascii="Calibri" w:cs="Calibri" w:eastAsia="Calibri" w:hAnsi="Calibri"/>
          <w:b w:val="false"/>
          <w:bCs w:val="false"/>
          <w:sz w:val="22"/>
          <w:szCs w:val="22"/>
        </w:rPr>
        <w:t xml:space="preserve"> - Just created, not yet ready.</w:t>
      </w:r>
    </w:p>
    <w:p>
      <w:pPr>
        <w:pStyle w:val="ListParagraph"/>
        <w:numPr>
          <w:ilvl w:val="0"/>
          <w:numId w:val="2"/>
        </w:numPr>
        <w:spacing w:after="60"/>
      </w:pPr>
      <w:r>
        <w:rPr>
          <w:rFonts w:ascii="Calibri" w:cs="Calibri" w:eastAsia="Calibri" w:hAnsi="Calibri"/>
          <w:b/>
          <w:bCs/>
          <w:sz w:val="22"/>
          <w:szCs w:val="22"/>
        </w:rPr>
        <w:t xml:space="preserve">Reconciling</w:t>
      </w:r>
      <w:r>
        <w:rPr>
          <w:rFonts w:ascii="Calibri" w:cs="Calibri" w:eastAsia="Calibri" w:hAnsi="Calibri"/>
          <w:b w:val="false"/>
          <w:bCs w:val="false"/>
          <w:sz w:val="22"/>
          <w:szCs w:val="22"/>
        </w:rPr>
        <w:t xml:space="preserve"> - Being checked and matched.</w:t>
      </w:r>
    </w:p>
    <w:p>
      <w:pPr>
        <w:pStyle w:val="ListParagraph"/>
        <w:numPr>
          <w:ilvl w:val="0"/>
          <w:numId w:val="2"/>
        </w:numPr>
        <w:spacing w:after="60"/>
      </w:pPr>
      <w:r>
        <w:rPr>
          <w:rFonts w:ascii="Calibri" w:cs="Calibri" w:eastAsia="Calibri" w:hAnsi="Calibri"/>
          <w:b/>
          <w:bCs/>
          <w:sz w:val="22"/>
          <w:szCs w:val="22"/>
        </w:rPr>
        <w:t xml:space="preserve">Approved</w:t>
      </w:r>
      <w:r>
        <w:rPr>
          <w:rFonts w:ascii="Calibri" w:cs="Calibri" w:eastAsia="Calibri" w:hAnsi="Calibri"/>
          <w:b w:val="false"/>
          <w:bCs w:val="false"/>
          <w:sz w:val="22"/>
          <w:szCs w:val="22"/>
        </w:rPr>
        <w:t xml:space="preserve"> - Ready to send.</w:t>
      </w:r>
    </w:p>
    <w:p>
      <w:pPr>
        <w:pStyle w:val="ListParagraph"/>
        <w:numPr>
          <w:ilvl w:val="0"/>
          <w:numId w:val="2"/>
        </w:numPr>
        <w:spacing w:after="60"/>
      </w:pPr>
      <w:r>
        <w:rPr>
          <w:rFonts w:ascii="Calibri" w:cs="Calibri" w:eastAsia="Calibri" w:hAnsi="Calibri"/>
          <w:b/>
          <w:bCs/>
          <w:sz w:val="22"/>
          <w:szCs w:val="22"/>
        </w:rPr>
        <w:t xml:space="preserve">Sent</w:t>
      </w:r>
      <w:r>
        <w:rPr>
          <w:rFonts w:ascii="Calibri" w:cs="Calibri" w:eastAsia="Calibri" w:hAnsi="Calibri"/>
          <w:b w:val="false"/>
          <w:bCs w:val="false"/>
          <w:sz w:val="22"/>
          <w:szCs w:val="22"/>
        </w:rPr>
        <w:t xml:space="preserve"> - Sent to the client.</w:t>
      </w:r>
    </w:p>
    <w:p>
      <w:pPr>
        <w:pStyle w:val="ListParagraph"/>
        <w:numPr>
          <w:ilvl w:val="0"/>
          <w:numId w:val="2"/>
        </w:numPr>
        <w:spacing w:after="60"/>
      </w:pPr>
      <w:r>
        <w:rPr>
          <w:rFonts w:ascii="Calibri" w:cs="Calibri" w:eastAsia="Calibri" w:hAnsi="Calibri"/>
          <w:b/>
          <w:bCs/>
          <w:sz w:val="22"/>
          <w:szCs w:val="22"/>
        </w:rPr>
        <w:t xml:space="preserve">Paid</w:t>
      </w:r>
      <w:r>
        <w:rPr>
          <w:rFonts w:ascii="Calibri" w:cs="Calibri" w:eastAsia="Calibri" w:hAnsi="Calibri"/>
          <w:b w:val="false"/>
          <w:bCs w:val="false"/>
          <w:sz w:val="22"/>
          <w:szCs w:val="22"/>
        </w:rPr>
        <w:t xml:space="preserve"> - Money received. Job done!</w:t>
      </w:r>
    </w:p>
    <w:p>
      <w:pPr>
        <w:pStyle w:val="ListParagraph"/>
        <w:numPr>
          <w:ilvl w:val="0"/>
          <w:numId w:val="2"/>
        </w:numPr>
        <w:spacing w:after="60"/>
      </w:pPr>
      <w:r>
        <w:rPr>
          <w:rFonts w:ascii="Calibri" w:cs="Calibri" w:eastAsia="Calibri" w:hAnsi="Calibri"/>
          <w:b/>
          <w:bCs/>
          <w:sz w:val="22"/>
          <w:szCs w:val="22"/>
        </w:rPr>
        <w:t xml:space="preserve">Disputed</w:t>
      </w:r>
      <w:r>
        <w:rPr>
          <w:rFonts w:ascii="Calibri" w:cs="Calibri" w:eastAsia="Calibri" w:hAnsi="Calibri"/>
          <w:b w:val="false"/>
          <w:bCs w:val="false"/>
          <w:sz w:val="22"/>
          <w:szCs w:val="22"/>
        </w:rPr>
        <w:t xml:space="preserve"> - Client has raised a query.</w:t>
      </w:r>
    </w:p>
    <w:p>
      <w:pPr>
        <w:spacing w:after="80"/>
      </w:pPr>
    </w:p>
    <w:p>
      <w:pPr>
        <w:pStyle w:val="Heading2"/>
        <w:spacing w:after="150" w:before="300"/>
      </w:pPr>
      <w:r>
        <w:rPr>
          <w:rFonts w:ascii="Calibri" w:cs="Calibri" w:eastAsia="Calibri" w:hAnsi="Calibri"/>
          <w:b/>
          <w:bCs/>
          <w:color w:val="2E75B6"/>
          <w:sz w:val="28"/>
          <w:szCs w:val="28"/>
        </w:rPr>
        <w:t xml:space="preserve">9.3 Generating Invoices</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"Generate Invoices"</w:t>
      </w:r>
      <w:r>
        <w:rPr>
          <w:rFonts w:ascii="Calibri" w:cs="Calibri" w:eastAsia="Calibri" w:hAnsi="Calibri"/>
          <w:b w:val="false"/>
          <w:bCs w:val="false"/>
          <w:sz w:val="22"/>
          <w:szCs w:val="22"/>
        </w:rPr>
        <w:t xml:space="preserve"> (blue button, top right).</w:t>
      </w:r>
    </w:p>
    <w:p>
      <w:pPr>
        <w:pStyle w:val="ListParagraph"/>
        <w:numPr>
          <w:ilvl w:val="0"/>
          <w:numId w:val="3"/>
        </w:numPr>
        <w:spacing w:after="80"/>
      </w:pPr>
      <w:r>
        <w:rPr>
          <w:rFonts w:ascii="Calibri" w:cs="Calibri" w:eastAsia="Calibri" w:hAnsi="Calibri"/>
          <w:b w:val="false"/>
          <w:bCs w:val="false"/>
          <w:sz w:val="22"/>
          <w:szCs w:val="22"/>
        </w:rPr>
        <w:t xml:space="preserve">The system finds all approved timesheets that have not been invoiced yet.</w:t>
      </w:r>
    </w:p>
    <w:p>
      <w:pPr>
        <w:pStyle w:val="ListParagraph"/>
        <w:numPr>
          <w:ilvl w:val="0"/>
          <w:numId w:val="3"/>
        </w:numPr>
        <w:spacing w:after="80"/>
      </w:pPr>
      <w:r>
        <w:rPr>
          <w:rFonts w:ascii="Calibri" w:cs="Calibri" w:eastAsia="Calibri" w:hAnsi="Calibri"/>
          <w:b w:val="false"/>
          <w:bCs w:val="false"/>
          <w:sz w:val="22"/>
          <w:szCs w:val="22"/>
        </w:rPr>
        <w:t xml:space="preserve">Select which timesheets to include.</w:t>
      </w:r>
    </w:p>
    <w:p>
      <w:pPr>
        <w:pStyle w:val="ListParagraph"/>
        <w:numPr>
          <w:ilvl w:val="0"/>
          <w:numId w:val="3"/>
        </w:numPr>
        <w:spacing w:after="80"/>
      </w:pPr>
      <w:r>
        <w:rPr>
          <w:rFonts w:ascii="Calibri" w:cs="Calibri" w:eastAsia="Calibri" w:hAnsi="Calibri"/>
          <w:b w:val="false"/>
          <w:bCs w:val="false"/>
          <w:sz w:val="22"/>
          <w:szCs w:val="22"/>
        </w:rPr>
        <w:t xml:space="preserve">Review the generated invoice details.</w:t>
      </w:r>
    </w:p>
    <w:p>
      <w:pPr>
        <w:pStyle w:val="ListParagraph"/>
        <w:numPr>
          <w:ilvl w:val="0"/>
          <w:numId w:val="3"/>
        </w:numPr>
        <w:spacing w:after="80"/>
      </w:pPr>
      <w:r>
        <w:rPr>
          <w:rFonts w:ascii="Calibri" w:cs="Calibri" w:eastAsia="Calibri" w:hAnsi="Calibri"/>
          <w:b w:val="false"/>
          <w:bCs w:val="false"/>
          <w:sz w:val="22"/>
          <w:szCs w:val="22"/>
        </w:rPr>
        <w:t xml:space="preserve">Confirm to create the invoice.</w:t>
      </w:r>
    </w:p>
    <w:p>
      <w:pPr>
        <w:spacing w:after="80"/>
      </w:pPr>
    </w:p>
    <w:p>
      <w:pPr>
        <w:pStyle w:val="Heading2"/>
        <w:spacing w:after="150" w:before="300"/>
      </w:pPr>
      <w:r>
        <w:rPr>
          <w:rFonts w:ascii="Calibri" w:cs="Calibri" w:eastAsia="Calibri" w:hAnsi="Calibri"/>
          <w:b/>
          <w:bCs/>
          <w:color w:val="2E75B6"/>
          <w:sz w:val="28"/>
          <w:szCs w:val="28"/>
        </w:rPr>
        <w:t xml:space="preserve">9.4 Three-Way Matching</w:t>
      </w:r>
    </w:p>
    <w:p>
      <w:pPr>
        <w:spacing w:after="120"/>
      </w:pPr>
      <w:r>
        <w:rPr>
          <w:rFonts w:ascii="Calibri" w:cs="Calibri" w:eastAsia="Calibri" w:hAnsi="Calibri"/>
          <w:sz w:val="22"/>
          <w:szCs w:val="22"/>
        </w:rPr>
        <w:t xml:space="preserve">You will notice a "Match" column in the invoices table. This shows whether the invoice matches up correctly across three things: the timesheet, the rate card, and the purchase order. Matched means everything lines up. Partial means something is off. Unmatched means there is a problem to investigate.</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Green "Matched" is what you want to see. Amber "Partial" means check the rates. No match means investigate before sending!</w:t>
      </w:r>
    </w:p>
    <w:p>
      <w:pPr>
        <w:spacing w:after="80"/>
      </w:pPr>
    </w:p>
    <w:p>
      <w:pPr>
        <w:pStyle w:val="Heading2"/>
        <w:spacing w:after="150" w:before="300"/>
      </w:pPr>
      <w:r>
        <w:rPr>
          <w:rFonts w:ascii="Calibri" w:cs="Calibri" w:eastAsia="Calibri" w:hAnsi="Calibri"/>
          <w:b/>
          <w:bCs/>
          <w:color w:val="2E75B6"/>
          <w:sz w:val="28"/>
          <w:szCs w:val="28"/>
        </w:rPr>
        <w:t xml:space="preserve">9.5 Spend Dashboard</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"Spend Dashboard"</w:t>
      </w:r>
      <w:r>
        <w:rPr>
          <w:rFonts w:ascii="Calibri" w:cs="Calibri" w:eastAsia="Calibri" w:hAnsi="Calibri"/>
          <w:b w:val="false"/>
          <w:bCs w:val="false"/>
          <w:sz w:val="22"/>
          <w:szCs w:val="22"/>
        </w:rPr>
        <w:t xml:space="preserve"> (the chart icon button).</w:t>
      </w:r>
    </w:p>
    <w:p>
      <w:pPr>
        <w:pStyle w:val="ListParagraph"/>
        <w:numPr>
          <w:ilvl w:val="0"/>
          <w:numId w:val="3"/>
        </w:numPr>
        <w:spacing w:after="80"/>
      </w:pPr>
      <w:r>
        <w:rPr>
          <w:rFonts w:ascii="Calibri" w:cs="Calibri" w:eastAsia="Calibri" w:hAnsi="Calibri"/>
          <w:b w:val="false"/>
          <w:bCs w:val="false"/>
          <w:sz w:val="22"/>
          <w:szCs w:val="22"/>
        </w:rPr>
        <w:t xml:space="preserve">See a visual breakdown of spending by company, period, and contractor.</w:t>
      </w:r>
    </w:p>
    <w:p>
      <w:pPr>
        <w:pStyle w:val="ListParagraph"/>
        <w:numPr>
          <w:ilvl w:val="0"/>
          <w:numId w:val="3"/>
        </w:numPr>
        <w:spacing w:after="80"/>
      </w:pPr>
      <w:r>
        <w:rPr>
          <w:rFonts w:ascii="Calibri" w:cs="Calibri" w:eastAsia="Calibri" w:hAnsi="Calibri"/>
          <w:b w:val="false"/>
          <w:bCs w:val="false"/>
          <w:sz w:val="22"/>
          <w:szCs w:val="22"/>
        </w:rPr>
        <w:t xml:space="preserve">Use this to spot trends and keep costs under control.</w:t>
      </w:r>
    </w:p>
    <w:p>
      <w:pPr>
        <w:spacing w:after="80"/>
      </w:pPr>
    </w:p>
    <w:p>
      <w:pPr>
        <w:pStyle w:val="Heading2"/>
        <w:spacing w:after="150" w:before="300"/>
      </w:pPr>
      <w:r>
        <w:rPr>
          <w:rFonts w:ascii="Calibri" w:cs="Calibri" w:eastAsia="Calibri" w:hAnsi="Calibri"/>
          <w:b/>
          <w:bCs/>
          <w:color w:val="2E75B6"/>
          <w:sz w:val="28"/>
          <w:szCs w:val="28"/>
        </w:rPr>
        <w:t xml:space="preserve">9.6 Sage Export</w:t>
      </w:r>
    </w:p>
    <w:p>
      <w:pPr>
        <w:spacing w:after="120"/>
      </w:pPr>
      <w:r>
        <w:rPr>
          <w:rFonts w:ascii="Calibri" w:cs="Calibri" w:eastAsia="Calibri" w:hAnsi="Calibri"/>
          <w:sz w:val="22"/>
          <w:szCs w:val="22"/>
        </w:rPr>
        <w:t xml:space="preserve">The billing system supports exporting data to Sage accounting software. Look for export/download buttons when viewing invoices.</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Always check the three-way match status before sending an invoice to a client. Sending a mismatched invoice is embarrassing and creates extra work!</w:t>
      </w:r>
    </w:p>
    <w:p>
      <w:r>
        <w:br w:type="page"/>
      </w:r>
    </w:p>
    <w:p>
      <w:pPr>
        <w:pStyle w:val="Heading1"/>
        <w:spacing w:after="200" w:before="400"/>
      </w:pPr>
      <w:r>
        <w:rPr>
          <w:rFonts w:ascii="Calibri" w:cs="Calibri" w:eastAsia="Calibri" w:hAnsi="Calibri"/>
          <w:b/>
          <w:bCs/>
          <w:color w:val="1F4E79"/>
          <w:sz w:val="36"/>
          <w:szCs w:val="36"/>
        </w:rPr>
        <w:t xml:space="preserve">10. Compliance</w:t>
      </w:r>
    </w:p>
    <w:p>
      <w:pPr>
        <w:spacing w:after="120"/>
      </w:pPr>
      <w:r>
        <w:rPr>
          <w:rFonts w:ascii="Calibri" w:cs="Calibri" w:eastAsia="Calibri" w:hAnsi="Calibri"/>
          <w:sz w:val="22"/>
          <w:szCs w:val="22"/>
        </w:rPr>
        <w:t xml:space="preserve">Compliance is arguably the MOST important section. It tracks whether your contractors have all the required documents, certifications, and checks they need to legally and safely work. Get this wrong and you could face huge fines.</w:t>
      </w:r>
    </w:p>
    <w:p>
      <w:pPr>
        <w:spacing w:after="80"/>
      </w:pPr>
    </w:p>
    <w:p>
      <w:pPr>
        <w:pStyle w:val="Heading2"/>
        <w:spacing w:after="150" w:before="300"/>
      </w:pPr>
      <w:r>
        <w:rPr>
          <w:rFonts w:ascii="Calibri" w:cs="Calibri" w:eastAsia="Calibri" w:hAnsi="Calibri"/>
          <w:b/>
          <w:bCs/>
          <w:color w:val="2E75B6"/>
          <w:sz w:val="28"/>
          <w:szCs w:val="28"/>
        </w:rPr>
        <w:t xml:space="preserve">10.1 The Compliance Dashboard</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"Compliance"</w:t>
      </w:r>
      <w:r>
        <w:rPr>
          <w:rFonts w:ascii="Calibri" w:cs="Calibri" w:eastAsia="Calibri" w:hAnsi="Calibri"/>
          <w:b w:val="false"/>
          <w:bCs w:val="false"/>
          <w:sz w:val="22"/>
          <w:szCs w:val="22"/>
        </w:rPr>
        <w:t xml:space="preserve"> in the menu.</w:t>
      </w:r>
    </w:p>
    <w:p>
      <w:pPr>
        <w:pStyle w:val="ListParagraph"/>
        <w:numPr>
          <w:ilvl w:val="0"/>
          <w:numId w:val="3"/>
        </w:numPr>
        <w:spacing w:after="80"/>
      </w:pPr>
      <w:r>
        <w:rPr>
          <w:rFonts w:ascii="Calibri" w:cs="Calibri" w:eastAsia="Calibri" w:hAnsi="Calibri"/>
          <w:b w:val="false"/>
          <w:bCs w:val="false"/>
          <w:sz w:val="22"/>
          <w:szCs w:val="22"/>
        </w:rPr>
        <w:t xml:space="preserve">At the top you will see the Compliance Overview with the score ring showing your overall percentage.</w:t>
      </w:r>
    </w:p>
    <w:p>
      <w:pPr>
        <w:pStyle w:val="ListParagraph"/>
        <w:numPr>
          <w:ilvl w:val="0"/>
          <w:numId w:val="3"/>
        </w:numPr>
        <w:spacing w:after="80"/>
      </w:pPr>
      <w:r>
        <w:rPr>
          <w:rFonts w:ascii="Calibri" w:cs="Calibri" w:eastAsia="Calibri" w:hAnsi="Calibri"/>
          <w:b w:val="false"/>
          <w:bCs w:val="false"/>
          <w:sz w:val="22"/>
          <w:szCs w:val="22"/>
        </w:rPr>
        <w:t xml:space="preserve">Three summary cards show: Compliant (green), Expiring (amber), and Non-Compliant (red) counts.</w:t>
      </w:r>
    </w:p>
    <w:p>
      <w:pPr>
        <w:spacing w:after="80"/>
      </w:pPr>
    </w:p>
    <w:p>
      <w:pPr>
        <w:pStyle w:val="Heading2"/>
        <w:spacing w:after="150" w:before="300"/>
      </w:pPr>
      <w:r>
        <w:rPr>
          <w:rFonts w:ascii="Calibri" w:cs="Calibri" w:eastAsia="Calibri" w:hAnsi="Calibri"/>
          <w:b/>
          <w:bCs/>
          <w:color w:val="2E75B6"/>
          <w:sz w:val="28"/>
          <w:szCs w:val="28"/>
        </w:rPr>
        <w:t xml:space="preserve">10.2 Compliance Types</w:t>
      </w:r>
    </w:p>
    <w:p>
      <w:pPr>
        <w:spacing w:after="120"/>
      </w:pPr>
      <w:r>
        <w:rPr>
          <w:rFonts w:ascii="Calibri" w:cs="Calibri" w:eastAsia="Calibri" w:hAnsi="Calibri"/>
          <w:sz w:val="22"/>
          <w:szCs w:val="22"/>
        </w:rPr>
        <w:t xml:space="preserve">The system tracks these types of compliance records:</w:t>
      </w:r>
    </w:p>
    <w:p>
      <w:pPr>
        <w:pStyle w:val="ListParagraph"/>
        <w:numPr>
          <w:ilvl w:val="0"/>
          <w:numId w:val="2"/>
        </w:numPr>
        <w:spacing w:after="60"/>
      </w:pPr>
      <w:r>
        <w:rPr>
          <w:rFonts w:ascii="Calibri" w:cs="Calibri" w:eastAsia="Calibri" w:hAnsi="Calibri"/>
          <w:b/>
          <w:bCs/>
          <w:sz w:val="22"/>
          <w:szCs w:val="22"/>
        </w:rPr>
        <w:t xml:space="preserve">Right to Work</w:t>
      </w:r>
      <w:r>
        <w:rPr>
          <w:rFonts w:ascii="Calibri" w:cs="Calibri" w:eastAsia="Calibri" w:hAnsi="Calibri"/>
          <w:b w:val="false"/>
          <w:bCs w:val="false"/>
          <w:sz w:val="22"/>
          <w:szCs w:val="22"/>
        </w:rPr>
        <w:t xml:space="preserve"> - Proof the person can legally work in the UK.</w:t>
      </w:r>
    </w:p>
    <w:p>
      <w:pPr>
        <w:pStyle w:val="ListParagraph"/>
        <w:numPr>
          <w:ilvl w:val="0"/>
          <w:numId w:val="2"/>
        </w:numPr>
        <w:spacing w:after="60"/>
      </w:pPr>
      <w:r>
        <w:rPr>
          <w:rFonts w:ascii="Calibri" w:cs="Calibri" w:eastAsia="Calibri" w:hAnsi="Calibri"/>
          <w:b/>
          <w:bCs/>
          <w:sz w:val="22"/>
          <w:szCs w:val="22"/>
        </w:rPr>
        <w:t xml:space="preserve">DBS</w:t>
      </w:r>
      <w:r>
        <w:rPr>
          <w:rFonts w:ascii="Calibri" w:cs="Calibri" w:eastAsia="Calibri" w:hAnsi="Calibri"/>
          <w:b w:val="false"/>
          <w:bCs w:val="false"/>
          <w:sz w:val="22"/>
          <w:szCs w:val="22"/>
        </w:rPr>
        <w:t xml:space="preserve"> - Criminal record check (Disclosure and Barring Service).</w:t>
      </w:r>
    </w:p>
    <w:p>
      <w:pPr>
        <w:pStyle w:val="ListParagraph"/>
        <w:numPr>
          <w:ilvl w:val="0"/>
          <w:numId w:val="2"/>
        </w:numPr>
        <w:spacing w:after="60"/>
      </w:pPr>
      <w:r>
        <w:rPr>
          <w:rFonts w:ascii="Calibri" w:cs="Calibri" w:eastAsia="Calibri" w:hAnsi="Calibri"/>
          <w:b/>
          <w:bCs/>
          <w:sz w:val="22"/>
          <w:szCs w:val="22"/>
        </w:rPr>
        <w:t xml:space="preserve">CSCS</w:t>
      </w:r>
      <w:r>
        <w:rPr>
          <w:rFonts w:ascii="Calibri" w:cs="Calibri" w:eastAsia="Calibri" w:hAnsi="Calibri"/>
          <w:b w:val="false"/>
          <w:bCs w:val="false"/>
          <w:sz w:val="22"/>
          <w:szCs w:val="22"/>
        </w:rPr>
        <w:t xml:space="preserve"> - Construction Skills Certification Scheme card.</w:t>
      </w:r>
    </w:p>
    <w:p>
      <w:pPr>
        <w:pStyle w:val="ListParagraph"/>
        <w:numPr>
          <w:ilvl w:val="0"/>
          <w:numId w:val="2"/>
        </w:numPr>
        <w:spacing w:after="60"/>
      </w:pPr>
      <w:r>
        <w:rPr>
          <w:rFonts w:ascii="Calibri" w:cs="Calibri" w:eastAsia="Calibri" w:hAnsi="Calibri"/>
          <w:b/>
          <w:bCs/>
          <w:sz w:val="22"/>
          <w:szCs w:val="22"/>
        </w:rPr>
        <w:t xml:space="preserve">Insurance</w:t>
      </w:r>
      <w:r>
        <w:rPr>
          <w:rFonts w:ascii="Calibri" w:cs="Calibri" w:eastAsia="Calibri" w:hAnsi="Calibri"/>
          <w:b w:val="false"/>
          <w:bCs w:val="false"/>
          <w:sz w:val="22"/>
          <w:szCs w:val="22"/>
        </w:rPr>
        <w:t xml:space="preserve"> - Professional indemnity or public liability insurance.</w:t>
      </w:r>
    </w:p>
    <w:p>
      <w:pPr>
        <w:pStyle w:val="ListParagraph"/>
        <w:numPr>
          <w:ilvl w:val="0"/>
          <w:numId w:val="2"/>
        </w:numPr>
        <w:spacing w:after="60"/>
      </w:pPr>
      <w:r>
        <w:rPr>
          <w:rFonts w:ascii="Calibri" w:cs="Calibri" w:eastAsia="Calibri" w:hAnsi="Calibri"/>
          <w:b/>
          <w:bCs/>
          <w:sz w:val="22"/>
          <w:szCs w:val="22"/>
        </w:rPr>
        <w:t xml:space="preserve">IR35 Assessment</w:t>
      </w:r>
      <w:r>
        <w:rPr>
          <w:rFonts w:ascii="Calibri" w:cs="Calibri" w:eastAsia="Calibri" w:hAnsi="Calibri"/>
          <w:b w:val="false"/>
          <w:bCs w:val="false"/>
          <w:sz w:val="22"/>
          <w:szCs w:val="22"/>
        </w:rPr>
        <w:t xml:space="preserve"> - Tax status determination (inside or outside IR35).</w:t>
      </w:r>
    </w:p>
    <w:p>
      <w:pPr>
        <w:pStyle w:val="ListParagraph"/>
        <w:numPr>
          <w:ilvl w:val="0"/>
          <w:numId w:val="2"/>
        </w:numPr>
        <w:spacing w:after="60"/>
      </w:pPr>
      <w:r>
        <w:rPr>
          <w:rFonts w:ascii="Calibri" w:cs="Calibri" w:eastAsia="Calibri" w:hAnsi="Calibri"/>
          <w:b/>
          <w:bCs/>
          <w:sz w:val="22"/>
          <w:szCs w:val="22"/>
        </w:rPr>
        <w:t xml:space="preserve">Qualification</w:t>
      </w:r>
      <w:r>
        <w:rPr>
          <w:rFonts w:ascii="Calibri" w:cs="Calibri" w:eastAsia="Calibri" w:hAnsi="Calibri"/>
          <w:b w:val="false"/>
          <w:bCs w:val="false"/>
          <w:sz w:val="22"/>
          <w:szCs w:val="22"/>
        </w:rPr>
        <w:t xml:space="preserve"> - Relevant professional qualifications.</w:t>
      </w:r>
    </w:p>
    <w:p>
      <w:pPr>
        <w:pStyle w:val="ListParagraph"/>
        <w:numPr>
          <w:ilvl w:val="0"/>
          <w:numId w:val="2"/>
        </w:numPr>
        <w:spacing w:after="60"/>
      </w:pPr>
      <w:r>
        <w:rPr>
          <w:rFonts w:ascii="Calibri" w:cs="Calibri" w:eastAsia="Calibri" w:hAnsi="Calibri"/>
          <w:b/>
          <w:bCs/>
          <w:sz w:val="22"/>
          <w:szCs w:val="22"/>
        </w:rPr>
        <w:t xml:space="preserve">Other</w:t>
      </w:r>
      <w:r>
        <w:rPr>
          <w:rFonts w:ascii="Calibri" w:cs="Calibri" w:eastAsia="Calibri" w:hAnsi="Calibri"/>
          <w:b w:val="false"/>
          <w:bCs w:val="false"/>
          <w:sz w:val="22"/>
          <w:szCs w:val="22"/>
        </w:rPr>
        <w:t xml:space="preserve"> - Anything else that needs tracking.</w:t>
      </w:r>
    </w:p>
    <w:p>
      <w:pPr>
        <w:spacing w:after="80"/>
      </w:pPr>
    </w:p>
    <w:p>
      <w:pPr>
        <w:pStyle w:val="Heading2"/>
        <w:spacing w:after="150" w:before="300"/>
      </w:pPr>
      <w:r>
        <w:rPr>
          <w:rFonts w:ascii="Calibri" w:cs="Calibri" w:eastAsia="Calibri" w:hAnsi="Calibri"/>
          <w:b/>
          <w:bCs/>
          <w:color w:val="2E75B6"/>
          <w:sz w:val="28"/>
          <w:szCs w:val="28"/>
        </w:rPr>
        <w:t xml:space="preserve">10.3 Progress Bars</w:t>
      </w:r>
    </w:p>
    <w:p>
      <w:pPr>
        <w:spacing w:after="120"/>
      </w:pPr>
      <w:r>
        <w:rPr>
          <w:rFonts w:ascii="Calibri" w:cs="Calibri" w:eastAsia="Calibri" w:hAnsi="Calibri"/>
          <w:sz w:val="22"/>
          <w:szCs w:val="22"/>
        </w:rPr>
        <w:t xml:space="preserve">Below the summary cards, you will see a progress bar for each compliance type. Each bar shows how many are verified out of the total, with colour coding to show the worst status in that category.</w:t>
      </w:r>
    </w:p>
    <w:p>
      <w:pPr>
        <w:spacing w:after="80"/>
      </w:pPr>
    </w:p>
    <w:p>
      <w:pPr>
        <w:pStyle w:val="Heading2"/>
        <w:spacing w:after="150" w:before="300"/>
      </w:pPr>
      <w:r>
        <w:rPr>
          <w:rFonts w:ascii="Calibri" w:cs="Calibri" w:eastAsia="Calibri" w:hAnsi="Calibri"/>
          <w:b/>
          <w:bCs/>
          <w:color w:val="2E75B6"/>
          <w:sz w:val="28"/>
          <w:szCs w:val="28"/>
        </w:rPr>
        <w:t xml:space="preserve">10.4 Compliance Gaps</w:t>
      </w:r>
    </w:p>
    <w:p>
      <w:pPr>
        <w:spacing w:after="120"/>
      </w:pPr>
      <w:r>
        <w:rPr>
          <w:rFonts w:ascii="Calibri" w:cs="Calibri" w:eastAsia="Calibri" w:hAnsi="Calibri"/>
          <w:sz w:val="22"/>
          <w:szCs w:val="22"/>
        </w:rPr>
        <w:t xml:space="preserve">If contractors are missing mandatory requirements, a red "Compliance Gaps" panel appears. This shows which contractor is missing what, and links directly to their profile so you can sort it.</w:t>
      </w:r>
    </w:p>
    <w:p>
      <w:pPr>
        <w:spacing w:after="80"/>
      </w:pPr>
    </w:p>
    <w:p>
      <w:pPr>
        <w:pStyle w:val="Heading2"/>
        <w:spacing w:after="150" w:before="300"/>
      </w:pPr>
      <w:r>
        <w:rPr>
          <w:rFonts w:ascii="Calibri" w:cs="Calibri" w:eastAsia="Calibri" w:hAnsi="Calibri"/>
          <w:b/>
          <w:bCs/>
          <w:color w:val="2E75B6"/>
          <w:sz w:val="28"/>
          <w:szCs w:val="28"/>
        </w:rPr>
        <w:t xml:space="preserve">10.5 Adding a Compliance Record</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"Add Record"</w:t>
      </w:r>
      <w:r>
        <w:rPr>
          <w:rFonts w:ascii="Calibri" w:cs="Calibri" w:eastAsia="Calibri" w:hAnsi="Calibri"/>
          <w:b w:val="false"/>
          <w:bCs w:val="false"/>
          <w:sz w:val="22"/>
          <w:szCs w:val="22"/>
        </w:rPr>
        <w:t xml:space="preserve"> (blue button, top right).</w:t>
      </w:r>
    </w:p>
    <w:p>
      <w:pPr>
        <w:pStyle w:val="ListParagraph"/>
        <w:numPr>
          <w:ilvl w:val="0"/>
          <w:numId w:val="3"/>
        </w:numPr>
        <w:spacing w:after="80"/>
      </w:pPr>
      <w:r>
        <w:rPr>
          <w:rFonts w:ascii="Calibri" w:cs="Calibri" w:eastAsia="Calibri" w:hAnsi="Calibri"/>
          <w:b w:val="false"/>
          <w:bCs w:val="false"/>
          <w:sz w:val="22"/>
          <w:szCs w:val="22"/>
        </w:rPr>
        <w:t xml:space="preserve">Select the contractor.</w:t>
      </w:r>
    </w:p>
    <w:p>
      <w:pPr>
        <w:pStyle w:val="ListParagraph"/>
        <w:numPr>
          <w:ilvl w:val="0"/>
          <w:numId w:val="3"/>
        </w:numPr>
        <w:spacing w:after="80"/>
      </w:pPr>
      <w:r>
        <w:rPr>
          <w:rFonts w:ascii="Calibri" w:cs="Calibri" w:eastAsia="Calibri" w:hAnsi="Calibri"/>
          <w:b w:val="false"/>
          <w:bCs w:val="false"/>
          <w:sz w:val="22"/>
          <w:szCs w:val="22"/>
        </w:rPr>
        <w:t xml:space="preserve">Choose the type (Right to Work, DBS, CSCS, etc).</w:t>
      </w:r>
    </w:p>
    <w:p>
      <w:pPr>
        <w:pStyle w:val="ListParagraph"/>
        <w:numPr>
          <w:ilvl w:val="0"/>
          <w:numId w:val="3"/>
        </w:numPr>
        <w:spacing w:after="80"/>
      </w:pPr>
      <w:r>
        <w:rPr>
          <w:rFonts w:ascii="Calibri" w:cs="Calibri" w:eastAsia="Calibri" w:hAnsi="Calibri"/>
          <w:b w:val="false"/>
          <w:bCs w:val="false"/>
          <w:sz w:val="22"/>
          <w:szCs w:val="22"/>
        </w:rPr>
        <w:t xml:space="preserve">Enter the document name, reference number, issue date, and expiry date.</w:t>
      </w:r>
    </w:p>
    <w:p>
      <w:pPr>
        <w:pStyle w:val="ListParagraph"/>
        <w:numPr>
          <w:ilvl w:val="0"/>
          <w:numId w:val="3"/>
        </w:numPr>
        <w:spacing w:after="80"/>
      </w:pPr>
      <w:r>
        <w:rPr>
          <w:rFonts w:ascii="Calibri" w:cs="Calibri" w:eastAsia="Calibri" w:hAnsi="Calibri"/>
          <w:b w:val="false"/>
          <w:bCs w:val="false"/>
          <w:sz w:val="22"/>
          <w:szCs w:val="22"/>
        </w:rPr>
        <w:t xml:space="preserve">Set the status (Pending until verified).</w:t>
      </w:r>
    </w:p>
    <w:p>
      <w:pPr>
        <w:pStyle w:val="ListParagraph"/>
        <w:numPr>
          <w:ilvl w:val="0"/>
          <w:numId w:val="3"/>
        </w:numPr>
        <w:spacing w:after="80"/>
      </w:pPr>
      <w:r>
        <w:rPr>
          <w:rFonts w:ascii="Calibri" w:cs="Calibri" w:eastAsia="Calibri" w:hAnsi="Calibri"/>
          <w:b w:val="false"/>
          <w:bCs w:val="false"/>
          <w:sz w:val="22"/>
          <w:szCs w:val="22"/>
        </w:rPr>
        <w:t xml:space="preserve">Save.</w:t>
      </w:r>
    </w:p>
    <w:p>
      <w:pPr>
        <w:spacing w:after="80"/>
      </w:pPr>
    </w:p>
    <w:p>
      <w:pPr>
        <w:pStyle w:val="Heading2"/>
        <w:spacing w:after="150" w:before="300"/>
      </w:pPr>
      <w:r>
        <w:rPr>
          <w:rFonts w:ascii="Calibri" w:cs="Calibri" w:eastAsia="Calibri" w:hAnsi="Calibri"/>
          <w:b/>
          <w:bCs/>
          <w:color w:val="2E75B6"/>
          <w:sz w:val="28"/>
          <w:szCs w:val="28"/>
        </w:rPr>
        <w:t xml:space="preserve">10.6 Checklists and Requirements</w:t>
      </w:r>
    </w:p>
    <w:p>
      <w:pPr>
        <w:pStyle w:val="ListParagraph"/>
        <w:numPr>
          <w:ilvl w:val="0"/>
          <w:numId w:val="3"/>
        </w:numPr>
        <w:spacing w:after="80"/>
      </w:pPr>
      <w:r>
        <w:rPr>
          <w:rFonts w:ascii="Calibri" w:cs="Calibri" w:eastAsia="Calibri" w:hAnsi="Calibri"/>
          <w:b w:val="false"/>
          <w:bCs w:val="false"/>
          <w:sz w:val="22"/>
          <w:szCs w:val="22"/>
        </w:rPr>
        <w:t xml:space="preserve">Click the </w:t>
      </w:r>
      <w:r>
        <w:rPr>
          <w:rFonts w:ascii="Calibri" w:cs="Calibri" w:eastAsia="Calibri" w:hAnsi="Calibri"/>
          <w:b/>
          <w:bCs/>
          <w:sz w:val="22"/>
          <w:szCs w:val="22"/>
        </w:rPr>
        <w:t xml:space="preserve">"Checklists"</w:t>
      </w:r>
      <w:r>
        <w:rPr>
          <w:rFonts w:ascii="Calibri" w:cs="Calibri" w:eastAsia="Calibri" w:hAnsi="Calibri"/>
          <w:b w:val="false"/>
          <w:bCs w:val="false"/>
          <w:sz w:val="22"/>
          <w:szCs w:val="22"/>
        </w:rPr>
        <w:t xml:space="preserve"> button at the top.</w:t>
      </w:r>
    </w:p>
    <w:p>
      <w:pPr>
        <w:pStyle w:val="ListParagraph"/>
        <w:numPr>
          <w:ilvl w:val="0"/>
          <w:numId w:val="3"/>
        </w:numPr>
        <w:spacing w:after="80"/>
      </w:pPr>
      <w:r>
        <w:rPr>
          <w:rFonts w:ascii="Calibri" w:cs="Calibri" w:eastAsia="Calibri" w:hAnsi="Calibri"/>
          <w:b w:val="false"/>
          <w:bCs w:val="false"/>
          <w:sz w:val="22"/>
          <w:szCs w:val="22"/>
        </w:rPr>
        <w:t xml:space="preserve">Here you can manage which compliance types are mandatory for different roles.</w:t>
      </w:r>
    </w:p>
    <w:p>
      <w:pPr>
        <w:pStyle w:val="ListParagraph"/>
        <w:numPr>
          <w:ilvl w:val="0"/>
          <w:numId w:val="3"/>
        </w:numPr>
        <w:spacing w:after="80"/>
      </w:pPr>
      <w:r>
        <w:rPr>
          <w:rFonts w:ascii="Calibri" w:cs="Calibri" w:eastAsia="Calibri" w:hAnsi="Calibri"/>
          <w:b w:val="false"/>
          <w:bCs w:val="false"/>
          <w:sz w:val="22"/>
          <w:szCs w:val="22"/>
        </w:rPr>
        <w:t xml:space="preserve">This is what drives the Compliance Gaps detection.</w:t>
      </w:r>
    </w:p>
    <w:p>
      <w:pPr>
        <w:spacing w:after="80"/>
      </w:pPr>
    </w:p>
    <w:p>
      <w:pPr>
        <w:pStyle w:val="Heading2"/>
        <w:spacing w:after="150" w:before="300"/>
      </w:pPr>
      <w:r>
        <w:rPr>
          <w:rFonts w:ascii="Calibri" w:cs="Calibri" w:eastAsia="Calibri" w:hAnsi="Calibri"/>
          <w:b/>
          <w:bCs/>
          <w:color w:val="2E75B6"/>
          <w:sz w:val="28"/>
          <w:szCs w:val="28"/>
        </w:rPr>
        <w:t xml:space="preserve">10.7 Filtering Compliance Records</w:t>
      </w:r>
    </w:p>
    <w:p>
      <w:pPr>
        <w:pStyle w:val="ListParagraph"/>
        <w:numPr>
          <w:ilvl w:val="0"/>
          <w:numId w:val="3"/>
        </w:numPr>
        <w:spacing w:after="80"/>
      </w:pPr>
      <w:r>
        <w:rPr>
          <w:rFonts w:ascii="Calibri" w:cs="Calibri" w:eastAsia="Calibri" w:hAnsi="Calibri"/>
          <w:b w:val="false"/>
          <w:bCs w:val="false"/>
          <w:sz w:val="22"/>
          <w:szCs w:val="22"/>
        </w:rPr>
        <w:t xml:space="preserve">Use the search box to find records by contractor name.</w:t>
      </w:r>
    </w:p>
    <w:p>
      <w:pPr>
        <w:pStyle w:val="ListParagraph"/>
        <w:numPr>
          <w:ilvl w:val="0"/>
          <w:numId w:val="3"/>
        </w:numPr>
        <w:spacing w:after="80"/>
      </w:pPr>
      <w:r>
        <w:rPr>
          <w:rFonts w:ascii="Calibri" w:cs="Calibri" w:eastAsia="Calibri" w:hAnsi="Calibri"/>
          <w:b w:val="false"/>
          <w:bCs w:val="false"/>
          <w:sz w:val="22"/>
          <w:szCs w:val="22"/>
        </w:rPr>
        <w:t xml:space="preserve">Use the status dropdown (Verified, Pending, Expiring, Expired, Non-Compliant).</w:t>
      </w:r>
    </w:p>
    <w:p>
      <w:pPr>
        <w:pStyle w:val="ListParagraph"/>
        <w:numPr>
          <w:ilvl w:val="0"/>
          <w:numId w:val="3"/>
        </w:numPr>
        <w:spacing w:after="80"/>
      </w:pPr>
      <w:r>
        <w:rPr>
          <w:rFonts w:ascii="Calibri" w:cs="Calibri" w:eastAsia="Calibri" w:hAnsi="Calibri"/>
          <w:b w:val="false"/>
          <w:bCs w:val="false"/>
          <w:sz w:val="22"/>
          <w:szCs w:val="22"/>
        </w:rPr>
        <w:t xml:space="preserve">Use the type dropdown to filter by compliance type.</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"Filter"</w:t>
      </w:r>
      <w:r>
        <w:rPr>
          <w:rFonts w:ascii="Calibri" w:cs="Calibri" w:eastAsia="Calibri" w:hAnsi="Calibri"/>
          <w:b w:val="false"/>
          <w:bCs w:val="false"/>
          <w:sz w:val="22"/>
          <w:szCs w:val="22"/>
        </w:rPr>
        <w:t xml:space="preserve">.</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Set a calendar reminder to check compliance every Monday. Expiring documents can sneak up on you!</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An "Expired" status means the document is out of date and the contractor should NOT be working until it is renewed. This is a legal requirement!</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What is IR35?</w:t>
      </w:r>
      <w:r>
        <w:rPr>
          <w:rFonts w:ascii="Calibri" w:cs="Calibri" w:eastAsia="Calibri" w:hAnsi="Calibri"/>
          <w:sz w:val="22"/>
          <w:szCs w:val="22"/>
        </w:rPr>
        <w:t xml:space="preserve"> </w:t>
      </w:r>
      <w:r>
        <w:rPr>
          <w:rFonts w:ascii="Calibri" w:cs="Calibri" w:eastAsia="Calibri" w:hAnsi="Calibri"/>
          <w:color w:val="375623"/>
          <w:sz w:val="22"/>
          <w:szCs w:val="22"/>
        </w:rPr>
        <w:t xml:space="preserve">IR35 is UK tax legislation that determines whether a contractor is really a disguised employee. The system helps track whether each contractor has been assessed and their determination.</w:t>
      </w:r>
    </w:p>
    <w:p>
      <w:r>
        <w:br w:type="page"/>
      </w:r>
    </w:p>
    <w:p>
      <w:pPr>
        <w:pStyle w:val="Heading1"/>
        <w:spacing w:after="200" w:before="400"/>
      </w:pPr>
      <w:r>
        <w:rPr>
          <w:rFonts w:ascii="Calibri" w:cs="Calibri" w:eastAsia="Calibri" w:hAnsi="Calibri"/>
          <w:b/>
          <w:bCs/>
          <w:color w:val="1F4E79"/>
          <w:sz w:val="36"/>
          <w:szCs w:val="36"/>
        </w:rPr>
        <w:t xml:space="preserve">11. Rates</w:t>
      </w:r>
    </w:p>
    <w:p>
      <w:pPr>
        <w:spacing w:after="120"/>
      </w:pPr>
      <w:r>
        <w:rPr>
          <w:rFonts w:ascii="Calibri" w:cs="Calibri" w:eastAsia="Calibri" w:hAnsi="Calibri"/>
          <w:sz w:val="22"/>
          <w:szCs w:val="22"/>
        </w:rPr>
        <w:t xml:space="preserve">Rate cards set how much contractors get paid and how much you charge the client. The difference is your margin.</w:t>
      </w:r>
    </w:p>
    <w:p>
      <w:pPr>
        <w:spacing w:after="80"/>
      </w:pPr>
    </w:p>
    <w:p>
      <w:pPr>
        <w:pStyle w:val="Heading2"/>
        <w:spacing w:after="150" w:before="300"/>
      </w:pPr>
      <w:r>
        <w:rPr>
          <w:rFonts w:ascii="Calibri" w:cs="Calibri" w:eastAsia="Calibri" w:hAnsi="Calibri"/>
          <w:b/>
          <w:bCs/>
          <w:color w:val="2E75B6"/>
          <w:sz w:val="28"/>
          <w:szCs w:val="28"/>
        </w:rPr>
        <w:t xml:space="preserve">11.1 Viewing Rate Cards</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"Rates"</w:t>
      </w:r>
      <w:r>
        <w:rPr>
          <w:rFonts w:ascii="Calibri" w:cs="Calibri" w:eastAsia="Calibri" w:hAnsi="Calibri"/>
          <w:b w:val="false"/>
          <w:bCs w:val="false"/>
          <w:sz w:val="22"/>
          <w:szCs w:val="22"/>
        </w:rPr>
        <w:t xml:space="preserve"> in the menu.</w:t>
      </w:r>
    </w:p>
    <w:p>
      <w:pPr>
        <w:pStyle w:val="ListParagraph"/>
        <w:numPr>
          <w:ilvl w:val="0"/>
          <w:numId w:val="3"/>
        </w:numPr>
        <w:spacing w:after="80"/>
      </w:pPr>
      <w:r>
        <w:rPr>
          <w:rFonts w:ascii="Calibri" w:cs="Calibri" w:eastAsia="Calibri" w:hAnsi="Calibri"/>
          <w:b w:val="false"/>
          <w:bCs w:val="false"/>
          <w:sz w:val="22"/>
          <w:szCs w:val="22"/>
        </w:rPr>
        <w:t xml:space="preserve">You will see a table showing: Role, Location, Pay/Hr, Charge/Hr, Margin %, and effective dates.</w:t>
      </w:r>
    </w:p>
    <w:p>
      <w:pPr>
        <w:spacing w:after="120"/>
      </w:pPr>
      <w:r>
        <w:rPr>
          <w:rFonts w:ascii="Calibri" w:cs="Calibri" w:eastAsia="Calibri" w:hAnsi="Calibri"/>
          <w:sz w:val="22"/>
          <w:szCs w:val="22"/>
        </w:rPr>
        <w:t xml:space="preserve">The margin percentage is colour-coded: green (30%+) is great, amber (20-30%) is okay, red (under 20%) needs attention.</w:t>
      </w:r>
    </w:p>
    <w:p>
      <w:pPr>
        <w:spacing w:after="80"/>
      </w:pPr>
    </w:p>
    <w:p>
      <w:pPr>
        <w:pStyle w:val="Heading2"/>
        <w:spacing w:after="150" w:before="300"/>
      </w:pPr>
      <w:r>
        <w:rPr>
          <w:rFonts w:ascii="Calibri" w:cs="Calibri" w:eastAsia="Calibri" w:hAnsi="Calibri"/>
          <w:b/>
          <w:bCs/>
          <w:color w:val="2E75B6"/>
          <w:sz w:val="28"/>
          <w:szCs w:val="28"/>
        </w:rPr>
        <w:t xml:space="preserve">11.2 Adding a Rate Card</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"Add Rate Card"</w:t>
      </w:r>
      <w:r>
        <w:rPr>
          <w:rFonts w:ascii="Calibri" w:cs="Calibri" w:eastAsia="Calibri" w:hAnsi="Calibri"/>
          <w:b w:val="false"/>
          <w:bCs w:val="false"/>
          <w:sz w:val="22"/>
          <w:szCs w:val="22"/>
        </w:rPr>
        <w:t xml:space="preserve"> (blue button).</w:t>
      </w:r>
    </w:p>
    <w:p>
      <w:pPr>
        <w:pStyle w:val="ListParagraph"/>
        <w:numPr>
          <w:ilvl w:val="0"/>
          <w:numId w:val="3"/>
        </w:numPr>
        <w:spacing w:after="80"/>
      </w:pPr>
      <w:r>
        <w:rPr>
          <w:rFonts w:ascii="Calibri" w:cs="Calibri" w:eastAsia="Calibri" w:hAnsi="Calibri"/>
          <w:b w:val="false"/>
          <w:bCs w:val="false"/>
          <w:sz w:val="22"/>
          <w:szCs w:val="22"/>
        </w:rPr>
        <w:t xml:space="preserve">Enter the role, location, pay rate per hour, and charge rate per hour.</w:t>
      </w:r>
    </w:p>
    <w:p>
      <w:pPr>
        <w:pStyle w:val="ListParagraph"/>
        <w:numPr>
          <w:ilvl w:val="0"/>
          <w:numId w:val="3"/>
        </w:numPr>
        <w:spacing w:after="80"/>
      </w:pPr>
      <w:r>
        <w:rPr>
          <w:rFonts w:ascii="Calibri" w:cs="Calibri" w:eastAsia="Calibri" w:hAnsi="Calibri"/>
          <w:b w:val="false"/>
          <w:bCs w:val="false"/>
          <w:sz w:val="22"/>
          <w:szCs w:val="22"/>
        </w:rPr>
        <w:t xml:space="preserve">The margin is calculated automatically.</w:t>
      </w:r>
    </w:p>
    <w:p>
      <w:pPr>
        <w:pStyle w:val="ListParagraph"/>
        <w:numPr>
          <w:ilvl w:val="0"/>
          <w:numId w:val="3"/>
        </w:numPr>
        <w:spacing w:after="80"/>
      </w:pPr>
      <w:r>
        <w:rPr>
          <w:rFonts w:ascii="Calibri" w:cs="Calibri" w:eastAsia="Calibri" w:hAnsi="Calibri"/>
          <w:b w:val="false"/>
          <w:bCs w:val="false"/>
          <w:sz w:val="22"/>
          <w:szCs w:val="22"/>
        </w:rPr>
        <w:t xml:space="preserve">Set the effective from date (and optionally an effective to date).</w:t>
      </w:r>
    </w:p>
    <w:p>
      <w:pPr>
        <w:pStyle w:val="ListParagraph"/>
        <w:numPr>
          <w:ilvl w:val="0"/>
          <w:numId w:val="3"/>
        </w:numPr>
        <w:spacing w:after="80"/>
      </w:pPr>
      <w:r>
        <w:rPr>
          <w:rFonts w:ascii="Calibri" w:cs="Calibri" w:eastAsia="Calibri" w:hAnsi="Calibri"/>
          <w:b w:val="false"/>
          <w:bCs w:val="false"/>
          <w:sz w:val="22"/>
          <w:szCs w:val="22"/>
        </w:rPr>
        <w:t xml:space="preserve">Save.</w:t>
      </w:r>
    </w:p>
    <w:p>
      <w:pPr>
        <w:spacing w:after="80"/>
      </w:pPr>
    </w:p>
    <w:p>
      <w:pPr>
        <w:pStyle w:val="Heading2"/>
        <w:spacing w:after="150" w:before="300"/>
      </w:pPr>
      <w:r>
        <w:rPr>
          <w:rFonts w:ascii="Calibri" w:cs="Calibri" w:eastAsia="Calibri" w:hAnsi="Calibri"/>
          <w:b/>
          <w:bCs/>
          <w:color w:val="2E75B6"/>
          <w:sz w:val="28"/>
          <w:szCs w:val="28"/>
        </w:rPr>
        <w:t xml:space="preserve">11.3 Editing a Rate Card</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"Edit"</w:t>
      </w:r>
      <w:r>
        <w:rPr>
          <w:rFonts w:ascii="Calibri" w:cs="Calibri" w:eastAsia="Calibri" w:hAnsi="Calibri"/>
          <w:b w:val="false"/>
          <w:bCs w:val="false"/>
          <w:sz w:val="22"/>
          <w:szCs w:val="22"/>
        </w:rPr>
        <w:t xml:space="preserve"> on the rate card row.</w:t>
      </w:r>
    </w:p>
    <w:p>
      <w:pPr>
        <w:pStyle w:val="ListParagraph"/>
        <w:numPr>
          <w:ilvl w:val="0"/>
          <w:numId w:val="3"/>
        </w:numPr>
        <w:spacing w:after="80"/>
      </w:pPr>
      <w:r>
        <w:rPr>
          <w:rFonts w:ascii="Calibri" w:cs="Calibri" w:eastAsia="Calibri" w:hAnsi="Calibri"/>
          <w:b w:val="false"/>
          <w:bCs w:val="false"/>
          <w:sz w:val="22"/>
          <w:szCs w:val="22"/>
        </w:rPr>
        <w:t xml:space="preserve">Update the rates as needed.</w:t>
      </w:r>
    </w:p>
    <w:p>
      <w:pPr>
        <w:pStyle w:val="ListParagraph"/>
        <w:numPr>
          <w:ilvl w:val="0"/>
          <w:numId w:val="3"/>
        </w:numPr>
        <w:spacing w:after="80"/>
      </w:pPr>
      <w:r>
        <w:rPr>
          <w:rFonts w:ascii="Calibri" w:cs="Calibri" w:eastAsia="Calibri" w:hAnsi="Calibri"/>
          <w:b w:val="false"/>
          <w:bCs w:val="false"/>
          <w:sz w:val="22"/>
          <w:szCs w:val="22"/>
        </w:rPr>
        <w:t xml:space="preserve">Save.</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When rates change, create a new rate card with the new effective date rather than editing the old one. This keeps your historical data accurate.</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A margin below 20% (shown in red) means you are barely covering your costs. Review these rates urgently!</w:t>
      </w:r>
    </w:p>
    <w:p>
      <w:r>
        <w:br w:type="page"/>
      </w:r>
    </w:p>
    <w:p>
      <w:pPr>
        <w:pStyle w:val="Heading1"/>
        <w:spacing w:after="200" w:before="400"/>
      </w:pPr>
      <w:r>
        <w:rPr>
          <w:rFonts w:ascii="Calibri" w:cs="Calibri" w:eastAsia="Calibri" w:hAnsi="Calibri"/>
          <w:b/>
          <w:bCs/>
          <w:color w:val="1F4E79"/>
          <w:sz w:val="36"/>
          <w:szCs w:val="36"/>
        </w:rPr>
        <w:t xml:space="preserve">12. Suppliers</w:t>
      </w:r>
    </w:p>
    <w:p>
      <w:pPr>
        <w:spacing w:after="120"/>
      </w:pPr>
      <w:r>
        <w:rPr>
          <w:rFonts w:ascii="Calibri" w:cs="Calibri" w:eastAsia="Calibri" w:hAnsi="Calibri"/>
          <w:sz w:val="22"/>
          <w:szCs w:val="22"/>
        </w:rPr>
        <w:t xml:space="preserve">Suppliers are the agencies or umbrella companies that provide contractors to PRL. Each supplier has a performance score and tier.</w:t>
      </w:r>
    </w:p>
    <w:p>
      <w:pPr>
        <w:spacing w:after="80"/>
      </w:pPr>
    </w:p>
    <w:p>
      <w:pPr>
        <w:pStyle w:val="Heading2"/>
        <w:spacing w:after="150" w:before="300"/>
      </w:pPr>
      <w:r>
        <w:rPr>
          <w:rFonts w:ascii="Calibri" w:cs="Calibri" w:eastAsia="Calibri" w:hAnsi="Calibri"/>
          <w:b/>
          <w:bCs/>
          <w:color w:val="2E75B6"/>
          <w:sz w:val="28"/>
          <w:szCs w:val="28"/>
        </w:rPr>
        <w:t xml:space="preserve">12.1 Viewing Suppliers</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"Suppliers"</w:t>
      </w:r>
      <w:r>
        <w:rPr>
          <w:rFonts w:ascii="Calibri" w:cs="Calibri" w:eastAsia="Calibri" w:hAnsi="Calibri"/>
          <w:b w:val="false"/>
          <w:bCs w:val="false"/>
          <w:sz w:val="22"/>
          <w:szCs w:val="22"/>
        </w:rPr>
        <w:t xml:space="preserve"> in the menu.</w:t>
      </w:r>
    </w:p>
    <w:p>
      <w:pPr>
        <w:pStyle w:val="ListParagraph"/>
        <w:numPr>
          <w:ilvl w:val="0"/>
          <w:numId w:val="3"/>
        </w:numPr>
        <w:spacing w:after="80"/>
      </w:pPr>
      <w:r>
        <w:rPr>
          <w:rFonts w:ascii="Calibri" w:cs="Calibri" w:eastAsia="Calibri" w:hAnsi="Calibri"/>
          <w:b w:val="false"/>
          <w:bCs w:val="false"/>
          <w:sz w:val="22"/>
          <w:szCs w:val="22"/>
        </w:rPr>
        <w:t xml:space="preserve">You will see supplier cards showing: name, tier badge, number of contractors, performance score bar, and contact details.</w:t>
      </w:r>
    </w:p>
    <w:p>
      <w:pPr>
        <w:spacing w:after="80"/>
      </w:pPr>
    </w:p>
    <w:p>
      <w:pPr>
        <w:pStyle w:val="Heading2"/>
        <w:spacing w:after="150" w:before="300"/>
      </w:pPr>
      <w:r>
        <w:rPr>
          <w:rFonts w:ascii="Calibri" w:cs="Calibri" w:eastAsia="Calibri" w:hAnsi="Calibri"/>
          <w:b/>
          <w:bCs/>
          <w:color w:val="2E75B6"/>
          <w:sz w:val="28"/>
          <w:szCs w:val="28"/>
        </w:rPr>
        <w:t xml:space="preserve">12.2 Performance Scores</w:t>
      </w:r>
    </w:p>
    <w:p>
      <w:pPr>
        <w:spacing w:after="120"/>
      </w:pPr>
      <w:r>
        <w:rPr>
          <w:rFonts w:ascii="Calibri" w:cs="Calibri" w:eastAsia="Calibri" w:hAnsi="Calibri"/>
          <w:sz w:val="22"/>
          <w:szCs w:val="22"/>
        </w:rPr>
        <w:t xml:space="preserve">Each supplier has a score out of 100:</w:t>
      </w:r>
    </w:p>
    <w:p>
      <w:pPr>
        <w:pStyle w:val="ListParagraph"/>
        <w:numPr>
          <w:ilvl w:val="0"/>
          <w:numId w:val="2"/>
        </w:numPr>
        <w:spacing w:after="60"/>
      </w:pPr>
      <w:r>
        <w:rPr>
          <w:rFonts w:ascii="Calibri" w:cs="Calibri" w:eastAsia="Calibri" w:hAnsi="Calibri"/>
          <w:b/>
          <w:bCs/>
          <w:sz w:val="22"/>
          <w:szCs w:val="22"/>
        </w:rPr>
        <w:t xml:space="preserve">75+ (green bar)</w:t>
      </w:r>
      <w:r>
        <w:rPr>
          <w:rFonts w:ascii="Calibri" w:cs="Calibri" w:eastAsia="Calibri" w:hAnsi="Calibri"/>
          <w:b w:val="false"/>
          <w:bCs w:val="false"/>
          <w:sz w:val="22"/>
          <w:szCs w:val="22"/>
        </w:rPr>
        <w:t xml:space="preserve"> - Great supplier, keep using them.</w:t>
      </w:r>
    </w:p>
    <w:p>
      <w:pPr>
        <w:pStyle w:val="ListParagraph"/>
        <w:numPr>
          <w:ilvl w:val="0"/>
          <w:numId w:val="2"/>
        </w:numPr>
        <w:spacing w:after="60"/>
      </w:pPr>
      <w:r>
        <w:rPr>
          <w:rFonts w:ascii="Calibri" w:cs="Calibri" w:eastAsia="Calibri" w:hAnsi="Calibri"/>
          <w:b/>
          <w:bCs/>
          <w:sz w:val="22"/>
          <w:szCs w:val="22"/>
        </w:rPr>
        <w:t xml:space="preserve">50-74 (amber bar)</w:t>
      </w:r>
      <w:r>
        <w:rPr>
          <w:rFonts w:ascii="Calibri" w:cs="Calibri" w:eastAsia="Calibri" w:hAnsi="Calibri"/>
          <w:b w:val="false"/>
          <w:bCs w:val="false"/>
          <w:sz w:val="22"/>
          <w:szCs w:val="22"/>
        </w:rPr>
        <w:t xml:space="preserve"> - Average, room for improvement.</w:t>
      </w:r>
    </w:p>
    <w:p>
      <w:pPr>
        <w:pStyle w:val="ListParagraph"/>
        <w:numPr>
          <w:ilvl w:val="0"/>
          <w:numId w:val="2"/>
        </w:numPr>
        <w:spacing w:after="60"/>
      </w:pPr>
      <w:r>
        <w:rPr>
          <w:rFonts w:ascii="Calibri" w:cs="Calibri" w:eastAsia="Calibri" w:hAnsi="Calibri"/>
          <w:b/>
          <w:bCs/>
          <w:sz w:val="22"/>
          <w:szCs w:val="22"/>
        </w:rPr>
        <w:t xml:space="preserve">Below 50 (red bar)</w:t>
      </w:r>
      <w:r>
        <w:rPr>
          <w:rFonts w:ascii="Calibri" w:cs="Calibri" w:eastAsia="Calibri" w:hAnsi="Calibri"/>
          <w:b w:val="false"/>
          <w:bCs w:val="false"/>
          <w:sz w:val="22"/>
          <w:szCs w:val="22"/>
        </w:rPr>
        <w:t xml:space="preserve"> - Poor performance, consider alternatives.</w:t>
      </w:r>
    </w:p>
    <w:p>
      <w:pPr>
        <w:spacing w:after="80"/>
      </w:pPr>
    </w:p>
    <w:p>
      <w:pPr>
        <w:pStyle w:val="Heading2"/>
        <w:spacing w:after="150" w:before="300"/>
      </w:pPr>
      <w:r>
        <w:rPr>
          <w:rFonts w:ascii="Calibri" w:cs="Calibri" w:eastAsia="Calibri" w:hAnsi="Calibri"/>
          <w:b/>
          <w:bCs/>
          <w:color w:val="2E75B6"/>
          <w:sz w:val="28"/>
          <w:szCs w:val="28"/>
        </w:rPr>
        <w:t xml:space="preserve">12.3 Adding a Supplier</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"Add Supplier"</w:t>
      </w:r>
      <w:r>
        <w:rPr>
          <w:rFonts w:ascii="Calibri" w:cs="Calibri" w:eastAsia="Calibri" w:hAnsi="Calibri"/>
          <w:b w:val="false"/>
          <w:bCs w:val="false"/>
          <w:sz w:val="22"/>
          <w:szCs w:val="22"/>
        </w:rPr>
        <w:t xml:space="preserve"> (blue button).</w:t>
      </w:r>
    </w:p>
    <w:p>
      <w:pPr>
        <w:pStyle w:val="ListParagraph"/>
        <w:numPr>
          <w:ilvl w:val="0"/>
          <w:numId w:val="3"/>
        </w:numPr>
        <w:spacing w:after="80"/>
      </w:pPr>
      <w:r>
        <w:rPr>
          <w:rFonts w:ascii="Calibri" w:cs="Calibri" w:eastAsia="Calibri" w:hAnsi="Calibri"/>
          <w:b w:val="false"/>
          <w:bCs w:val="false"/>
          <w:sz w:val="22"/>
          <w:szCs w:val="22"/>
        </w:rPr>
        <w:t xml:space="preserve">Enter the supplier name, contact details, and set their initial tier.</w:t>
      </w:r>
    </w:p>
    <w:p>
      <w:pPr>
        <w:pStyle w:val="ListParagraph"/>
        <w:numPr>
          <w:ilvl w:val="0"/>
          <w:numId w:val="3"/>
        </w:numPr>
        <w:spacing w:after="80"/>
      </w:pPr>
      <w:r>
        <w:rPr>
          <w:rFonts w:ascii="Calibri" w:cs="Calibri" w:eastAsia="Calibri" w:hAnsi="Calibri"/>
          <w:b w:val="false"/>
          <w:bCs w:val="false"/>
          <w:sz w:val="22"/>
          <w:szCs w:val="22"/>
        </w:rPr>
        <w:t xml:space="preserve">Save.</w:t>
      </w:r>
    </w:p>
    <w:p>
      <w:pPr>
        <w:spacing w:after="80"/>
      </w:pPr>
    </w:p>
    <w:p>
      <w:pPr>
        <w:pStyle w:val="Heading2"/>
        <w:spacing w:after="150" w:before="300"/>
      </w:pPr>
      <w:r>
        <w:rPr>
          <w:rFonts w:ascii="Calibri" w:cs="Calibri" w:eastAsia="Calibri" w:hAnsi="Calibri"/>
          <w:b/>
          <w:bCs/>
          <w:color w:val="2E75B6"/>
          <w:sz w:val="28"/>
          <w:szCs w:val="28"/>
        </w:rPr>
        <w:t xml:space="preserve">12.4 Viewing Supplier Details</w:t>
      </w:r>
    </w:p>
    <w:p>
      <w:pPr>
        <w:pStyle w:val="ListParagraph"/>
        <w:numPr>
          <w:ilvl w:val="0"/>
          <w:numId w:val="3"/>
        </w:numPr>
        <w:spacing w:after="80"/>
      </w:pPr>
      <w:r>
        <w:rPr>
          <w:rFonts w:ascii="Calibri" w:cs="Calibri" w:eastAsia="Calibri" w:hAnsi="Calibri"/>
          <w:b w:val="false"/>
          <w:bCs w:val="false"/>
          <w:sz w:val="22"/>
          <w:szCs w:val="22"/>
        </w:rPr>
        <w:t xml:space="preserve">Click on any supplier card to see their full details.</w:t>
      </w:r>
    </w:p>
    <w:p>
      <w:pPr>
        <w:pStyle w:val="ListParagraph"/>
        <w:numPr>
          <w:ilvl w:val="0"/>
          <w:numId w:val="3"/>
        </w:numPr>
        <w:spacing w:after="80"/>
      </w:pPr>
      <w:r>
        <w:rPr>
          <w:rFonts w:ascii="Calibri" w:cs="Calibri" w:eastAsia="Calibri" w:hAnsi="Calibri"/>
          <w:b w:val="false"/>
          <w:bCs w:val="false"/>
          <w:sz w:val="22"/>
          <w:szCs w:val="22"/>
        </w:rPr>
        <w:t xml:space="preserve">You can see all contractors linked to this supplier.</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What are the supplier tiers?</w:t>
      </w:r>
      <w:r>
        <w:rPr>
          <w:rFonts w:ascii="Calibri" w:cs="Calibri" w:eastAsia="Calibri" w:hAnsi="Calibri"/>
          <w:sz w:val="22"/>
          <w:szCs w:val="22"/>
        </w:rPr>
        <w:t xml:space="preserve"> </w:t>
      </w:r>
      <w:r>
        <w:rPr>
          <w:rFonts w:ascii="Calibri" w:cs="Calibri" w:eastAsia="Calibri" w:hAnsi="Calibri"/>
          <w:color w:val="375623"/>
          <w:sz w:val="22"/>
          <w:szCs w:val="22"/>
        </w:rPr>
        <w:t xml:space="preserve">Tiers help you categorise suppliers by importance and reliability. Higher tiers get priority when placing contractors.</w:t>
      </w:r>
    </w:p>
    <w:p>
      <w:r>
        <w:br w:type="page"/>
      </w:r>
    </w:p>
    <w:p>
      <w:pPr>
        <w:pStyle w:val="Heading1"/>
        <w:spacing w:after="200" w:before="400"/>
      </w:pPr>
      <w:r>
        <w:rPr>
          <w:rFonts w:ascii="Calibri" w:cs="Calibri" w:eastAsia="Calibri" w:hAnsi="Calibri"/>
          <w:b/>
          <w:bCs/>
          <w:color w:val="1F4E79"/>
          <w:sz w:val="36"/>
          <w:szCs w:val="36"/>
        </w:rPr>
        <w:t xml:space="preserve">13. Activity Log</w:t>
      </w:r>
    </w:p>
    <w:p>
      <w:pPr>
        <w:spacing w:after="120"/>
      </w:pPr>
      <w:r>
        <w:rPr>
          <w:rFonts w:ascii="Calibri" w:cs="Calibri" w:eastAsia="Calibri" w:hAnsi="Calibri"/>
          <w:sz w:val="22"/>
          <w:szCs w:val="22"/>
        </w:rPr>
        <w:t xml:space="preserve">The Activity Log is your complete audit trail. Every action anyone takes in the system is recorded here. Think of it as CCTV for your data.</w:t>
      </w:r>
    </w:p>
    <w:p>
      <w:pPr>
        <w:spacing w:after="80"/>
      </w:pPr>
    </w:p>
    <w:p>
      <w:pPr>
        <w:pStyle w:val="Heading2"/>
        <w:spacing w:after="150" w:before="300"/>
      </w:pPr>
      <w:r>
        <w:rPr>
          <w:rFonts w:ascii="Calibri" w:cs="Calibri" w:eastAsia="Calibri" w:hAnsi="Calibri"/>
          <w:b/>
          <w:bCs/>
          <w:color w:val="2E75B6"/>
          <w:sz w:val="28"/>
          <w:szCs w:val="28"/>
        </w:rPr>
        <w:t xml:space="preserve">13.1 Viewing the Log</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"Activity Log"</w:t>
      </w:r>
      <w:r>
        <w:rPr>
          <w:rFonts w:ascii="Calibri" w:cs="Calibri" w:eastAsia="Calibri" w:hAnsi="Calibri"/>
          <w:b w:val="false"/>
          <w:bCs w:val="false"/>
          <w:sz w:val="22"/>
          <w:szCs w:val="22"/>
        </w:rPr>
        <w:t xml:space="preserve"> in the menu.</w:t>
      </w:r>
    </w:p>
    <w:p>
      <w:pPr>
        <w:pStyle w:val="ListParagraph"/>
        <w:numPr>
          <w:ilvl w:val="0"/>
          <w:numId w:val="3"/>
        </w:numPr>
        <w:spacing w:after="80"/>
      </w:pPr>
      <w:r>
        <w:rPr>
          <w:rFonts w:ascii="Calibri" w:cs="Calibri" w:eastAsia="Calibri" w:hAnsi="Calibri"/>
          <w:b w:val="false"/>
          <w:bCs w:val="false"/>
          <w:sz w:val="22"/>
          <w:szCs w:val="22"/>
        </w:rPr>
        <w:t xml:space="preserve">You will see a list of all actions, newest first.</w:t>
      </w:r>
    </w:p>
    <w:p>
      <w:pPr>
        <w:pStyle w:val="ListParagraph"/>
        <w:numPr>
          <w:ilvl w:val="0"/>
          <w:numId w:val="3"/>
        </w:numPr>
        <w:spacing w:after="80"/>
      </w:pPr>
      <w:r>
        <w:rPr>
          <w:rFonts w:ascii="Calibri" w:cs="Calibri" w:eastAsia="Calibri" w:hAnsi="Calibri"/>
          <w:b w:val="false"/>
          <w:bCs w:val="false"/>
          <w:sz w:val="22"/>
          <w:szCs w:val="22"/>
        </w:rPr>
        <w:t xml:space="preserve">Each entry shows: who did it, what they did, which type of record was affected, details, and when.</w:t>
      </w:r>
    </w:p>
    <w:p>
      <w:pPr>
        <w:spacing w:after="80"/>
      </w:pPr>
    </w:p>
    <w:p>
      <w:pPr>
        <w:pStyle w:val="Heading2"/>
        <w:spacing w:after="150" w:before="300"/>
      </w:pPr>
      <w:r>
        <w:rPr>
          <w:rFonts w:ascii="Calibri" w:cs="Calibri" w:eastAsia="Calibri" w:hAnsi="Calibri"/>
          <w:b/>
          <w:bCs/>
          <w:color w:val="2E75B6"/>
          <w:sz w:val="28"/>
          <w:szCs w:val="28"/>
        </w:rPr>
        <w:t xml:space="preserve">13.2 Understanding the Icons</w:t>
      </w:r>
    </w:p>
    <w:p>
      <w:pPr>
        <w:spacing w:after="120"/>
      </w:pPr>
      <w:r>
        <w:rPr>
          <w:rFonts w:ascii="Calibri" w:cs="Calibri" w:eastAsia="Calibri" w:hAnsi="Calibri"/>
          <w:sz w:val="22"/>
          <w:szCs w:val="22"/>
        </w:rPr>
        <w:t xml:space="preserve">Each log entry has an icon showing what happened:</w:t>
      </w:r>
    </w:p>
    <w:p>
      <w:pPr>
        <w:pStyle w:val="ListParagraph"/>
        <w:numPr>
          <w:ilvl w:val="0"/>
          <w:numId w:val="2"/>
        </w:numPr>
        <w:spacing w:after="60"/>
      </w:pPr>
      <w:r>
        <w:rPr>
          <w:rFonts w:ascii="Calibri" w:cs="Calibri" w:eastAsia="Calibri" w:hAnsi="Calibri"/>
          <w:b/>
          <w:bCs/>
          <w:sz w:val="22"/>
          <w:szCs w:val="22"/>
        </w:rPr>
        <w:t xml:space="preserve">+ (Created)</w:t>
      </w:r>
      <w:r>
        <w:rPr>
          <w:rFonts w:ascii="Calibri" w:cs="Calibri" w:eastAsia="Calibri" w:hAnsi="Calibri"/>
          <w:b w:val="false"/>
          <w:bCs w:val="false"/>
          <w:sz w:val="22"/>
          <w:szCs w:val="22"/>
        </w:rPr>
        <w:t xml:space="preserve"> - Something new was added.</w:t>
      </w:r>
    </w:p>
    <w:p>
      <w:pPr>
        <w:pStyle w:val="ListParagraph"/>
        <w:numPr>
          <w:ilvl w:val="0"/>
          <w:numId w:val="2"/>
        </w:numPr>
        <w:spacing w:after="60"/>
      </w:pPr>
      <w:r>
        <w:rPr>
          <w:rFonts w:ascii="Calibri" w:cs="Calibri" w:eastAsia="Calibri" w:hAnsi="Calibri"/>
          <w:b/>
          <w:bCs/>
          <w:sz w:val="22"/>
          <w:szCs w:val="22"/>
        </w:rPr>
        <w:t xml:space="preserve">Pencil (Updated)</w:t>
      </w:r>
      <w:r>
        <w:rPr>
          <w:rFonts w:ascii="Calibri" w:cs="Calibri" w:eastAsia="Calibri" w:hAnsi="Calibri"/>
          <w:b w:val="false"/>
          <w:bCs w:val="false"/>
          <w:sz w:val="22"/>
          <w:szCs w:val="22"/>
        </w:rPr>
        <w:t xml:space="preserve"> - Something was changed.</w:t>
      </w:r>
    </w:p>
    <w:p>
      <w:pPr>
        <w:pStyle w:val="ListParagraph"/>
        <w:numPr>
          <w:ilvl w:val="0"/>
          <w:numId w:val="2"/>
        </w:numPr>
        <w:spacing w:after="60"/>
      </w:pPr>
      <w:r>
        <w:rPr>
          <w:rFonts w:ascii="Calibri" w:cs="Calibri" w:eastAsia="Calibri" w:hAnsi="Calibri"/>
          <w:b/>
          <w:bCs/>
          <w:sz w:val="22"/>
          <w:szCs w:val="22"/>
        </w:rPr>
        <w:t xml:space="preserve">Tick (Approved)</w:t>
      </w:r>
      <w:r>
        <w:rPr>
          <w:rFonts w:ascii="Calibri" w:cs="Calibri" w:eastAsia="Calibri" w:hAnsi="Calibri"/>
          <w:b w:val="false"/>
          <w:bCs w:val="false"/>
          <w:sz w:val="22"/>
          <w:szCs w:val="22"/>
        </w:rPr>
        <w:t xml:space="preserve"> - Something was approved.</w:t>
      </w:r>
    </w:p>
    <w:p>
      <w:pPr>
        <w:pStyle w:val="ListParagraph"/>
        <w:numPr>
          <w:ilvl w:val="0"/>
          <w:numId w:val="2"/>
        </w:numPr>
        <w:spacing w:after="60"/>
      </w:pPr>
      <w:r>
        <w:rPr>
          <w:rFonts w:ascii="Calibri" w:cs="Calibri" w:eastAsia="Calibri" w:hAnsi="Calibri"/>
          <w:b/>
          <w:bCs/>
          <w:sz w:val="22"/>
          <w:szCs w:val="22"/>
        </w:rPr>
        <w:t xml:space="preserve">X (Rejected)</w:t>
      </w:r>
      <w:r>
        <w:rPr>
          <w:rFonts w:ascii="Calibri" w:cs="Calibri" w:eastAsia="Calibri" w:hAnsi="Calibri"/>
          <w:b w:val="false"/>
          <w:bCs w:val="false"/>
          <w:sz w:val="22"/>
          <w:szCs w:val="22"/>
        </w:rPr>
        <w:t xml:space="preserve"> - Something was rejected.</w:t>
      </w:r>
    </w:p>
    <w:p>
      <w:pPr>
        <w:pStyle w:val="ListParagraph"/>
        <w:numPr>
          <w:ilvl w:val="0"/>
          <w:numId w:val="2"/>
        </w:numPr>
        <w:spacing w:after="60"/>
      </w:pPr>
      <w:r>
        <w:rPr>
          <w:rFonts w:ascii="Calibri" w:cs="Calibri" w:eastAsia="Calibri" w:hAnsi="Calibri"/>
          <w:b/>
          <w:bCs/>
          <w:sz w:val="22"/>
          <w:szCs w:val="22"/>
        </w:rPr>
        <w:t xml:space="preserve">Arrow (Submitted)</w:t>
      </w:r>
      <w:r>
        <w:rPr>
          <w:rFonts w:ascii="Calibri" w:cs="Calibri" w:eastAsia="Calibri" w:hAnsi="Calibri"/>
          <w:b w:val="false"/>
          <w:bCs w:val="false"/>
          <w:sz w:val="22"/>
          <w:szCs w:val="22"/>
        </w:rPr>
        <w:t xml:space="preserve"> - Something was submitted.</w:t>
      </w:r>
    </w:p>
    <w:p>
      <w:pPr>
        <w:pStyle w:val="ListParagraph"/>
        <w:numPr>
          <w:ilvl w:val="0"/>
          <w:numId w:val="2"/>
        </w:numPr>
        <w:spacing w:after="60"/>
      </w:pPr>
      <w:r>
        <w:rPr>
          <w:rFonts w:ascii="Calibri" w:cs="Calibri" w:eastAsia="Calibri" w:hAnsi="Calibri"/>
          <w:b/>
          <w:bCs/>
          <w:sz w:val="22"/>
          <w:szCs w:val="22"/>
        </w:rPr>
        <w:t xml:space="preserve">Key (Logged In)</w:t>
      </w:r>
      <w:r>
        <w:rPr>
          <w:rFonts w:ascii="Calibri" w:cs="Calibri" w:eastAsia="Calibri" w:hAnsi="Calibri"/>
          <w:b w:val="false"/>
          <w:bCs w:val="false"/>
          <w:sz w:val="22"/>
          <w:szCs w:val="22"/>
        </w:rPr>
        <w:t xml:space="preserve"> - Someone signed in.</w:t>
      </w:r>
    </w:p>
    <w:p>
      <w:pPr>
        <w:pStyle w:val="ListParagraph"/>
        <w:numPr>
          <w:ilvl w:val="0"/>
          <w:numId w:val="2"/>
        </w:numPr>
        <w:spacing w:after="60"/>
      </w:pPr>
      <w:r>
        <w:rPr>
          <w:rFonts w:ascii="Calibri" w:cs="Calibri" w:eastAsia="Calibri" w:hAnsi="Calibri"/>
          <w:b/>
          <w:bCs/>
          <w:sz w:val="22"/>
          <w:szCs w:val="22"/>
        </w:rPr>
        <w:t xml:space="preserve">Download (Exported)</w:t>
      </w:r>
      <w:r>
        <w:rPr>
          <w:rFonts w:ascii="Calibri" w:cs="Calibri" w:eastAsia="Calibri" w:hAnsi="Calibri"/>
          <w:b w:val="false"/>
          <w:bCs w:val="false"/>
          <w:sz w:val="22"/>
          <w:szCs w:val="22"/>
        </w:rPr>
        <w:t xml:space="preserve"> - Data was exported.</w:t>
      </w:r>
    </w:p>
    <w:p>
      <w:pPr>
        <w:spacing w:after="80"/>
      </w:pPr>
    </w:p>
    <w:p>
      <w:pPr>
        <w:pStyle w:val="Heading2"/>
        <w:spacing w:after="150" w:before="300"/>
      </w:pPr>
      <w:r>
        <w:rPr>
          <w:rFonts w:ascii="Calibri" w:cs="Calibri" w:eastAsia="Calibri" w:hAnsi="Calibri"/>
          <w:b/>
          <w:bCs/>
          <w:color w:val="2E75B6"/>
          <w:sz w:val="28"/>
          <w:szCs w:val="28"/>
        </w:rPr>
        <w:t xml:space="preserve">13.3 Filtering the Log</w:t>
      </w:r>
    </w:p>
    <w:p>
      <w:pPr>
        <w:pStyle w:val="ListParagraph"/>
        <w:numPr>
          <w:ilvl w:val="0"/>
          <w:numId w:val="3"/>
        </w:numPr>
        <w:spacing w:after="80"/>
      </w:pPr>
      <w:r>
        <w:rPr>
          <w:rFonts w:ascii="Calibri" w:cs="Calibri" w:eastAsia="Calibri" w:hAnsi="Calibri"/>
          <w:b w:val="false"/>
          <w:bCs w:val="false"/>
          <w:sz w:val="22"/>
          <w:szCs w:val="22"/>
        </w:rPr>
        <w:t xml:space="preserve">Use the </w:t>
      </w:r>
      <w:r>
        <w:rPr>
          <w:rFonts w:ascii="Calibri" w:cs="Calibri" w:eastAsia="Calibri" w:hAnsi="Calibri"/>
          <w:b/>
          <w:bCs/>
          <w:sz w:val="22"/>
          <w:szCs w:val="22"/>
        </w:rPr>
        <w:t xml:space="preserve">User dropdown</w:t>
      </w:r>
      <w:r>
        <w:rPr>
          <w:rFonts w:ascii="Calibri" w:cs="Calibri" w:eastAsia="Calibri" w:hAnsi="Calibri"/>
          <w:b w:val="false"/>
          <w:bCs w:val="false"/>
          <w:sz w:val="22"/>
          <w:szCs w:val="22"/>
        </w:rPr>
        <w:t xml:space="preserve"> to see actions by a specific person.</w:t>
      </w:r>
    </w:p>
    <w:p>
      <w:pPr>
        <w:pStyle w:val="ListParagraph"/>
        <w:numPr>
          <w:ilvl w:val="0"/>
          <w:numId w:val="3"/>
        </w:numPr>
        <w:spacing w:after="80"/>
      </w:pPr>
      <w:r>
        <w:rPr>
          <w:rFonts w:ascii="Calibri" w:cs="Calibri" w:eastAsia="Calibri" w:hAnsi="Calibri"/>
          <w:b w:val="false"/>
          <w:bCs w:val="false"/>
          <w:sz w:val="22"/>
          <w:szCs w:val="22"/>
        </w:rPr>
        <w:t xml:space="preserve">Use the </w:t>
      </w:r>
      <w:r>
        <w:rPr>
          <w:rFonts w:ascii="Calibri" w:cs="Calibri" w:eastAsia="Calibri" w:hAnsi="Calibri"/>
          <w:b/>
          <w:bCs/>
          <w:sz w:val="22"/>
          <w:szCs w:val="22"/>
        </w:rPr>
        <w:t xml:space="preserve">Entity dropdown</w:t>
      </w:r>
      <w:r>
        <w:rPr>
          <w:rFonts w:ascii="Calibri" w:cs="Calibri" w:eastAsia="Calibri" w:hAnsi="Calibri"/>
          <w:b w:val="false"/>
          <w:bCs w:val="false"/>
          <w:sz w:val="22"/>
          <w:szCs w:val="22"/>
        </w:rPr>
        <w:t xml:space="preserve"> to filter by type (Contractor, Timesheet, Invoice, etc).</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"Filter"</w:t>
      </w:r>
      <w:r>
        <w:rPr>
          <w:rFonts w:ascii="Calibri" w:cs="Calibri" w:eastAsia="Calibri" w:hAnsi="Calibri"/>
          <w:b w:val="false"/>
          <w:bCs w:val="false"/>
          <w:sz w:val="22"/>
          <w:szCs w:val="22"/>
        </w:rPr>
        <w:t xml:space="preserve">.</w:t>
      </w:r>
    </w:p>
    <w:p>
      <w:pPr>
        <w:spacing w:after="120"/>
      </w:pPr>
      <w:r>
        <w:rPr>
          <w:rFonts w:ascii="Calibri" w:cs="Calibri" w:eastAsia="Calibri" w:hAnsi="Calibri"/>
          <w:sz w:val="22"/>
          <w:szCs w:val="22"/>
        </w:rPr>
        <w:t xml:space="preserve">The log supports pagination - use the page numbers at the bottom to browse through older entries (50 per page).</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If something goes wrong or someone says "I didn't change that!" - the Activity Log will tell you exactly who did what and when.</w:t>
      </w:r>
    </w:p>
    <w:p>
      <w:r>
        <w:br w:type="page"/>
      </w:r>
    </w:p>
    <w:p>
      <w:pPr>
        <w:pStyle w:val="Heading1"/>
        <w:spacing w:after="200" w:before="400"/>
      </w:pPr>
      <w:r>
        <w:rPr>
          <w:rFonts w:ascii="Calibri" w:cs="Calibri" w:eastAsia="Calibri" w:hAnsi="Calibri"/>
          <w:b/>
          <w:bCs/>
          <w:color w:val="1F4E79"/>
          <w:sz w:val="36"/>
          <w:szCs w:val="36"/>
        </w:rPr>
        <w:t xml:space="preserve">14. Contractor Portal</w:t>
      </w:r>
    </w:p>
    <w:p>
      <w:pPr>
        <w:spacing w:after="120"/>
      </w:pPr>
      <w:r>
        <w:rPr>
          <w:rFonts w:ascii="Calibri" w:cs="Calibri" w:eastAsia="Calibri" w:hAnsi="Calibri"/>
          <w:sz w:val="22"/>
          <w:szCs w:val="22"/>
        </w:rPr>
        <w:t xml:space="preserve">The Contractor Portal is a simpler, cut-down version of the system designed specifically for contractors. They can only see their own data.</w:t>
      </w:r>
    </w:p>
    <w:p>
      <w:pPr>
        <w:spacing w:after="80"/>
      </w:pPr>
    </w:p>
    <w:p>
      <w:pPr>
        <w:pStyle w:val="Heading2"/>
        <w:spacing w:after="150" w:before="300"/>
      </w:pPr>
      <w:r>
        <w:rPr>
          <w:rFonts w:ascii="Calibri" w:cs="Calibri" w:eastAsia="Calibri" w:hAnsi="Calibri"/>
          <w:b/>
          <w:bCs/>
          <w:color w:val="2E75B6"/>
          <w:sz w:val="28"/>
          <w:szCs w:val="28"/>
        </w:rPr>
        <w:t xml:space="preserve">14.1 What Contractors See</w:t>
      </w:r>
    </w:p>
    <w:p>
      <w:pPr>
        <w:spacing w:after="120"/>
      </w:pPr>
      <w:r>
        <w:rPr>
          <w:rFonts w:ascii="Calibri" w:cs="Calibri" w:eastAsia="Calibri" w:hAnsi="Calibri"/>
          <w:sz w:val="22"/>
          <w:szCs w:val="22"/>
        </w:rPr>
        <w:t xml:space="preserve">When a contractor logs in, they get their own portal with:</w:t>
      </w:r>
    </w:p>
    <w:p>
      <w:pPr>
        <w:pStyle w:val="ListParagraph"/>
        <w:numPr>
          <w:ilvl w:val="0"/>
          <w:numId w:val="2"/>
        </w:numPr>
        <w:spacing w:after="60"/>
      </w:pPr>
      <w:r>
        <w:rPr>
          <w:rFonts w:ascii="Calibri" w:cs="Calibri" w:eastAsia="Calibri" w:hAnsi="Calibri"/>
          <w:b/>
          <w:bCs/>
          <w:sz w:val="22"/>
          <w:szCs w:val="22"/>
        </w:rPr>
        <w:t xml:space="preserve">Welcome message</w:t>
      </w:r>
      <w:r>
        <w:rPr>
          <w:rFonts w:ascii="Calibri" w:cs="Calibri" w:eastAsia="Calibri" w:hAnsi="Calibri"/>
          <w:b w:val="false"/>
          <w:bCs w:val="false"/>
          <w:sz w:val="22"/>
          <w:szCs w:val="22"/>
        </w:rPr>
        <w:t xml:space="preserve"> with their name.</w:t>
      </w:r>
    </w:p>
    <w:p>
      <w:pPr>
        <w:pStyle w:val="ListParagraph"/>
        <w:numPr>
          <w:ilvl w:val="0"/>
          <w:numId w:val="2"/>
        </w:numPr>
        <w:spacing w:after="60"/>
      </w:pPr>
      <w:r>
        <w:rPr>
          <w:rFonts w:ascii="Calibri" w:cs="Calibri" w:eastAsia="Calibri" w:hAnsi="Calibri"/>
          <w:b/>
          <w:bCs/>
          <w:sz w:val="22"/>
          <w:szCs w:val="22"/>
        </w:rPr>
        <w:t xml:space="preserve">Quick Stats</w:t>
      </w:r>
      <w:r>
        <w:rPr>
          <w:rFonts w:ascii="Calibri" w:cs="Calibri" w:eastAsia="Calibri" w:hAnsi="Calibri"/>
          <w:b w:val="false"/>
          <w:bCs w:val="false"/>
          <w:sz w:val="22"/>
          <w:szCs w:val="22"/>
        </w:rPr>
        <w:t xml:space="preserve"> - Three cards showing Draft Timesheets, Approved Timesheets, and Compliance Alerts.</w:t>
      </w:r>
    </w:p>
    <w:p>
      <w:pPr>
        <w:pStyle w:val="ListParagraph"/>
        <w:numPr>
          <w:ilvl w:val="0"/>
          <w:numId w:val="2"/>
        </w:numPr>
        <w:spacing w:after="60"/>
      </w:pPr>
      <w:r>
        <w:rPr>
          <w:rFonts w:ascii="Calibri" w:cs="Calibri" w:eastAsia="Calibri" w:hAnsi="Calibri"/>
          <w:b/>
          <w:bCs/>
          <w:sz w:val="22"/>
          <w:szCs w:val="22"/>
        </w:rPr>
        <w:t xml:space="preserve">Active Assignments</w:t>
      </w:r>
      <w:r>
        <w:rPr>
          <w:rFonts w:ascii="Calibri" w:cs="Calibri" w:eastAsia="Calibri" w:hAnsi="Calibri"/>
          <w:b w:val="false"/>
          <w:bCs w:val="false"/>
          <w:sz w:val="22"/>
          <w:szCs w:val="22"/>
        </w:rPr>
        <w:t xml:space="preserve"> - Their current roles with company name, location, and status.</w:t>
      </w:r>
    </w:p>
    <w:p>
      <w:pPr>
        <w:pStyle w:val="ListParagraph"/>
        <w:numPr>
          <w:ilvl w:val="0"/>
          <w:numId w:val="2"/>
        </w:numPr>
        <w:spacing w:after="60"/>
      </w:pPr>
      <w:r>
        <w:rPr>
          <w:rFonts w:ascii="Calibri" w:cs="Calibri" w:eastAsia="Calibri" w:hAnsi="Calibri"/>
          <w:b/>
          <w:bCs/>
          <w:sz w:val="22"/>
          <w:szCs w:val="22"/>
        </w:rPr>
        <w:t xml:space="preserve">Recent Timesheets</w:t>
      </w:r>
      <w:r>
        <w:rPr>
          <w:rFonts w:ascii="Calibri" w:cs="Calibri" w:eastAsia="Calibri" w:hAnsi="Calibri"/>
          <w:b w:val="false"/>
          <w:bCs w:val="false"/>
          <w:sz w:val="22"/>
          <w:szCs w:val="22"/>
        </w:rPr>
        <w:t xml:space="preserve"> - Their last 5 timesheets with status badges.</w:t>
      </w:r>
    </w:p>
    <w:p>
      <w:pPr>
        <w:pStyle w:val="ListParagraph"/>
        <w:numPr>
          <w:ilvl w:val="0"/>
          <w:numId w:val="2"/>
        </w:numPr>
        <w:spacing w:after="60"/>
      </w:pPr>
      <w:r>
        <w:rPr>
          <w:rFonts w:ascii="Calibri" w:cs="Calibri" w:eastAsia="Calibri" w:hAnsi="Calibri"/>
          <w:b/>
          <w:bCs/>
          <w:sz w:val="22"/>
          <w:szCs w:val="22"/>
        </w:rPr>
        <w:t xml:space="preserve">Compliance Alerts</w:t>
      </w:r>
      <w:r>
        <w:rPr>
          <w:rFonts w:ascii="Calibri" w:cs="Calibri" w:eastAsia="Calibri" w:hAnsi="Calibri"/>
          <w:b w:val="false"/>
          <w:bCs w:val="false"/>
          <w:sz w:val="22"/>
          <w:szCs w:val="22"/>
        </w:rPr>
        <w:t xml:space="preserve"> - Any documents that are expiring or expired (shown in red).</w:t>
      </w:r>
    </w:p>
    <w:p>
      <w:pPr>
        <w:spacing w:after="80"/>
      </w:pPr>
    </w:p>
    <w:p>
      <w:pPr>
        <w:pStyle w:val="Heading2"/>
        <w:spacing w:after="150" w:before="300"/>
      </w:pPr>
      <w:r>
        <w:rPr>
          <w:rFonts w:ascii="Calibri" w:cs="Calibri" w:eastAsia="Calibri" w:hAnsi="Calibri"/>
          <w:b/>
          <w:bCs/>
          <w:color w:val="2E75B6"/>
          <w:sz w:val="28"/>
          <w:szCs w:val="28"/>
        </w:rPr>
        <w:t xml:space="preserve">14.2 Submitting Timesheets (as a Contractor)</w:t>
      </w:r>
    </w:p>
    <w:p>
      <w:pPr>
        <w:pStyle w:val="ListParagraph"/>
        <w:numPr>
          <w:ilvl w:val="0"/>
          <w:numId w:val="3"/>
        </w:numPr>
        <w:spacing w:after="80"/>
      </w:pPr>
      <w:r>
        <w:rPr>
          <w:rFonts w:ascii="Calibri" w:cs="Calibri" w:eastAsia="Calibri" w:hAnsi="Calibri"/>
          <w:b w:val="false"/>
          <w:bCs w:val="false"/>
          <w:sz w:val="22"/>
          <w:szCs w:val="22"/>
        </w:rPr>
        <w:t xml:space="preserve">Log into the portal.</w:t>
      </w:r>
    </w:p>
    <w:p>
      <w:pPr>
        <w:pStyle w:val="ListParagraph"/>
        <w:numPr>
          <w:ilvl w:val="0"/>
          <w:numId w:val="3"/>
        </w:numPr>
        <w:spacing w:after="8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"View all"</w:t>
      </w:r>
      <w:r>
        <w:rPr>
          <w:rFonts w:ascii="Calibri" w:cs="Calibri" w:eastAsia="Calibri" w:hAnsi="Calibri"/>
          <w:b w:val="false"/>
          <w:bCs w:val="false"/>
          <w:sz w:val="22"/>
          <w:szCs w:val="22"/>
        </w:rPr>
        <w:t xml:space="preserve"> next to Recent Timesheets, or navigate to Timesheets.</w:t>
      </w:r>
    </w:p>
    <w:p>
      <w:pPr>
        <w:pStyle w:val="ListParagraph"/>
        <w:numPr>
          <w:ilvl w:val="0"/>
          <w:numId w:val="3"/>
        </w:numPr>
        <w:spacing w:after="80"/>
      </w:pPr>
      <w:r>
        <w:rPr>
          <w:rFonts w:ascii="Calibri" w:cs="Calibri" w:eastAsia="Calibri" w:hAnsi="Calibri"/>
          <w:b w:val="false"/>
          <w:bCs w:val="false"/>
          <w:sz w:val="22"/>
          <w:szCs w:val="22"/>
        </w:rPr>
        <w:t xml:space="preserve">Find your draft timesheet or create a new one.</w:t>
      </w:r>
    </w:p>
    <w:p>
      <w:pPr>
        <w:pStyle w:val="ListParagraph"/>
        <w:numPr>
          <w:ilvl w:val="0"/>
          <w:numId w:val="3"/>
        </w:numPr>
        <w:spacing w:after="80"/>
      </w:pPr>
      <w:r>
        <w:rPr>
          <w:rFonts w:ascii="Calibri" w:cs="Calibri" w:eastAsia="Calibri" w:hAnsi="Calibri"/>
          <w:b w:val="false"/>
          <w:bCs w:val="false"/>
          <w:sz w:val="22"/>
          <w:szCs w:val="22"/>
        </w:rPr>
        <w:t xml:space="preserve">Enter your hours for each day of the week.</w:t>
      </w:r>
    </w:p>
    <w:p>
      <w:pPr>
        <w:pStyle w:val="ListParagraph"/>
        <w:numPr>
          <w:ilvl w:val="0"/>
          <w:numId w:val="3"/>
        </w:numPr>
        <w:spacing w:after="80"/>
      </w:pPr>
      <w:r>
        <w:rPr>
          <w:rFonts w:ascii="Calibri" w:cs="Calibri" w:eastAsia="Calibri" w:hAnsi="Calibri"/>
          <w:b w:val="false"/>
          <w:bCs w:val="false"/>
          <w:sz w:val="22"/>
          <w:szCs w:val="22"/>
        </w:rPr>
        <w:t xml:space="preserve">Review the total.</w:t>
      </w:r>
    </w:p>
    <w:p>
      <w:pPr>
        <w:pStyle w:val="ListParagraph"/>
        <w:numPr>
          <w:ilvl w:val="0"/>
          <w:numId w:val="3"/>
        </w:numPr>
        <w:spacing w:after="80"/>
      </w:pPr>
      <w:r>
        <w:rPr>
          <w:rFonts w:ascii="Calibri" w:cs="Calibri" w:eastAsia="Calibri" w:hAnsi="Calibri"/>
          <w:b w:val="false"/>
          <w:bCs w:val="false"/>
          <w:sz w:val="22"/>
          <w:szCs w:val="22"/>
        </w:rPr>
        <w:t xml:space="preserve">Submit for approval.</w:t>
      </w:r>
    </w:p>
    <w:p>
      <w:pPr>
        <w:pStyle w:val="ListParagraph"/>
        <w:numPr>
          <w:ilvl w:val="0"/>
          <w:numId w:val="3"/>
        </w:numPr>
        <w:spacing w:after="80"/>
      </w:pPr>
      <w:r>
        <w:rPr>
          <w:rFonts w:ascii="Calibri" w:cs="Calibri" w:eastAsia="Calibri" w:hAnsi="Calibri"/>
          <w:b w:val="false"/>
          <w:bCs w:val="false"/>
          <w:sz w:val="22"/>
          <w:szCs w:val="22"/>
        </w:rPr>
        <w:t xml:space="preserve">Wait for PRL staff to approve or reject it.</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Contractors should submit their timesheets every Friday before they leave site. The earlier the better!</w:t>
      </w:r>
    </w:p>
    <w:p>
      <w:pPr>
        <w:spacing w:after="80"/>
      </w:pPr>
    </w:p>
    <w:p>
      <w:pPr>
        <w:pStyle w:val="Heading2"/>
        <w:spacing w:after="150" w:before="300"/>
      </w:pPr>
      <w:r>
        <w:rPr>
          <w:rFonts w:ascii="Calibri" w:cs="Calibri" w:eastAsia="Calibri" w:hAnsi="Calibri"/>
          <w:b/>
          <w:bCs/>
          <w:color w:val="2E75B6"/>
          <w:sz w:val="28"/>
          <w:szCs w:val="28"/>
        </w:rPr>
        <w:t xml:space="preserve">14.3 Checking Compliance (as a Contractor)</w:t>
      </w:r>
    </w:p>
    <w:p>
      <w:pPr>
        <w:pStyle w:val="ListParagraph"/>
        <w:numPr>
          <w:ilvl w:val="0"/>
          <w:numId w:val="3"/>
        </w:numPr>
        <w:spacing w:after="80"/>
      </w:pPr>
      <w:r>
        <w:rPr>
          <w:rFonts w:ascii="Calibri" w:cs="Calibri" w:eastAsia="Calibri" w:hAnsi="Calibri"/>
          <w:b w:val="false"/>
          <w:bCs w:val="false"/>
          <w:sz w:val="22"/>
          <w:szCs w:val="22"/>
        </w:rPr>
        <w:t xml:space="preserve">Look at the Compliance Alerts section on the portal dashboard.</w:t>
      </w:r>
    </w:p>
    <w:p>
      <w:pPr>
        <w:pStyle w:val="ListParagraph"/>
        <w:numPr>
          <w:ilvl w:val="0"/>
          <w:numId w:val="3"/>
        </w:numPr>
        <w:spacing w:after="80"/>
      </w:pPr>
      <w:r>
        <w:rPr>
          <w:rFonts w:ascii="Calibri" w:cs="Calibri" w:eastAsia="Calibri" w:hAnsi="Calibri"/>
          <w:b w:val="false"/>
          <w:bCs w:val="false"/>
          <w:sz w:val="22"/>
          <w:szCs w:val="22"/>
        </w:rPr>
        <w:t xml:space="preserve">If any documents show as Expiring or Expired, contact PRL immediately to provide updated documents.</w:t>
      </w:r>
    </w:p>
    <w:p>
      <w:pPr>
        <w:pStyle w:val="ListParagraph"/>
        <w:numPr>
          <w:ilvl w:val="0"/>
          <w:numId w:val="3"/>
        </w:numPr>
        <w:spacing w:after="80"/>
      </w:pPr>
      <w:r>
        <w:rPr>
          <w:rFonts w:ascii="Calibri" w:cs="Calibri" w:eastAsia="Calibri" w:hAnsi="Calibri"/>
          <w:b w:val="false"/>
          <w:bCs w:val="false"/>
          <w:sz w:val="22"/>
          <w:szCs w:val="22"/>
        </w:rPr>
        <w:t xml:space="preserve">Navigate to the compliance section for full details of all your records.</w:t>
      </w:r>
    </w:p>
    <w:p>
      <w:pPr>
        <w:pBdr>
          <w:left w:val="single" w:color="E36C09" w:sz="12"/>
        </w:pBdr>
        <w:shd w:fill="FDE9D9" w:val="clear"/>
        <w:spacing w:after="120" w:before="120"/>
        <w:ind w:left="288" w:right="288"/>
      </w:pPr>
      <w:r>
        <w:rPr>
          <w:rFonts w:ascii="Calibri" w:cs="Calibri" w:eastAsia="Calibri" w:hAnsi="Calibri"/>
          <w:b/>
          <w:bCs/>
          <w:color w:val="C00000"/>
          <w:sz w:val="22"/>
          <w:szCs w:val="22"/>
        </w:rPr>
        <w:t xml:space="preserve">WATCH OUT: </w:t>
      </w:r>
      <w:r>
        <w:rPr>
          <w:rFonts w:ascii="Calibri" w:cs="Calibri" w:eastAsia="Calibri" w:hAnsi="Calibri"/>
          <w:color w:val="C00000"/>
          <w:sz w:val="22"/>
          <w:szCs w:val="22"/>
        </w:rPr>
        <w:t xml:space="preserve">Contractors: If your compliance shows red alerts, you may not be allowed on site until they are resolved. Do not ignore these!</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Can contractors edit their own compliance records?</w:t>
      </w:r>
      <w:r>
        <w:rPr>
          <w:rFonts w:ascii="Calibri" w:cs="Calibri" w:eastAsia="Calibri" w:hAnsi="Calibri"/>
          <w:sz w:val="22"/>
          <w:szCs w:val="22"/>
        </w:rPr>
        <w:t xml:space="preserve"> </w:t>
      </w:r>
      <w:r>
        <w:rPr>
          <w:rFonts w:ascii="Calibri" w:cs="Calibri" w:eastAsia="Calibri" w:hAnsi="Calibri"/>
          <w:color w:val="375623"/>
          <w:sz w:val="22"/>
          <w:szCs w:val="22"/>
        </w:rPr>
        <w:t xml:space="preserve">No. Contractors can only view their compliance status. PRL staff manage the records to ensure accuracy.</w:t>
      </w:r>
    </w:p>
    <w:p>
      <w:r>
        <w:br w:type="page"/>
      </w:r>
    </w:p>
    <w:p>
      <w:pPr>
        <w:pStyle w:val="Heading1"/>
        <w:spacing w:after="200" w:before="400"/>
      </w:pPr>
      <w:r>
        <w:rPr>
          <w:rFonts w:ascii="Calibri" w:cs="Calibri" w:eastAsia="Calibri" w:hAnsi="Calibri"/>
          <w:b/>
          <w:bCs/>
          <w:color w:val="1F4E79"/>
          <w:sz w:val="36"/>
          <w:szCs w:val="36"/>
        </w:rPr>
        <w:t xml:space="preserve">15. Using on Mobile</w:t>
      </w:r>
    </w:p>
    <w:p>
      <w:pPr>
        <w:spacing w:after="120"/>
      </w:pPr>
      <w:r>
        <w:rPr>
          <w:rFonts w:ascii="Calibri" w:cs="Calibri" w:eastAsia="Calibri" w:hAnsi="Calibri"/>
          <w:sz w:val="22"/>
          <w:szCs w:val="22"/>
        </w:rPr>
        <w:t xml:space="preserve">Great news - the entire webapp works on your phone! The design automatically adjusts to fit smaller screens.</w:t>
      </w:r>
    </w:p>
    <w:p>
      <w:pPr>
        <w:spacing w:after="80"/>
      </w:pPr>
    </w:p>
    <w:p>
      <w:pPr>
        <w:pStyle w:val="Heading2"/>
        <w:spacing w:after="150" w:before="300"/>
      </w:pPr>
      <w:r>
        <w:rPr>
          <w:rFonts w:ascii="Calibri" w:cs="Calibri" w:eastAsia="Calibri" w:hAnsi="Calibri"/>
          <w:b/>
          <w:bCs/>
          <w:color w:val="2E75B6"/>
          <w:sz w:val="28"/>
          <w:szCs w:val="28"/>
        </w:rPr>
        <w:t xml:space="preserve">15.1 Mobile Navigation</w:t>
      </w:r>
    </w:p>
    <w:p>
      <w:pPr>
        <w:pStyle w:val="ListParagraph"/>
        <w:numPr>
          <w:ilvl w:val="0"/>
          <w:numId w:val="3"/>
        </w:numPr>
        <w:spacing w:after="80"/>
      </w:pPr>
      <w:r>
        <w:rPr>
          <w:rFonts w:ascii="Calibri" w:cs="Calibri" w:eastAsia="Calibri" w:hAnsi="Calibri"/>
          <w:b w:val="false"/>
          <w:bCs w:val="false"/>
          <w:sz w:val="22"/>
          <w:szCs w:val="22"/>
        </w:rPr>
        <w:t xml:space="preserve">On mobile, the sidebar menu is hidden. Tap the </w:t>
      </w:r>
      <w:r>
        <w:rPr>
          <w:rFonts w:ascii="Calibri" w:cs="Calibri" w:eastAsia="Calibri" w:hAnsi="Calibri"/>
          <w:b/>
          <w:bCs/>
          <w:sz w:val="22"/>
          <w:szCs w:val="22"/>
        </w:rPr>
        <w:t xml:space="preserve">hamburger menu icon</w:t>
      </w:r>
      <w:r>
        <w:rPr>
          <w:rFonts w:ascii="Calibri" w:cs="Calibri" w:eastAsia="Calibri" w:hAnsi="Calibri"/>
          <w:b w:val="false"/>
          <w:bCs w:val="false"/>
          <w:sz w:val="22"/>
          <w:szCs w:val="22"/>
        </w:rPr>
        <w:t xml:space="preserve"> (three horizontal lines) at the top left.</w:t>
      </w:r>
    </w:p>
    <w:p>
      <w:pPr>
        <w:pStyle w:val="ListParagraph"/>
        <w:numPr>
          <w:ilvl w:val="0"/>
          <w:numId w:val="3"/>
        </w:numPr>
        <w:spacing w:after="80"/>
      </w:pPr>
      <w:r>
        <w:rPr>
          <w:rFonts w:ascii="Calibri" w:cs="Calibri" w:eastAsia="Calibri" w:hAnsi="Calibri"/>
          <w:b w:val="false"/>
          <w:bCs w:val="false"/>
          <w:sz w:val="22"/>
          <w:szCs w:val="22"/>
        </w:rPr>
        <w:t xml:space="preserve">The menu slides out from the left.</w:t>
      </w:r>
    </w:p>
    <w:p>
      <w:pPr>
        <w:pStyle w:val="ListParagraph"/>
        <w:numPr>
          <w:ilvl w:val="0"/>
          <w:numId w:val="3"/>
        </w:numPr>
        <w:spacing w:after="80"/>
      </w:pPr>
      <w:r>
        <w:rPr>
          <w:rFonts w:ascii="Calibri" w:cs="Calibri" w:eastAsia="Calibri" w:hAnsi="Calibri"/>
          <w:b w:val="false"/>
          <w:bCs w:val="false"/>
          <w:sz w:val="22"/>
          <w:szCs w:val="22"/>
        </w:rPr>
        <w:t xml:space="preserve">Tap any menu item to navigate there.</w:t>
      </w:r>
    </w:p>
    <w:p>
      <w:pPr>
        <w:pStyle w:val="ListParagraph"/>
        <w:numPr>
          <w:ilvl w:val="0"/>
          <w:numId w:val="3"/>
        </w:numPr>
        <w:spacing w:after="80"/>
      </w:pPr>
      <w:r>
        <w:rPr>
          <w:rFonts w:ascii="Calibri" w:cs="Calibri" w:eastAsia="Calibri" w:hAnsi="Calibri"/>
          <w:b w:val="false"/>
          <w:bCs w:val="false"/>
          <w:sz w:val="22"/>
          <w:szCs w:val="22"/>
        </w:rPr>
        <w:t xml:space="preserve">The menu automatically closes when you select something.</w:t>
      </w:r>
    </w:p>
    <w:p>
      <w:pPr>
        <w:pStyle w:val="ListParagraph"/>
        <w:numPr>
          <w:ilvl w:val="0"/>
          <w:numId w:val="3"/>
        </w:numPr>
        <w:spacing w:after="80"/>
      </w:pPr>
      <w:r>
        <w:rPr>
          <w:rFonts w:ascii="Calibri" w:cs="Calibri" w:eastAsia="Calibri" w:hAnsi="Calibri"/>
          <w:b w:val="false"/>
          <w:bCs w:val="false"/>
          <w:sz w:val="22"/>
          <w:szCs w:val="22"/>
        </w:rPr>
        <w:t xml:space="preserve">To sign out on mobile, tap the </w:t>
      </w:r>
      <w:r>
        <w:rPr>
          <w:rFonts w:ascii="Calibri" w:cs="Calibri" w:eastAsia="Calibri" w:hAnsi="Calibri"/>
          <w:b/>
          <w:bCs/>
          <w:sz w:val="22"/>
          <w:szCs w:val="22"/>
        </w:rPr>
        <w:t xml:space="preserve">logout icon</w:t>
      </w:r>
      <w:r>
        <w:rPr>
          <w:rFonts w:ascii="Calibri" w:cs="Calibri" w:eastAsia="Calibri" w:hAnsi="Calibri"/>
          <w:b w:val="false"/>
          <w:bCs w:val="false"/>
          <w:sz w:val="22"/>
          <w:szCs w:val="22"/>
        </w:rPr>
        <w:t xml:space="preserve"> in the top right corner of the mobile bar.</w:t>
      </w:r>
    </w:p>
    <w:p>
      <w:pPr>
        <w:spacing w:after="80"/>
      </w:pPr>
    </w:p>
    <w:p>
      <w:pPr>
        <w:pStyle w:val="Heading2"/>
        <w:spacing w:after="150" w:before="300"/>
      </w:pPr>
      <w:r>
        <w:rPr>
          <w:rFonts w:ascii="Calibri" w:cs="Calibri" w:eastAsia="Calibri" w:hAnsi="Calibri"/>
          <w:b/>
          <w:bCs/>
          <w:color w:val="2E75B6"/>
          <w:sz w:val="28"/>
          <w:szCs w:val="28"/>
        </w:rPr>
        <w:t xml:space="preserve">15.2 Adding to Home Screen (PWA)</w:t>
      </w:r>
    </w:p>
    <w:p>
      <w:pPr>
        <w:spacing w:after="120"/>
      </w:pPr>
      <w:r>
        <w:rPr>
          <w:rFonts w:ascii="Calibri" w:cs="Calibri" w:eastAsia="Calibri" w:hAnsi="Calibri"/>
          <w:sz w:val="22"/>
          <w:szCs w:val="22"/>
        </w:rPr>
        <w:t xml:space="preserve">You can add the webapp to your phone's home screen so it feels like a real app:</w:t>
      </w:r>
    </w:p>
    <w:p>
      <w:pPr>
        <w:spacing w:after="80"/>
      </w:pPr>
    </w:p>
    <w:p>
      <w:pPr>
        <w:pStyle w:val="Heading3"/>
        <w:spacing w:after="100" w:before="200"/>
      </w:pPr>
      <w:r>
        <w:rPr>
          <w:rFonts w:ascii="Calibri" w:cs="Calibri" w:eastAsia="Calibri" w:hAnsi="Calibri"/>
          <w:b/>
          <w:bCs/>
          <w:color w:val="404040"/>
          <w:sz w:val="24"/>
          <w:szCs w:val="24"/>
        </w:rPr>
        <w:t xml:space="preserve">On iPhone (Safari)</w:t>
      </w:r>
    </w:p>
    <w:p>
      <w:pPr>
        <w:pStyle w:val="ListParagraph"/>
        <w:numPr>
          <w:ilvl w:val="0"/>
          <w:numId w:val="3"/>
        </w:numPr>
        <w:spacing w:after="80"/>
      </w:pPr>
      <w:r>
        <w:rPr>
          <w:rFonts w:ascii="Calibri" w:cs="Calibri" w:eastAsia="Calibri" w:hAnsi="Calibri"/>
          <w:b w:val="false"/>
          <w:bCs w:val="false"/>
          <w:sz w:val="22"/>
          <w:szCs w:val="22"/>
        </w:rPr>
        <w:t xml:space="preserve">Open the webapp in Safari.</w:t>
      </w:r>
    </w:p>
    <w:p>
      <w:pPr>
        <w:pStyle w:val="ListParagraph"/>
        <w:numPr>
          <w:ilvl w:val="0"/>
          <w:numId w:val="3"/>
        </w:numPr>
        <w:spacing w:after="80"/>
      </w:pPr>
      <w:r>
        <w:rPr>
          <w:rFonts w:ascii="Calibri" w:cs="Calibri" w:eastAsia="Calibri" w:hAnsi="Calibri"/>
          <w:b w:val="false"/>
          <w:bCs w:val="false"/>
          <w:sz w:val="22"/>
          <w:szCs w:val="22"/>
        </w:rPr>
        <w:t xml:space="preserve">Tap the </w:t>
      </w:r>
      <w:r>
        <w:rPr>
          <w:rFonts w:ascii="Calibri" w:cs="Calibri" w:eastAsia="Calibri" w:hAnsi="Calibri"/>
          <w:b/>
          <w:bCs/>
          <w:sz w:val="22"/>
          <w:szCs w:val="22"/>
        </w:rPr>
        <w:t xml:space="preserve">Share button</w:t>
      </w:r>
      <w:r>
        <w:rPr>
          <w:rFonts w:ascii="Calibri" w:cs="Calibri" w:eastAsia="Calibri" w:hAnsi="Calibri"/>
          <w:b w:val="false"/>
          <w:bCs w:val="false"/>
          <w:sz w:val="22"/>
          <w:szCs w:val="22"/>
        </w:rPr>
        <w:t xml:space="preserve"> (the square with an arrow pointing up).</w:t>
      </w:r>
    </w:p>
    <w:p>
      <w:pPr>
        <w:pStyle w:val="ListParagraph"/>
        <w:numPr>
          <w:ilvl w:val="0"/>
          <w:numId w:val="3"/>
        </w:numPr>
        <w:spacing w:after="80"/>
      </w:pPr>
      <w:r>
        <w:rPr>
          <w:rFonts w:ascii="Calibri" w:cs="Calibri" w:eastAsia="Calibri" w:hAnsi="Calibri"/>
          <w:b w:val="false"/>
          <w:bCs w:val="false"/>
          <w:sz w:val="22"/>
          <w:szCs w:val="22"/>
        </w:rPr>
        <w:t xml:space="preserve">Scroll down and tap </w:t>
      </w:r>
      <w:r>
        <w:rPr>
          <w:rFonts w:ascii="Calibri" w:cs="Calibri" w:eastAsia="Calibri" w:hAnsi="Calibri"/>
          <w:b/>
          <w:bCs/>
          <w:sz w:val="22"/>
          <w:szCs w:val="22"/>
        </w:rPr>
        <w:t xml:space="preserve">"Add to Home Screen"</w:t>
      </w:r>
      <w:r>
        <w:rPr>
          <w:rFonts w:ascii="Calibri" w:cs="Calibri" w:eastAsia="Calibri" w:hAnsi="Calibri"/>
          <w:b w:val="false"/>
          <w:bCs w:val="false"/>
          <w:sz w:val="22"/>
          <w:szCs w:val="22"/>
        </w:rPr>
        <w:t xml:space="preserve">.</w:t>
      </w:r>
    </w:p>
    <w:p>
      <w:pPr>
        <w:pStyle w:val="ListParagraph"/>
        <w:numPr>
          <w:ilvl w:val="0"/>
          <w:numId w:val="3"/>
        </w:numPr>
        <w:spacing w:after="80"/>
      </w:pPr>
      <w:r>
        <w:rPr>
          <w:rFonts w:ascii="Calibri" w:cs="Calibri" w:eastAsia="Calibri" w:hAnsi="Calibri"/>
          <w:b w:val="false"/>
          <w:bCs w:val="false"/>
          <w:sz w:val="22"/>
          <w:szCs w:val="22"/>
        </w:rPr>
        <w:t xml:space="preserve">Give it a name (e.g., "PRL") and tap Add.</w:t>
      </w:r>
    </w:p>
    <w:p>
      <w:pPr>
        <w:pStyle w:val="ListParagraph"/>
        <w:numPr>
          <w:ilvl w:val="0"/>
          <w:numId w:val="3"/>
        </w:numPr>
        <w:spacing w:after="80"/>
      </w:pPr>
      <w:r>
        <w:rPr>
          <w:rFonts w:ascii="Calibri" w:cs="Calibri" w:eastAsia="Calibri" w:hAnsi="Calibri"/>
          <w:b w:val="false"/>
          <w:bCs w:val="false"/>
          <w:sz w:val="22"/>
          <w:szCs w:val="22"/>
        </w:rPr>
        <w:t xml:space="preserve">You will now see a PRL icon on your home screen!</w:t>
      </w:r>
    </w:p>
    <w:p>
      <w:pPr>
        <w:spacing w:after="80"/>
      </w:pPr>
    </w:p>
    <w:p>
      <w:pPr>
        <w:pStyle w:val="Heading3"/>
        <w:spacing w:after="100" w:before="200"/>
      </w:pPr>
      <w:r>
        <w:rPr>
          <w:rFonts w:ascii="Calibri" w:cs="Calibri" w:eastAsia="Calibri" w:hAnsi="Calibri"/>
          <w:b/>
          <w:bCs/>
          <w:color w:val="404040"/>
          <w:sz w:val="24"/>
          <w:szCs w:val="24"/>
        </w:rPr>
        <w:t xml:space="preserve">On Android (Chrome)</w:t>
      </w:r>
    </w:p>
    <w:p>
      <w:pPr>
        <w:pStyle w:val="ListParagraph"/>
        <w:numPr>
          <w:ilvl w:val="0"/>
          <w:numId w:val="3"/>
        </w:numPr>
        <w:spacing w:after="80"/>
      </w:pPr>
      <w:r>
        <w:rPr>
          <w:rFonts w:ascii="Calibri" w:cs="Calibri" w:eastAsia="Calibri" w:hAnsi="Calibri"/>
          <w:b w:val="false"/>
          <w:bCs w:val="false"/>
          <w:sz w:val="22"/>
          <w:szCs w:val="22"/>
        </w:rPr>
        <w:t xml:space="preserve">Open the webapp in Chrome.</w:t>
      </w:r>
    </w:p>
    <w:p>
      <w:pPr>
        <w:pStyle w:val="ListParagraph"/>
        <w:numPr>
          <w:ilvl w:val="0"/>
          <w:numId w:val="3"/>
        </w:numPr>
        <w:spacing w:after="80"/>
      </w:pPr>
      <w:r>
        <w:rPr>
          <w:rFonts w:ascii="Calibri" w:cs="Calibri" w:eastAsia="Calibri" w:hAnsi="Calibri"/>
          <w:b w:val="false"/>
          <w:bCs w:val="false"/>
          <w:sz w:val="22"/>
          <w:szCs w:val="22"/>
        </w:rPr>
        <w:t xml:space="preserve">Tap the </w:t>
      </w:r>
      <w:r>
        <w:rPr>
          <w:rFonts w:ascii="Calibri" w:cs="Calibri" w:eastAsia="Calibri" w:hAnsi="Calibri"/>
          <w:b/>
          <w:bCs/>
          <w:sz w:val="22"/>
          <w:szCs w:val="22"/>
        </w:rPr>
        <w:t xml:space="preserve">three dots menu</w:t>
      </w:r>
      <w:r>
        <w:rPr>
          <w:rFonts w:ascii="Calibri" w:cs="Calibri" w:eastAsia="Calibri" w:hAnsi="Calibri"/>
          <w:b w:val="false"/>
          <w:bCs w:val="false"/>
          <w:sz w:val="22"/>
          <w:szCs w:val="22"/>
        </w:rPr>
        <w:t xml:space="preserve"> at the top right.</w:t>
      </w:r>
    </w:p>
    <w:p>
      <w:pPr>
        <w:pStyle w:val="ListParagraph"/>
        <w:numPr>
          <w:ilvl w:val="0"/>
          <w:numId w:val="3"/>
        </w:numPr>
        <w:spacing w:after="80"/>
      </w:pPr>
      <w:r>
        <w:rPr>
          <w:rFonts w:ascii="Calibri" w:cs="Calibri" w:eastAsia="Calibri" w:hAnsi="Calibri"/>
          <w:b w:val="false"/>
          <w:bCs w:val="false"/>
          <w:sz w:val="22"/>
          <w:szCs w:val="22"/>
        </w:rPr>
        <w:t xml:space="preserve">Tap </w:t>
      </w:r>
      <w:r>
        <w:rPr>
          <w:rFonts w:ascii="Calibri" w:cs="Calibri" w:eastAsia="Calibri" w:hAnsi="Calibri"/>
          <w:b/>
          <w:bCs/>
          <w:sz w:val="22"/>
          <w:szCs w:val="22"/>
        </w:rPr>
        <w:t xml:space="preserve">"Add to Home screen"</w:t>
      </w:r>
      <w:r>
        <w:rPr>
          <w:rFonts w:ascii="Calibri" w:cs="Calibri" w:eastAsia="Calibri" w:hAnsi="Calibri"/>
          <w:b w:val="false"/>
          <w:bCs w:val="false"/>
          <w:sz w:val="22"/>
          <w:szCs w:val="22"/>
        </w:rPr>
        <w:t xml:space="preserve">.</w:t>
      </w:r>
    </w:p>
    <w:p>
      <w:pPr>
        <w:pStyle w:val="ListParagraph"/>
        <w:numPr>
          <w:ilvl w:val="0"/>
          <w:numId w:val="3"/>
        </w:numPr>
        <w:spacing w:after="80"/>
      </w:pPr>
      <w:r>
        <w:rPr>
          <w:rFonts w:ascii="Calibri" w:cs="Calibri" w:eastAsia="Calibri" w:hAnsi="Calibri"/>
          <w:b w:val="false"/>
          <w:bCs w:val="false"/>
          <w:sz w:val="22"/>
          <w:szCs w:val="22"/>
        </w:rPr>
        <w:t xml:space="preserve">Tap Add to confirm.</w:t>
      </w:r>
    </w:p>
    <w:p>
      <w:pPr>
        <w:pStyle w:val="ListParagraph"/>
        <w:numPr>
          <w:ilvl w:val="0"/>
          <w:numId w:val="3"/>
        </w:numPr>
        <w:spacing w:after="80"/>
      </w:pPr>
      <w:r>
        <w:rPr>
          <w:rFonts w:ascii="Calibri" w:cs="Calibri" w:eastAsia="Calibri" w:hAnsi="Calibri"/>
          <w:b w:val="false"/>
          <w:bCs w:val="false"/>
          <w:sz w:val="22"/>
          <w:szCs w:val="22"/>
        </w:rPr>
        <w:t xml:space="preserve">Done! Open it like any other app.</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Adding to your home screen makes the app launch full-screen without the browser address bar. It looks and feels like a native app!</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Does it work offline?</w:t>
      </w:r>
      <w:r>
        <w:rPr>
          <w:rFonts w:ascii="Calibri" w:cs="Calibri" w:eastAsia="Calibri" w:hAnsi="Calibri"/>
          <w:sz w:val="22"/>
          <w:szCs w:val="22"/>
        </w:rPr>
        <w:t xml:space="preserve"> </w:t>
      </w:r>
      <w:r>
        <w:rPr>
          <w:rFonts w:ascii="Calibri" w:cs="Calibri" w:eastAsia="Calibri" w:hAnsi="Calibri"/>
          <w:color w:val="375623"/>
          <w:sz w:val="22"/>
          <w:szCs w:val="22"/>
        </w:rPr>
        <w:t xml:space="preserve">No - you need an internet connection to use the webapp. But it works great on 4G/5G mobile data.</w:t>
      </w:r>
    </w:p>
    <w:p>
      <w:r>
        <w:br w:type="page"/>
      </w:r>
    </w:p>
    <w:p>
      <w:pPr>
        <w:pStyle w:val="Heading1"/>
        <w:spacing w:after="200" w:before="400"/>
      </w:pPr>
      <w:r>
        <w:rPr>
          <w:rFonts w:ascii="Calibri" w:cs="Calibri" w:eastAsia="Calibri" w:hAnsi="Calibri"/>
          <w:b/>
          <w:bCs/>
          <w:color w:val="1F4E79"/>
          <w:sz w:val="36"/>
          <w:szCs w:val="36"/>
        </w:rPr>
        <w:t xml:space="preserve">16. Troubleshooting &amp; FAQ</w:t>
      </w:r>
    </w:p>
    <w:p>
      <w:pPr>
        <w:spacing w:after="120"/>
      </w:pPr>
      <w:r>
        <w:rPr>
          <w:rFonts w:ascii="Calibri" w:cs="Calibri" w:eastAsia="Calibri" w:hAnsi="Calibri"/>
          <w:sz w:val="22"/>
          <w:szCs w:val="22"/>
        </w:rPr>
        <w:t xml:space="preserve">Something not working? Here are the most common issues and how to fix them.</w:t>
      </w:r>
    </w:p>
    <w:p>
      <w:pPr>
        <w:spacing w:after="80"/>
      </w:pPr>
    </w:p>
    <w:p>
      <w:pPr>
        <w:pStyle w:val="Heading2"/>
        <w:spacing w:after="150" w:before="300"/>
      </w:pPr>
      <w:r>
        <w:rPr>
          <w:rFonts w:ascii="Calibri" w:cs="Calibri" w:eastAsia="Calibri" w:hAnsi="Calibri"/>
          <w:b/>
          <w:bCs/>
          <w:color w:val="2E75B6"/>
          <w:sz w:val="28"/>
          <w:szCs w:val="28"/>
        </w:rPr>
        <w:t xml:space="preserve">16.1 Login Problems</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I cannot log in - it says invalid email or password.</w:t>
      </w:r>
      <w:r>
        <w:rPr>
          <w:rFonts w:ascii="Calibri" w:cs="Calibri" w:eastAsia="Calibri" w:hAnsi="Calibri"/>
          <w:sz w:val="22"/>
          <w:szCs w:val="22"/>
        </w:rPr>
        <w:t xml:space="preserve"> </w:t>
      </w:r>
      <w:r>
        <w:rPr>
          <w:rFonts w:ascii="Calibri" w:cs="Calibri" w:eastAsia="Calibri" w:hAnsi="Calibri"/>
          <w:color w:val="375623"/>
          <w:sz w:val="22"/>
          <w:szCs w:val="22"/>
        </w:rPr>
        <w:t xml:space="preserve">Double-check your email address for typos. Make sure Caps Lock is off. Try the Forgot Password flow to reset your password.</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The page just shows a blank white screen.</w:t>
      </w:r>
      <w:r>
        <w:rPr>
          <w:rFonts w:ascii="Calibri" w:cs="Calibri" w:eastAsia="Calibri" w:hAnsi="Calibri"/>
          <w:sz w:val="22"/>
          <w:szCs w:val="22"/>
        </w:rPr>
        <w:t xml:space="preserve"> </w:t>
      </w:r>
      <w:r>
        <w:rPr>
          <w:rFonts w:ascii="Calibri" w:cs="Calibri" w:eastAsia="Calibri" w:hAnsi="Calibri"/>
          <w:color w:val="375623"/>
          <w:sz w:val="22"/>
          <w:szCs w:val="22"/>
        </w:rPr>
        <w:t xml:space="preserve">Try refreshing the page (press F5 or Ctrl+R). If that does not work, clear your browser cache or try a different browser.</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I got logged out randomly.</w:t>
      </w:r>
      <w:r>
        <w:rPr>
          <w:rFonts w:ascii="Calibri" w:cs="Calibri" w:eastAsia="Calibri" w:hAnsi="Calibri"/>
          <w:sz w:val="22"/>
          <w:szCs w:val="22"/>
        </w:rPr>
        <w:t xml:space="preserve"> </w:t>
      </w:r>
      <w:r>
        <w:rPr>
          <w:rFonts w:ascii="Calibri" w:cs="Calibri" w:eastAsia="Calibri" w:hAnsi="Calibri"/>
          <w:color w:val="375623"/>
          <w:sz w:val="22"/>
          <w:szCs w:val="22"/>
        </w:rPr>
        <w:t xml:space="preserve">Sessions expire after a period of inactivity. Just log back in. Your data is safe.</w:t>
      </w:r>
    </w:p>
    <w:p>
      <w:pPr>
        <w:spacing w:after="80"/>
      </w:pPr>
    </w:p>
    <w:p>
      <w:pPr>
        <w:pStyle w:val="Heading2"/>
        <w:spacing w:after="150" w:before="300"/>
      </w:pPr>
      <w:r>
        <w:rPr>
          <w:rFonts w:ascii="Calibri" w:cs="Calibri" w:eastAsia="Calibri" w:hAnsi="Calibri"/>
          <w:b/>
          <w:bCs/>
          <w:color w:val="2E75B6"/>
          <w:sz w:val="28"/>
          <w:szCs w:val="28"/>
        </w:rPr>
        <w:t xml:space="preserve">16.2 Timesheet Issues</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I cannot see the contractor I want when creating a timesheet.</w:t>
      </w:r>
      <w:r>
        <w:rPr>
          <w:rFonts w:ascii="Calibri" w:cs="Calibri" w:eastAsia="Calibri" w:hAnsi="Calibri"/>
          <w:sz w:val="22"/>
          <w:szCs w:val="22"/>
        </w:rPr>
        <w:t xml:space="preserve"> </w:t>
      </w:r>
      <w:r>
        <w:rPr>
          <w:rFonts w:ascii="Calibri" w:cs="Calibri" w:eastAsia="Calibri" w:hAnsi="Calibri"/>
          <w:color w:val="375623"/>
          <w:sz w:val="22"/>
          <w:szCs w:val="22"/>
        </w:rPr>
        <w:t xml:space="preserve">The contractor must be in the system first. Go to Contractors and add them, then come back to create the timesheet.</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A timesheet was rejected - what do I do?</w:t>
      </w:r>
      <w:r>
        <w:rPr>
          <w:rFonts w:ascii="Calibri" w:cs="Calibri" w:eastAsia="Calibri" w:hAnsi="Calibri"/>
          <w:sz w:val="22"/>
          <w:szCs w:val="22"/>
        </w:rPr>
        <w:t xml:space="preserve"> </w:t>
      </w:r>
      <w:r>
        <w:rPr>
          <w:rFonts w:ascii="Calibri" w:cs="Calibri" w:eastAsia="Calibri" w:hAnsi="Calibri"/>
          <w:color w:val="375623"/>
          <w:sz w:val="22"/>
          <w:szCs w:val="22"/>
        </w:rPr>
        <w:t xml:space="preserve">Open the rejected timesheet, check the rejection reason, fix the hours, and resubmit.</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What counts as overtime?</w:t>
      </w:r>
      <w:r>
        <w:rPr>
          <w:rFonts w:ascii="Calibri" w:cs="Calibri" w:eastAsia="Calibri" w:hAnsi="Calibri"/>
          <w:sz w:val="22"/>
          <w:szCs w:val="22"/>
        </w:rPr>
        <w:t xml:space="preserve"> </w:t>
      </w:r>
      <w:r>
        <w:rPr>
          <w:rFonts w:ascii="Calibri" w:cs="Calibri" w:eastAsia="Calibri" w:hAnsi="Calibri"/>
          <w:color w:val="375623"/>
          <w:sz w:val="22"/>
          <w:szCs w:val="22"/>
        </w:rPr>
        <w:t xml:space="preserve">Overtime is any hours over the standard weekly or daily threshold set up in the system. These are highlighted in orange automatically.</w:t>
      </w:r>
    </w:p>
    <w:p>
      <w:pPr>
        <w:spacing w:after="80"/>
      </w:pPr>
    </w:p>
    <w:p>
      <w:pPr>
        <w:pStyle w:val="Heading2"/>
        <w:spacing w:after="150" w:before="300"/>
      </w:pPr>
      <w:r>
        <w:rPr>
          <w:rFonts w:ascii="Calibri" w:cs="Calibri" w:eastAsia="Calibri" w:hAnsi="Calibri"/>
          <w:b/>
          <w:bCs/>
          <w:color w:val="2E75B6"/>
          <w:sz w:val="28"/>
          <w:szCs w:val="28"/>
        </w:rPr>
        <w:t xml:space="preserve">16.3 Billing Issues</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No invoices are being generated.</w:t>
      </w:r>
      <w:r>
        <w:rPr>
          <w:rFonts w:ascii="Calibri" w:cs="Calibri" w:eastAsia="Calibri" w:hAnsi="Calibri"/>
          <w:sz w:val="22"/>
          <w:szCs w:val="22"/>
        </w:rPr>
        <w:t xml:space="preserve"> </w:t>
      </w:r>
      <w:r>
        <w:rPr>
          <w:rFonts w:ascii="Calibri" w:cs="Calibri" w:eastAsia="Calibri" w:hAnsi="Calibri"/>
          <w:color w:val="375623"/>
          <w:sz w:val="22"/>
          <w:szCs w:val="22"/>
        </w:rPr>
        <w:t xml:space="preserve">Make sure there are approved timesheets that have not been invoiced yet. Invoices are only generated from approved timesheets.</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An invoice shows as Disputed.</w:t>
      </w:r>
      <w:r>
        <w:rPr>
          <w:rFonts w:ascii="Calibri" w:cs="Calibri" w:eastAsia="Calibri" w:hAnsi="Calibri"/>
          <w:sz w:val="22"/>
          <w:szCs w:val="22"/>
        </w:rPr>
        <w:t xml:space="preserve"> </w:t>
      </w:r>
      <w:r>
        <w:rPr>
          <w:rFonts w:ascii="Calibri" w:cs="Calibri" w:eastAsia="Calibri" w:hAnsi="Calibri"/>
          <w:color w:val="375623"/>
          <w:sz w:val="22"/>
          <w:szCs w:val="22"/>
        </w:rPr>
        <w:t xml:space="preserve">Contact the client to find out what the issue is. Check the timesheet and rates match up. Resolve the dispute and update the status.</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What is three-way matching?</w:t>
      </w:r>
      <w:r>
        <w:rPr>
          <w:rFonts w:ascii="Calibri" w:cs="Calibri" w:eastAsia="Calibri" w:hAnsi="Calibri"/>
          <w:sz w:val="22"/>
          <w:szCs w:val="22"/>
        </w:rPr>
        <w:t xml:space="preserve"> </w:t>
      </w:r>
      <w:r>
        <w:rPr>
          <w:rFonts w:ascii="Calibri" w:cs="Calibri" w:eastAsia="Calibri" w:hAnsi="Calibri"/>
          <w:color w:val="375623"/>
          <w:sz w:val="22"/>
          <w:szCs w:val="22"/>
        </w:rPr>
        <w:t xml:space="preserve">It checks that the timesheet hours, the rate card prices, and the purchase order all match up. Green = matched, Amber = partially matched, Grey = not matched.</w:t>
      </w:r>
    </w:p>
    <w:p>
      <w:pPr>
        <w:spacing w:after="80"/>
      </w:pPr>
    </w:p>
    <w:p>
      <w:pPr>
        <w:pStyle w:val="Heading2"/>
        <w:spacing w:after="150" w:before="300"/>
      </w:pPr>
      <w:r>
        <w:rPr>
          <w:rFonts w:ascii="Calibri" w:cs="Calibri" w:eastAsia="Calibri" w:hAnsi="Calibri"/>
          <w:b/>
          <w:bCs/>
          <w:color w:val="2E75B6"/>
          <w:sz w:val="28"/>
          <w:szCs w:val="28"/>
        </w:rPr>
        <w:t xml:space="preserve">16.4 Compliance Issues</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A contractor shows as Non-Compliant but their documents are up to date.</w:t>
      </w:r>
      <w:r>
        <w:rPr>
          <w:rFonts w:ascii="Calibri" w:cs="Calibri" w:eastAsia="Calibri" w:hAnsi="Calibri"/>
          <w:sz w:val="22"/>
          <w:szCs w:val="22"/>
        </w:rPr>
        <w:t xml:space="preserve"> </w:t>
      </w:r>
      <w:r>
        <w:rPr>
          <w:rFonts w:ascii="Calibri" w:cs="Calibri" w:eastAsia="Calibri" w:hAnsi="Calibri"/>
          <w:color w:val="375623"/>
          <w:sz w:val="22"/>
          <w:szCs w:val="22"/>
        </w:rPr>
        <w:t xml:space="preserve">Make sure the expiry date in the compliance record is correct. The system automatically flags records as expired based on the date.</w:t>
      </w:r>
    </w:p>
    <w:p>
      <w:pPr>
        <w:pBdr>
          <w:left w:val="single" w:color="548235" w:sz="12"/>
        </w:pBdr>
        <w:shd w:fill="E2EFDA" w:val="clear"/>
        <w:spacing w:after="120" w:before="120"/>
        <w:ind w:left="288" w:right="288"/>
      </w:pPr>
      <w:r>
        <w:rPr>
          <w:rFonts w:ascii="Calibri" w:cs="Calibri" w:eastAsia="Calibri" w:hAnsi="Calibri"/>
          <w:b/>
          <w:bCs/>
          <w:color w:val="375623"/>
          <w:sz w:val="22"/>
          <w:szCs w:val="22"/>
        </w:rPr>
        <w:t xml:space="preserve">COMMON QUESTION: </w:t>
      </w:r>
      <w:r>
        <w:rPr>
          <w:rFonts w:ascii="Calibri" w:cs="Calibri" w:eastAsia="Calibri" w:hAnsi="Calibri"/>
          <w:b/>
          <w:bCs/>
          <w:color w:val="375623"/>
          <w:sz w:val="22"/>
          <w:szCs w:val="22"/>
        </w:rPr>
        <w:t xml:space="preserve">How do I update an expired document?</w:t>
      </w:r>
      <w:r>
        <w:rPr>
          <w:rFonts w:ascii="Calibri" w:cs="Calibri" w:eastAsia="Calibri" w:hAnsi="Calibri"/>
          <w:sz w:val="22"/>
          <w:szCs w:val="22"/>
        </w:rPr>
        <w:t xml:space="preserve"> </w:t>
      </w:r>
      <w:r>
        <w:rPr>
          <w:rFonts w:ascii="Calibri" w:cs="Calibri" w:eastAsia="Calibri" w:hAnsi="Calibri"/>
          <w:color w:val="375623"/>
          <w:sz w:val="22"/>
          <w:szCs w:val="22"/>
        </w:rPr>
        <w:t xml:space="preserve">Add a new compliance record with the updated document details and new expiry date. The old record stays for audit purposes.</w:t>
      </w:r>
    </w:p>
    <w:p>
      <w:pPr>
        <w:spacing w:after="80"/>
      </w:pPr>
    </w:p>
    <w:p>
      <w:pPr>
        <w:pStyle w:val="Heading2"/>
        <w:spacing w:after="150" w:before="300"/>
      </w:pPr>
      <w:r>
        <w:rPr>
          <w:rFonts w:ascii="Calibri" w:cs="Calibri" w:eastAsia="Calibri" w:hAnsi="Calibri"/>
          <w:b/>
          <w:bCs/>
          <w:color w:val="2E75B6"/>
          <w:sz w:val="28"/>
          <w:szCs w:val="28"/>
        </w:rPr>
        <w:t xml:space="preserve">16.5 General Tips</w:t>
      </w:r>
    </w:p>
    <w:p>
      <w:pPr>
        <w:pStyle w:val="ListParagraph"/>
        <w:numPr>
          <w:ilvl w:val="0"/>
          <w:numId w:val="2"/>
        </w:numPr>
        <w:spacing w:after="60"/>
      </w:pPr>
      <w:r>
        <w:rPr>
          <w:rFonts w:ascii="Calibri" w:cs="Calibri" w:eastAsia="Calibri" w:hAnsi="Calibri"/>
          <w:b/>
          <w:bCs/>
          <w:sz w:val="22"/>
          <w:szCs w:val="22"/>
        </w:rPr>
        <w:t xml:space="preserve">Use Chrome or Edge</w:t>
      </w:r>
      <w:r>
        <w:rPr>
          <w:rFonts w:ascii="Calibri" w:cs="Calibri" w:eastAsia="Calibri" w:hAnsi="Calibri"/>
          <w:b w:val="false"/>
          <w:bCs w:val="false"/>
          <w:sz w:val="22"/>
          <w:szCs w:val="22"/>
        </w:rPr>
        <w:t xml:space="preserve"> for the best experience.</w:t>
      </w:r>
    </w:p>
    <w:p>
      <w:pPr>
        <w:pStyle w:val="ListParagraph"/>
        <w:numPr>
          <w:ilvl w:val="0"/>
          <w:numId w:val="2"/>
        </w:numPr>
        <w:spacing w:after="60"/>
      </w:pPr>
      <w:r>
        <w:rPr>
          <w:rFonts w:ascii="Calibri" w:cs="Calibri" w:eastAsia="Calibri" w:hAnsi="Calibri"/>
          <w:b/>
          <w:bCs/>
          <w:sz w:val="22"/>
          <w:szCs w:val="22"/>
        </w:rPr>
        <w:t xml:space="preserve">Clear your cache</w:t>
      </w:r>
      <w:r>
        <w:rPr>
          <w:rFonts w:ascii="Calibri" w:cs="Calibri" w:eastAsia="Calibri" w:hAnsi="Calibri"/>
          <w:b w:val="false"/>
          <w:bCs w:val="false"/>
          <w:sz w:val="22"/>
          <w:szCs w:val="22"/>
        </w:rPr>
        <w:t xml:space="preserve"> if things look odd (Ctrl+Shift+Delete).</w:t>
      </w:r>
    </w:p>
    <w:p>
      <w:pPr>
        <w:pStyle w:val="ListParagraph"/>
        <w:numPr>
          <w:ilvl w:val="0"/>
          <w:numId w:val="2"/>
        </w:numPr>
        <w:spacing w:after="60"/>
      </w:pPr>
      <w:r>
        <w:rPr>
          <w:rFonts w:ascii="Calibri" w:cs="Calibri" w:eastAsia="Calibri" w:hAnsi="Calibri"/>
          <w:b/>
          <w:bCs/>
          <w:sz w:val="22"/>
          <w:szCs w:val="22"/>
        </w:rPr>
        <w:t xml:space="preserve">Check your internet connection</w:t>
      </w:r>
      <w:r>
        <w:rPr>
          <w:rFonts w:ascii="Calibri" w:cs="Calibri" w:eastAsia="Calibri" w:hAnsi="Calibri"/>
          <w:b w:val="false"/>
          <w:bCs w:val="false"/>
          <w:sz w:val="22"/>
          <w:szCs w:val="22"/>
        </w:rPr>
        <w:t xml:space="preserve"> if pages are slow to load.</w:t>
      </w:r>
    </w:p>
    <w:p>
      <w:pPr>
        <w:pStyle w:val="ListParagraph"/>
        <w:numPr>
          <w:ilvl w:val="0"/>
          <w:numId w:val="2"/>
        </w:numPr>
        <w:spacing w:after="60"/>
      </w:pPr>
      <w:r>
        <w:rPr>
          <w:rFonts w:ascii="Calibri" w:cs="Calibri" w:eastAsia="Calibri" w:hAnsi="Calibri"/>
          <w:b/>
          <w:bCs/>
          <w:sz w:val="22"/>
          <w:szCs w:val="22"/>
        </w:rPr>
        <w:t xml:space="preserve">Use the search and filter features</w:t>
      </w:r>
      <w:r>
        <w:rPr>
          <w:rFonts w:ascii="Calibri" w:cs="Calibri" w:eastAsia="Calibri" w:hAnsi="Calibri"/>
          <w:b w:val="false"/>
          <w:bCs w:val="false"/>
          <w:sz w:val="22"/>
          <w:szCs w:val="22"/>
        </w:rPr>
        <w:t xml:space="preserve"> - they are there to save you time!</w:t>
      </w:r>
    </w:p>
    <w:p>
      <w:pPr>
        <w:pStyle w:val="ListParagraph"/>
        <w:numPr>
          <w:ilvl w:val="0"/>
          <w:numId w:val="2"/>
        </w:numPr>
        <w:spacing w:after="60"/>
      </w:pPr>
      <w:r>
        <w:rPr>
          <w:rFonts w:ascii="Calibri" w:cs="Calibri" w:eastAsia="Calibri" w:hAnsi="Calibri"/>
          <w:b/>
          <w:bCs/>
          <w:sz w:val="22"/>
          <w:szCs w:val="22"/>
        </w:rPr>
        <w:t xml:space="preserve">Bookmark the main URL</w:t>
      </w:r>
      <w:r>
        <w:rPr>
          <w:rFonts w:ascii="Calibri" w:cs="Calibri" w:eastAsia="Calibri" w:hAnsi="Calibri"/>
          <w:b w:val="false"/>
          <w:bCs w:val="false"/>
          <w:sz w:val="22"/>
          <w:szCs w:val="22"/>
        </w:rPr>
        <w:t xml:space="preserve"> so you can get to it quickly.</w:t>
      </w:r>
    </w:p>
    <w:p>
      <w:pPr>
        <w:spacing w:after="80"/>
      </w:pPr>
    </w:p>
    <w:p>
      <w:pPr>
        <w:pStyle w:val="Heading2"/>
        <w:spacing w:after="150" w:before="300"/>
      </w:pPr>
      <w:r>
        <w:rPr>
          <w:rFonts w:ascii="Calibri" w:cs="Calibri" w:eastAsia="Calibri" w:hAnsi="Calibri"/>
          <w:b/>
          <w:bCs/>
          <w:color w:val="2E75B6"/>
          <w:sz w:val="28"/>
          <w:szCs w:val="28"/>
        </w:rPr>
        <w:t xml:space="preserve">16.6 Getting Help</w:t>
      </w:r>
    </w:p>
    <w:p>
      <w:pPr>
        <w:spacing w:after="120"/>
      </w:pPr>
      <w:r>
        <w:rPr>
          <w:rFonts w:ascii="Calibri" w:cs="Calibri" w:eastAsia="Calibri" w:hAnsi="Calibri"/>
          <w:sz w:val="22"/>
          <w:szCs w:val="22"/>
        </w:rPr>
        <w:t xml:space="preserve">If you are stuck and this guide has not answered your question:</w:t>
      </w:r>
    </w:p>
    <w:p>
      <w:pPr>
        <w:pStyle w:val="ListParagraph"/>
        <w:numPr>
          <w:ilvl w:val="0"/>
          <w:numId w:val="3"/>
        </w:numPr>
        <w:spacing w:after="80"/>
      </w:pPr>
      <w:r>
        <w:rPr>
          <w:rFonts w:ascii="Calibri" w:cs="Calibri" w:eastAsia="Calibri" w:hAnsi="Calibri"/>
          <w:b w:val="false"/>
          <w:bCs w:val="false"/>
          <w:sz w:val="22"/>
          <w:szCs w:val="22"/>
        </w:rPr>
        <w:t xml:space="preserve">Check the Activity Log to see if something unexpected happened.</w:t>
      </w:r>
    </w:p>
    <w:p>
      <w:pPr>
        <w:pStyle w:val="ListParagraph"/>
        <w:numPr>
          <w:ilvl w:val="0"/>
          <w:numId w:val="3"/>
        </w:numPr>
        <w:spacing w:after="80"/>
      </w:pPr>
      <w:r>
        <w:rPr>
          <w:rFonts w:ascii="Calibri" w:cs="Calibri" w:eastAsia="Calibri" w:hAnsi="Calibri"/>
          <w:b w:val="false"/>
          <w:bCs w:val="false"/>
          <w:sz w:val="22"/>
          <w:szCs w:val="22"/>
        </w:rPr>
        <w:t xml:space="preserve">Ask a colleague - they might have seen the same issue before.</w:t>
      </w:r>
    </w:p>
    <w:p>
      <w:pPr>
        <w:pStyle w:val="ListParagraph"/>
        <w:numPr>
          <w:ilvl w:val="0"/>
          <w:numId w:val="3"/>
        </w:numPr>
        <w:spacing w:after="80"/>
      </w:pPr>
      <w:r>
        <w:rPr>
          <w:rFonts w:ascii="Calibri" w:cs="Calibri" w:eastAsia="Calibri" w:hAnsi="Calibri"/>
          <w:b w:val="false"/>
          <w:bCs w:val="false"/>
          <w:sz w:val="22"/>
          <w:szCs w:val="22"/>
        </w:rPr>
        <w:t xml:space="preserve">Contact your PRL system administrator.</w:t>
      </w:r>
    </w:p>
    <w:p>
      <w:pPr>
        <w:pStyle w:val="ListParagraph"/>
        <w:numPr>
          <w:ilvl w:val="0"/>
          <w:numId w:val="3"/>
        </w:numPr>
        <w:spacing w:after="80"/>
      </w:pPr>
      <w:r>
        <w:rPr>
          <w:rFonts w:ascii="Calibri" w:cs="Calibri" w:eastAsia="Calibri" w:hAnsi="Calibri"/>
          <w:b w:val="false"/>
          <w:bCs w:val="false"/>
          <w:sz w:val="22"/>
          <w:szCs w:val="22"/>
        </w:rPr>
        <w:t xml:space="preserve">Describe what you were doing, what you expected to happen, and what actually happened.</w:t>
      </w:r>
    </w:p>
    <w:p>
      <w:pPr>
        <w:pBdr>
          <w:left w:val="single" w:color="2E75B6" w:sz="12"/>
        </w:pBdr>
        <w:shd w:fill="DAEEF7" w:val="clear"/>
        <w:spacing w:after="120" w:before="120"/>
        <w:ind w:left="288" w:right="288"/>
      </w:pPr>
      <w:r>
        <w:rPr>
          <w:rFonts w:ascii="Calibri" w:cs="Calibri" w:eastAsia="Calibri" w:hAnsi="Calibri"/>
          <w:b/>
          <w:bCs/>
          <w:color w:val="1F4E79"/>
          <w:sz w:val="22"/>
          <w:szCs w:val="22"/>
        </w:rPr>
        <w:t xml:space="preserve">TOP TIP: </w:t>
      </w:r>
      <w:r>
        <w:rPr>
          <w:rFonts w:ascii="Calibri" w:cs="Calibri" w:eastAsia="Calibri" w:hAnsi="Calibri"/>
          <w:color w:val="1F4E79"/>
          <w:sz w:val="22"/>
          <w:szCs w:val="22"/>
        </w:rPr>
        <w:t xml:space="preserve">When reporting a problem, take a screenshot! It makes it ten times easier for someone to help you.</w:t>
      </w:r>
    </w:p>
    <w:p>
      <w:pPr>
        <w:spacing w:after="80"/>
      </w:pPr>
    </w:p>
    <w:p>
      <w:pPr>
        <w:spacing w:after="80"/>
      </w:pPr>
    </w:p>
    <w:p>
      <w:pPr>
        <w:spacing w:before="400"/>
        <w:jc w:val="center"/>
      </w:pPr>
      <w:r>
        <w:rPr>
          <w:rFonts w:ascii="Calibri" w:cs="Calibri" w:eastAsia="Calibri" w:hAnsi="Calibri"/>
          <w:b/>
          <w:bCs/>
          <w:color w:val="808080"/>
          <w:sz w:val="24"/>
          <w:szCs w:val="24"/>
        </w:rPr>
        <w:t xml:space="preserve">--- End of Guide ---</w:t>
      </w:r>
    </w:p>
    <w:p>
      <w:pPr>
        <w:spacing w:after="200"/>
        <w:jc w:val="center"/>
      </w:pPr>
      <w:r>
        <w:rPr>
          <w:rFonts w:ascii="Calibri" w:cs="Calibri" w:eastAsia="Calibri" w:hAnsi="Calibri"/>
          <w:color w:val="808080"/>
          <w:sz w:val="20"/>
          <w:szCs w:val="20"/>
        </w:rPr>
        <w:t xml:space="preserve">PRL Site Solutions | Recruitment Specialists | March 2026</w:t>
      </w:r>
    </w:p>
    <w:p>
      <w:pPr>
        <w:jc w:val="center"/>
      </w:pPr>
      <w:r>
        <w:rPr>
          <w:rFonts w:ascii="Calibri" w:cs="Calibri" w:eastAsia="Calibri" w:hAnsi="Calibri"/>
          <w:b/>
          <w:bCs/>
          <w:color w:val="2E75B6"/>
          <w:sz w:val="22"/>
          <w:szCs w:val="22"/>
        </w:rPr>
        <w:t xml:space="preserve">You have got this! If you have read this far, you are already a pro.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Page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of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cs="Calibri" w:eastAsia="Calibri" w:hAnsi="Calibri"/>
        <w:b/>
        <w:bCs/>
        <w:color w:val="808080"/>
        <w:sz w:val="18"/>
        <w:szCs w:val="18"/>
      </w:rPr>
      <w:t xml:space="preserve">PRL Site Solutions - Complete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400"/>
    </w:pPr>
    <w:rPr>
      <w:rFonts w:ascii="Calibri" w:cs="Calibri" w:eastAsia="Calibri" w:hAnsi="Calibri"/>
      <w:b/>
      <w:bCs/>
      <w:color w:val="1F4E79"/>
      <w:sz w:val="36"/>
      <w:szCs w:val="36"/>
    </w:rPr>
  </w:style>
  <w:style w:type="paragraph" w:styleId="Heading2">
    <w:name w:val="Heading 2"/>
    <w:basedOn w:val="Normal"/>
    <w:next w:val="Normal"/>
    <w:pPr>
      <w:spacing w:after="150" w:before="300"/>
    </w:pPr>
    <w:rPr>
      <w:rFonts w:ascii="Calibri" w:cs="Calibri" w:eastAsia="Calibri" w:hAnsi="Calibri"/>
      <w:b/>
      <w:bCs/>
      <w:color w:val="2E75B6"/>
      <w:sz w:val="28"/>
      <w:szCs w:val="28"/>
    </w:rPr>
  </w:style>
  <w:style w:type="paragraph" w:styleId="Heading3">
    <w:name w:val="Heading 3"/>
    <w:basedOn w:val="Normal"/>
    <w:next w:val="Normal"/>
    <w:pPr>
      <w:spacing w:after="100" w:before="200"/>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PRL Site Solutions - Complete User Guide</dc:title>
  <dc:creator>PRL Site Solutions</dc:creator>
  <dc:description>A comprehensive dummies guide for the PRL contractor management webapp</dc:description>
  <cp:lastModifiedBy>Un-named</cp:lastModifiedBy>
  <cp:revision>1</cp:revision>
  <dcterms:created xsi:type="dcterms:W3CDTF">2026-03-22T13:39:47.414Z</dcterms:created>
  <dcterms:modified xsi:type="dcterms:W3CDTF">2026-03-22T13:39:47.415Z</dcterms:modified>
</cp:coreProperties>
</file>

<file path=docProps/custom.xml><?xml version="1.0" encoding="utf-8"?>
<Properties xmlns="http://schemas.openxmlformats.org/officeDocument/2006/custom-properties" xmlns:vt="http://schemas.openxmlformats.org/officeDocument/2006/docPropsVTypes"/>
</file>