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8272" w14:textId="77777777" w:rsidR="00122518" w:rsidRDefault="00000000">
      <w:pPr>
        <w:pStyle w:val="Heading1"/>
      </w:pPr>
      <w:r>
        <w:rPr>
          <w:rFonts w:ascii="Roboto" w:hAnsi="Roboto"/>
          <w:color w:val="8275B1"/>
          <w:sz w:val="36"/>
        </w:rPr>
        <w:t>Implementation Plan</w:t>
      </w:r>
    </w:p>
    <w:p w14:paraId="61742C66" w14:textId="77777777" w:rsidR="00122518" w:rsidRDefault="00000000">
      <w:pPr>
        <w:pStyle w:val="Heading2"/>
      </w:pPr>
      <w:r>
        <w:rPr>
          <w:rFonts w:ascii="Roboto" w:hAnsi="Roboto"/>
          <w:color w:val="574B7C"/>
          <w:sz w:val="28"/>
        </w:rPr>
        <w:t>Executive Summary</w:t>
      </w:r>
    </w:p>
    <w:p w14:paraId="40D82EDB" w14:textId="77777777" w:rsidR="00122518" w:rsidRDefault="00000000">
      <w:r>
        <w:rPr>
          <w:rFonts w:ascii="Roboto" w:hAnsi="Roboto"/>
          <w:b/>
          <w:color w:val="676767"/>
        </w:rPr>
        <w:t xml:space="preserve">"Users are the Golden Goose." </w:t>
      </w:r>
      <w:r>
        <w:rPr>
          <w:rFonts w:ascii="Roboto" w:hAnsi="Roboto"/>
          <w:color w:val="676767"/>
        </w:rPr>
        <w:t xml:space="preserve">This strategy flips the traditional cold-outreach model. Instead of targeting CISOs directly based on industry, we prioritize </w:t>
      </w:r>
      <w:r>
        <w:rPr>
          <w:rFonts w:ascii="Roboto" w:hAnsi="Roboto"/>
          <w:b/>
          <w:color w:val="676767"/>
        </w:rPr>
        <w:t>relationships</w:t>
      </w:r>
      <w:r>
        <w:rPr>
          <w:rFonts w:ascii="Roboto" w:hAnsi="Roboto"/>
          <w:color w:val="676767"/>
        </w:rPr>
        <w:t>. We leverage our existing user base to identify connections, conduct user interviews to gather intelligence, and utilize 3-way introductions to bypass gatekeepers.</w:t>
      </w:r>
    </w:p>
    <w:p w14:paraId="408A4D51" w14:textId="77777777" w:rsidR="00122518" w:rsidRDefault="00000000">
      <w:pPr>
        <w:pStyle w:val="Heading2"/>
      </w:pPr>
      <w:r>
        <w:rPr>
          <w:rFonts w:ascii="Roboto" w:hAnsi="Roboto"/>
          <w:color w:val="574B7C"/>
          <w:sz w:val="28"/>
        </w:rPr>
        <w:t>The "Golden Goose" Methodology</w:t>
      </w:r>
    </w:p>
    <w:p w14:paraId="14C4FA64" w14:textId="77777777" w:rsidR="00122518" w:rsidRDefault="00000000">
      <w:pPr>
        <w:pStyle w:val="Heading3"/>
      </w:pPr>
      <w:r>
        <w:rPr>
          <w:rFonts w:ascii="Roboto" w:hAnsi="Roboto"/>
          <w:color w:val="574B7C"/>
          <w:sz w:val="24"/>
        </w:rPr>
        <w:t>Step 1: The Cross-Reference (Data Mining)</w:t>
      </w:r>
    </w:p>
    <w:p w14:paraId="63C67943" w14:textId="77777777" w:rsidR="00122518" w:rsidRDefault="00000000">
      <w:r>
        <w:rPr>
          <w:rFonts w:ascii="Roboto" w:hAnsi="Roboto"/>
          <w:b/>
          <w:color w:val="676767"/>
        </w:rPr>
        <w:t xml:space="preserve">Logic: </w:t>
      </w:r>
      <w:r>
        <w:rPr>
          <w:rFonts w:ascii="Roboto" w:hAnsi="Roboto"/>
          <w:color w:val="676767"/>
        </w:rPr>
        <w:t xml:space="preserve">We need to know who </w:t>
      </w:r>
      <w:r>
        <w:rPr>
          <w:rFonts w:ascii="Roboto" w:hAnsi="Roboto"/>
          <w:i/>
          <w:color w:val="676767"/>
        </w:rPr>
        <w:t>our</w:t>
      </w:r>
      <w:r>
        <w:rPr>
          <w:rFonts w:ascii="Roboto" w:hAnsi="Roboto"/>
          <w:color w:val="676767"/>
        </w:rPr>
        <w:t xml:space="preserve"> users know.</w:t>
      </w:r>
    </w:p>
    <w:p w14:paraId="5026DC40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Action: </w:t>
      </w:r>
      <w:r>
        <w:rPr>
          <w:rFonts w:ascii="Roboto" w:hAnsi="Roboto"/>
          <w:color w:val="676767"/>
        </w:rPr>
        <w:t xml:space="preserve">Take the provided </w:t>
      </w:r>
      <w:r>
        <w:rPr>
          <w:rFonts w:ascii="Roboto" w:hAnsi="Roboto"/>
          <w:b/>
          <w:color w:val="676767"/>
        </w:rPr>
        <w:t>Federal CISO Excel List</w:t>
      </w:r>
      <w:r>
        <w:rPr>
          <w:rFonts w:ascii="Roboto" w:hAnsi="Roboto"/>
          <w:color w:val="676767"/>
        </w:rPr>
        <w:t>.</w:t>
      </w:r>
    </w:p>
    <w:p w14:paraId="7DDC6614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Action: </w:t>
      </w:r>
      <w:r>
        <w:rPr>
          <w:rFonts w:ascii="Roboto" w:hAnsi="Roboto"/>
          <w:color w:val="676767"/>
        </w:rPr>
        <w:t xml:space="preserve">Compare it against our </w:t>
      </w:r>
      <w:r>
        <w:rPr>
          <w:rFonts w:ascii="Roboto" w:hAnsi="Roboto"/>
          <w:b/>
          <w:color w:val="676767"/>
        </w:rPr>
        <w:t>Current User Database</w:t>
      </w:r>
      <w:r>
        <w:rPr>
          <w:rFonts w:ascii="Roboto" w:hAnsi="Roboto"/>
          <w:color w:val="676767"/>
        </w:rPr>
        <w:t xml:space="preserve"> (CRM/LinkedIn connections of our champions).</w:t>
      </w:r>
    </w:p>
    <w:p w14:paraId="0B44FD83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Goal: </w:t>
      </w:r>
      <w:r>
        <w:rPr>
          <w:rFonts w:ascii="Roboto" w:hAnsi="Roboto"/>
          <w:color w:val="676767"/>
        </w:rPr>
        <w:t>Identify "Connectors" — existing users who have worked at, consulted for, or partnered with the agencies on the CISO list.</w:t>
      </w:r>
    </w:p>
    <w:p w14:paraId="70BE41F6" w14:textId="77777777" w:rsidR="00122518" w:rsidRDefault="00000000">
      <w:pPr>
        <w:pStyle w:val="Heading3"/>
      </w:pPr>
      <w:r>
        <w:rPr>
          <w:rFonts w:ascii="Roboto" w:hAnsi="Roboto"/>
          <w:color w:val="574B7C"/>
          <w:sz w:val="24"/>
        </w:rPr>
        <w:t>Step 2: User Interviews (Intel Gathering)</w:t>
      </w:r>
    </w:p>
    <w:p w14:paraId="4DF55D1F" w14:textId="77777777" w:rsidR="00122518" w:rsidRDefault="00000000">
      <w:r>
        <w:rPr>
          <w:rFonts w:ascii="Roboto" w:hAnsi="Roboto"/>
          <w:b/>
          <w:color w:val="676767"/>
        </w:rPr>
        <w:t xml:space="preserve">Logic: </w:t>
      </w:r>
      <w:r>
        <w:rPr>
          <w:rFonts w:ascii="Roboto" w:hAnsi="Roboto"/>
          <w:color w:val="676767"/>
        </w:rPr>
        <w:t>Don't guess what the CISO needs; ask the people who know them.</w:t>
      </w:r>
    </w:p>
    <w:p w14:paraId="590257AF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Target: </w:t>
      </w:r>
      <w:r>
        <w:rPr>
          <w:rFonts w:ascii="Roboto" w:hAnsi="Roboto"/>
          <w:color w:val="676767"/>
        </w:rPr>
        <w:t>Existing users identified in Step 1.</w:t>
      </w:r>
    </w:p>
    <w:p w14:paraId="49EAC438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Ask: </w:t>
      </w:r>
      <w:r>
        <w:rPr>
          <w:rFonts w:ascii="Roboto" w:hAnsi="Roboto"/>
          <w:color w:val="676767"/>
        </w:rPr>
        <w:t>"We see you have a connection to [Agency/CISO]. What is their top headache(s) right now? How do they buy?"</w:t>
      </w:r>
    </w:p>
    <w:p w14:paraId="4E76648C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Value: </w:t>
      </w:r>
      <w:r>
        <w:rPr>
          <w:rFonts w:ascii="Roboto" w:hAnsi="Roboto"/>
          <w:color w:val="676767"/>
        </w:rPr>
        <w:t>This validates the "Risk Tolerance" and "Adoption Curve" assumptions with real ground truth.</w:t>
      </w:r>
    </w:p>
    <w:p w14:paraId="2EFC1E49" w14:textId="77777777" w:rsidR="00122518" w:rsidRDefault="00000000">
      <w:pPr>
        <w:pStyle w:val="Heading3"/>
      </w:pPr>
      <w:r>
        <w:rPr>
          <w:rFonts w:ascii="Roboto" w:hAnsi="Roboto"/>
          <w:color w:val="574B7C"/>
          <w:sz w:val="24"/>
        </w:rPr>
        <w:t>Step 3: Company-Led Introduction (Warm Entry via CC)</w:t>
      </w:r>
    </w:p>
    <w:p w14:paraId="19229EAE" w14:textId="77777777" w:rsidR="00122518" w:rsidRDefault="00000000">
      <w:r>
        <w:rPr>
          <w:rFonts w:ascii="Roboto" w:hAnsi="Roboto"/>
          <w:b/>
          <w:color w:val="676767"/>
        </w:rPr>
        <w:t xml:space="preserve">Logic: </w:t>
      </w:r>
      <w:r>
        <w:rPr>
          <w:rFonts w:ascii="Roboto" w:hAnsi="Roboto"/>
          <w:color w:val="676767"/>
        </w:rPr>
        <w:t>We take the burden off the user while leveraging their social capital.</w:t>
      </w:r>
    </w:p>
    <w:p w14:paraId="602E299D" w14:textId="77777777" w:rsidR="0012251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Mechanism: </w:t>
      </w:r>
      <w:r>
        <w:rPr>
          <w:rFonts w:ascii="Roboto" w:hAnsi="Roboto"/>
          <w:color w:val="676767"/>
        </w:rPr>
        <w:t>We send the email to the CISO, copying the satisfied user (with their permission).</w:t>
      </w:r>
    </w:p>
    <w:p w14:paraId="65FF52E9" w14:textId="77777777" w:rsidR="00122518" w:rsidRPr="000A4598" w:rsidRDefault="00000000">
      <w:pPr>
        <w:pStyle w:val="ListBullet"/>
      </w:pPr>
      <w:r>
        <w:rPr>
          <w:rFonts w:ascii="Roboto" w:hAnsi="Roboto"/>
          <w:b/>
          <w:color w:val="676767"/>
        </w:rPr>
        <w:t xml:space="preserve">Script: </w:t>
      </w:r>
      <w:r>
        <w:rPr>
          <w:rFonts w:ascii="Roboto" w:hAnsi="Roboto"/>
          <w:color w:val="676767"/>
        </w:rPr>
        <w:t>"Hi [CISO Name], [User Name] (cc'd) mentioned that [Specific Problem] might be top of mind for you. They've been using Isidore at [Current Org] to solve this by [Result]. I wanted to introduce myself..."</w:t>
      </w:r>
    </w:p>
    <w:p w14:paraId="6EEFFEFF" w14:textId="77777777" w:rsidR="000A4598" w:rsidRDefault="000A4598" w:rsidP="000A4598">
      <w:pPr>
        <w:pStyle w:val="ListBullet"/>
        <w:numPr>
          <w:ilvl w:val="0"/>
          <w:numId w:val="0"/>
        </w:numPr>
        <w:rPr>
          <w:rFonts w:ascii="Roboto" w:hAnsi="Roboto"/>
          <w:b/>
          <w:color w:val="676767"/>
        </w:rPr>
      </w:pPr>
    </w:p>
    <w:p w14:paraId="5E75DBD1" w14:textId="77777777" w:rsidR="000A4598" w:rsidRDefault="000A4598" w:rsidP="000A4598">
      <w:pPr>
        <w:pStyle w:val="ListBullet"/>
        <w:numPr>
          <w:ilvl w:val="0"/>
          <w:numId w:val="0"/>
        </w:numPr>
        <w:rPr>
          <w:rFonts w:ascii="Roboto" w:hAnsi="Roboto"/>
          <w:b/>
          <w:color w:val="676767"/>
        </w:rPr>
      </w:pPr>
    </w:p>
    <w:p w14:paraId="1F8FAC2C" w14:textId="77777777" w:rsidR="000A4598" w:rsidRDefault="000A4598" w:rsidP="000A4598">
      <w:pPr>
        <w:pStyle w:val="ListBullet"/>
        <w:numPr>
          <w:ilvl w:val="0"/>
          <w:numId w:val="0"/>
        </w:numPr>
      </w:pPr>
    </w:p>
    <w:p w14:paraId="0F1C9D8C" w14:textId="77777777" w:rsidR="00122518" w:rsidRDefault="00000000">
      <w:pPr>
        <w:pStyle w:val="Heading2"/>
      </w:pPr>
      <w:r>
        <w:rPr>
          <w:rFonts w:ascii="Roboto" w:hAnsi="Roboto"/>
          <w:color w:val="574B7C"/>
          <w:sz w:val="28"/>
        </w:rPr>
        <w:lastRenderedPageBreak/>
        <w:t>Prioritized Targets (Based on Likely Connections)</w:t>
      </w:r>
    </w:p>
    <w:p w14:paraId="57D4C2B9" w14:textId="77777777" w:rsidR="00122518" w:rsidRDefault="00000000">
      <w:r>
        <w:rPr>
          <w:rFonts w:ascii="Roboto" w:hAnsi="Roboto"/>
          <w:i/>
          <w:color w:val="676767"/>
        </w:rPr>
        <w:t>Assumption: Our current users are likely technical, early adopters, possibly in Defense or Tech-forward Civilian agencies.</w:t>
      </w:r>
    </w:p>
    <w:p w14:paraId="183F1C42" w14:textId="77777777" w:rsidR="00122518" w:rsidRDefault="00000000">
      <w:r>
        <w:rPr>
          <w:rFonts w:ascii="Roboto" w:hAnsi="Roboto"/>
          <w:b/>
          <w:color w:val="676767"/>
        </w:rPr>
        <w:t>Priority 1: The "Alumni" Network</w:t>
      </w:r>
    </w:p>
    <w:p w14:paraId="482BDCC7" w14:textId="77777777" w:rsidR="00122518" w:rsidRDefault="00000000">
      <w:pPr>
        <w:pStyle w:val="ListBullet"/>
      </w:pPr>
      <w:r>
        <w:rPr>
          <w:rFonts w:ascii="Roboto" w:hAnsi="Roboto"/>
          <w:color w:val="676767"/>
        </w:rPr>
        <w:t>Look for CISOs who used to work where our current users work, or vice versa.</w:t>
      </w:r>
    </w:p>
    <w:p w14:paraId="55C19F19" w14:textId="77777777" w:rsidR="00122518" w:rsidRDefault="00000000">
      <w:pPr>
        <w:pStyle w:val="ListBullet"/>
      </w:pPr>
      <w:r>
        <w:rPr>
          <w:rFonts w:ascii="Roboto" w:hAnsi="Roboto"/>
          <w:i/>
          <w:color w:val="676767"/>
        </w:rPr>
        <w:t xml:space="preserve">Example: </w:t>
      </w:r>
      <w:r>
        <w:rPr>
          <w:rFonts w:ascii="Roboto" w:hAnsi="Roboto"/>
          <w:color w:val="676767"/>
        </w:rPr>
        <w:t xml:space="preserve">If we have users at </w:t>
      </w:r>
      <w:r>
        <w:rPr>
          <w:rFonts w:ascii="Roboto" w:hAnsi="Roboto"/>
          <w:b/>
          <w:color w:val="676767"/>
        </w:rPr>
        <w:t>Air Force</w:t>
      </w:r>
      <w:r>
        <w:rPr>
          <w:rFonts w:ascii="Roboto" w:hAnsi="Roboto"/>
          <w:color w:val="676767"/>
        </w:rPr>
        <w:t xml:space="preserve">, prioritize </w:t>
      </w:r>
      <w:r>
        <w:rPr>
          <w:rFonts w:ascii="Roboto" w:hAnsi="Roboto"/>
          <w:b/>
          <w:color w:val="676767"/>
        </w:rPr>
        <w:t>Air Force CISO</w:t>
      </w:r>
      <w:r>
        <w:rPr>
          <w:rFonts w:ascii="Roboto" w:hAnsi="Roboto"/>
          <w:color w:val="676767"/>
        </w:rPr>
        <w:t xml:space="preserve"> and </w:t>
      </w:r>
      <w:r>
        <w:rPr>
          <w:rFonts w:ascii="Roboto" w:hAnsi="Roboto"/>
          <w:b/>
          <w:color w:val="676767"/>
        </w:rPr>
        <w:t>Space Force CISO</w:t>
      </w:r>
      <w:r>
        <w:rPr>
          <w:rFonts w:ascii="Roboto" w:hAnsi="Roboto"/>
          <w:color w:val="676767"/>
        </w:rPr>
        <w:t xml:space="preserve"> (high cross-pollination).</w:t>
      </w:r>
    </w:p>
    <w:p w14:paraId="00017600" w14:textId="77777777" w:rsidR="00122518" w:rsidRDefault="00000000">
      <w:r>
        <w:rPr>
          <w:rFonts w:ascii="Roboto" w:hAnsi="Roboto"/>
          <w:b/>
          <w:color w:val="676767"/>
        </w:rPr>
        <w:t>Priority 2: Shared Mission Partners</w:t>
      </w:r>
    </w:p>
    <w:p w14:paraId="53189166" w14:textId="77777777" w:rsidR="00122518" w:rsidRDefault="00000000">
      <w:pPr>
        <w:pStyle w:val="ListBullet"/>
      </w:pPr>
      <w:r>
        <w:rPr>
          <w:rFonts w:ascii="Roboto" w:hAnsi="Roboto"/>
          <w:i/>
          <w:color w:val="676767"/>
        </w:rPr>
        <w:t xml:space="preserve">Example: </w:t>
      </w:r>
      <w:r>
        <w:rPr>
          <w:rFonts w:ascii="Roboto" w:hAnsi="Roboto"/>
          <w:color w:val="676767"/>
        </w:rPr>
        <w:t xml:space="preserve">If we have users at a defense contractor, prioritize the </w:t>
      </w:r>
      <w:r>
        <w:rPr>
          <w:rFonts w:ascii="Roboto" w:hAnsi="Roboto"/>
          <w:b/>
          <w:color w:val="676767"/>
        </w:rPr>
        <w:t>DoD Program Offices</w:t>
      </w:r>
      <w:r>
        <w:rPr>
          <w:rFonts w:ascii="Roboto" w:hAnsi="Roboto"/>
          <w:color w:val="676767"/>
        </w:rPr>
        <w:t xml:space="preserve"> they support.</w:t>
      </w:r>
    </w:p>
    <w:p w14:paraId="708EE71F" w14:textId="77777777" w:rsidR="00122518" w:rsidRDefault="00000000">
      <w:r>
        <w:rPr>
          <w:rFonts w:ascii="Roboto" w:hAnsi="Roboto"/>
          <w:b/>
          <w:color w:val="676767"/>
        </w:rPr>
        <w:t>Priority 3: The "Technical Champions"</w:t>
      </w:r>
    </w:p>
    <w:p w14:paraId="35457BA3" w14:textId="77777777" w:rsidR="00122518" w:rsidRDefault="00000000">
      <w:pPr>
        <w:pStyle w:val="ListBullet"/>
      </w:pPr>
      <w:r>
        <w:rPr>
          <w:rFonts w:ascii="Roboto" w:hAnsi="Roboto"/>
          <w:color w:val="676767"/>
        </w:rPr>
        <w:t xml:space="preserve">Targets like </w:t>
      </w:r>
      <w:r>
        <w:rPr>
          <w:rFonts w:ascii="Roboto" w:hAnsi="Roboto"/>
          <w:b/>
          <w:color w:val="676767"/>
        </w:rPr>
        <w:t>Bo Berlas (GSA)</w:t>
      </w:r>
      <w:r>
        <w:rPr>
          <w:rFonts w:ascii="Roboto" w:hAnsi="Roboto"/>
          <w:color w:val="676767"/>
        </w:rPr>
        <w:t xml:space="preserve"> or </w:t>
      </w:r>
      <w:r>
        <w:rPr>
          <w:rFonts w:ascii="Roboto" w:hAnsi="Roboto"/>
          <w:b/>
          <w:color w:val="676767"/>
        </w:rPr>
        <w:t>Jacques Newgen (HHS)</w:t>
      </w:r>
      <w:r>
        <w:rPr>
          <w:rFonts w:ascii="Roboto" w:hAnsi="Roboto"/>
          <w:color w:val="676767"/>
        </w:rPr>
        <w:t xml:space="preserve"> are high-value, but we approach them </w:t>
      </w:r>
      <w:r>
        <w:rPr>
          <w:rFonts w:ascii="Roboto" w:hAnsi="Roboto"/>
          <w:i/>
          <w:color w:val="676767"/>
        </w:rPr>
        <w:t>only</w:t>
      </w:r>
      <w:r>
        <w:rPr>
          <w:rFonts w:ascii="Roboto" w:hAnsi="Roboto"/>
          <w:color w:val="676767"/>
        </w:rPr>
        <w:t xml:space="preserve"> if we find a path through a technical user in their org structure.</w:t>
      </w:r>
    </w:p>
    <w:p w14:paraId="45A4DAEE" w14:textId="77777777" w:rsidR="00122518" w:rsidRDefault="00000000">
      <w:pPr>
        <w:pStyle w:val="Heading2"/>
      </w:pPr>
      <w:r>
        <w:rPr>
          <w:rFonts w:ascii="Roboto" w:hAnsi="Roboto"/>
          <w:color w:val="574B7C"/>
          <w:sz w:val="28"/>
        </w:rPr>
        <w:t>Implementation Checklist</w:t>
      </w:r>
    </w:p>
    <w:p w14:paraId="606FB792" w14:textId="77777777" w:rsidR="00122518" w:rsidRDefault="00000000">
      <w:pPr>
        <w:pStyle w:val="ListNumber"/>
      </w:pPr>
      <w:r>
        <w:rPr>
          <w:rFonts w:ascii="Roboto" w:hAnsi="Roboto"/>
          <w:color w:val="676767"/>
        </w:rPr>
        <w:t xml:space="preserve">1. [ ] </w:t>
      </w:r>
      <w:r>
        <w:rPr>
          <w:rFonts w:ascii="Roboto" w:hAnsi="Roboto"/>
          <w:b/>
          <w:color w:val="676767"/>
        </w:rPr>
        <w:t xml:space="preserve">Ingest: </w:t>
      </w:r>
      <w:r>
        <w:rPr>
          <w:rFonts w:ascii="Roboto" w:hAnsi="Roboto"/>
          <w:color w:val="676767"/>
        </w:rPr>
        <w:t>Import CISO Excel list into CRM.</w:t>
      </w:r>
    </w:p>
    <w:p w14:paraId="38E25772" w14:textId="77777777" w:rsidR="00122518" w:rsidRDefault="00000000">
      <w:pPr>
        <w:pStyle w:val="ListNumber"/>
      </w:pPr>
      <w:r>
        <w:rPr>
          <w:rFonts w:ascii="Roboto" w:hAnsi="Roboto"/>
          <w:color w:val="676767"/>
        </w:rPr>
        <w:t xml:space="preserve">2. [ ] </w:t>
      </w:r>
      <w:r>
        <w:rPr>
          <w:rFonts w:ascii="Roboto" w:hAnsi="Roboto"/>
          <w:b/>
          <w:color w:val="676767"/>
        </w:rPr>
        <w:t xml:space="preserve">Map: </w:t>
      </w:r>
      <w:r>
        <w:rPr>
          <w:rFonts w:ascii="Roboto" w:hAnsi="Roboto"/>
          <w:color w:val="676767"/>
        </w:rPr>
        <w:t>Run a "Connection Report" (Salesforce and/or Confluence internal knowledge graph) against current user base.</w:t>
      </w:r>
    </w:p>
    <w:p w14:paraId="5E419078" w14:textId="77777777" w:rsidR="00122518" w:rsidRDefault="00000000">
      <w:pPr>
        <w:pStyle w:val="ListNumber"/>
      </w:pPr>
      <w:r>
        <w:rPr>
          <w:rFonts w:ascii="Roboto" w:hAnsi="Roboto"/>
          <w:color w:val="676767"/>
        </w:rPr>
        <w:t xml:space="preserve">3. [ ] </w:t>
      </w:r>
      <w:r>
        <w:rPr>
          <w:rFonts w:ascii="Roboto" w:hAnsi="Roboto"/>
          <w:b/>
          <w:color w:val="676767"/>
        </w:rPr>
        <w:t xml:space="preserve">Interview: </w:t>
      </w:r>
      <w:r>
        <w:rPr>
          <w:rFonts w:ascii="Roboto" w:hAnsi="Roboto"/>
          <w:color w:val="676767"/>
        </w:rPr>
        <w:t>Schedule 15-min "Intel Calls" with top 5 connected users.</w:t>
      </w:r>
    </w:p>
    <w:p w14:paraId="1450468E" w14:textId="77777777" w:rsidR="00122518" w:rsidRDefault="00000000">
      <w:pPr>
        <w:pStyle w:val="ListNumber"/>
      </w:pPr>
      <w:r>
        <w:rPr>
          <w:rFonts w:ascii="Roboto" w:hAnsi="Roboto"/>
          <w:color w:val="676767"/>
        </w:rPr>
        <w:t xml:space="preserve">4. [ ] </w:t>
      </w:r>
      <w:r>
        <w:rPr>
          <w:rFonts w:ascii="Roboto" w:hAnsi="Roboto"/>
          <w:b/>
          <w:color w:val="676767"/>
        </w:rPr>
        <w:t xml:space="preserve">Execute: </w:t>
      </w:r>
      <w:r>
        <w:rPr>
          <w:rFonts w:ascii="Roboto" w:hAnsi="Roboto"/>
          <w:color w:val="676767"/>
        </w:rPr>
        <w:t>Draft the email templates for us to send (cc'ing the user).</w:t>
      </w:r>
    </w:p>
    <w:sectPr w:rsidR="001225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6910503">
    <w:abstractNumId w:val="8"/>
  </w:num>
  <w:num w:numId="2" w16cid:durableId="923958058">
    <w:abstractNumId w:val="6"/>
  </w:num>
  <w:num w:numId="3" w16cid:durableId="1922519038">
    <w:abstractNumId w:val="5"/>
  </w:num>
  <w:num w:numId="4" w16cid:durableId="491138344">
    <w:abstractNumId w:val="4"/>
  </w:num>
  <w:num w:numId="5" w16cid:durableId="1398479199">
    <w:abstractNumId w:val="7"/>
  </w:num>
  <w:num w:numId="6" w16cid:durableId="214047561">
    <w:abstractNumId w:val="3"/>
  </w:num>
  <w:num w:numId="7" w16cid:durableId="2093353553">
    <w:abstractNumId w:val="2"/>
  </w:num>
  <w:num w:numId="8" w16cid:durableId="846560284">
    <w:abstractNumId w:val="1"/>
  </w:num>
  <w:num w:numId="9" w16cid:durableId="925260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598"/>
    <w:rsid w:val="00122518"/>
    <w:rsid w:val="0015074B"/>
    <w:rsid w:val="0029639D"/>
    <w:rsid w:val="00326F90"/>
    <w:rsid w:val="00AA1D8D"/>
    <w:rsid w:val="00B47730"/>
    <w:rsid w:val="00CB0664"/>
    <w:rsid w:val="00DB71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66091"/>
  <w14:defaultImageDpi w14:val="300"/>
  <w15:docId w15:val="{F5CCEAB8-EBC2-43C7-A632-A3AE72AA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Cetola</cp:lastModifiedBy>
  <cp:revision>2</cp:revision>
  <dcterms:created xsi:type="dcterms:W3CDTF">2013-12-23T23:15:00Z</dcterms:created>
  <dcterms:modified xsi:type="dcterms:W3CDTF">2025-11-20T17:43:00Z</dcterms:modified>
  <cp:category/>
</cp:coreProperties>
</file>