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Na Figura 3, ao contrário do texto, a onda em azul não é "a tensão AC resultante na saída do arranjo com três pontes". Essa onda em azul é o canal M (provavelmente, MATH) do osciloscópio (somando as ondas dos canais C1 e C2).De qualquer forma, esperava-se na saída de um conversor com três pontes em série um sinal com sete níveis. A saída dessa figura apresenta apenas 5 níveis (de onde se supõe que o conversor tivesse apenas 2 pontes, correto?) —- </w:t>
      </w:r>
      <w:r w:rsidDel="00000000" w:rsidR="00000000" w:rsidRPr="00000000">
        <w:rPr>
          <w:highlight w:val="yellow"/>
          <w:rtl w:val="0"/>
        </w:rPr>
        <w:t xml:space="preserve">Boa tarde. Foi isso mesmo que foi feito. A onda em azul, na verdade, é a soma dos outros dois canais (que são tensões de controle iguais à saída de cada ponte). Como só é possível somar dois canais, o resultado é equivalente à saída de um conversor com duas pontes, e não 3. Realmente a tensão tem apenas 5 níveis. Apesar de você estar gerando os sinais pra 3 pontes, não foi possível mostrar a saída completa no osciloscópio. </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2- Na conclusão está escrito que "verificou-se que a frequência de chaveamento resultante é seis vezes maior (...) do que a frequência de cada IGBT". Sim, isso condiz com a teoria. Entretanto, na seção "Resultados e discussão" foi informado que a frequência de chaveamento de cada IGBT seria 5kHz. No espectro apresentado na Figura 5 observa-se o chaveamento (do sinal resultante filtrado) também em 5kHz. Portanto, ou a frequência de chaveamento não era 5kHz ou foi medida a saída em apenas uma ponte (que é o caso da Figura 4). -&gt; </w:t>
      </w:r>
      <w:r w:rsidDel="00000000" w:rsidR="00000000" w:rsidRPr="00000000">
        <w:rPr>
          <w:highlight w:val="yellow"/>
          <w:rtl w:val="0"/>
        </w:rPr>
        <w:t xml:space="preserve">Sim, acabei de ver o sinal que foi utilizado para fazer a FFT e realmente é o sinal de uma ponte só. É mostrado o espectro dessas duas ondas. Que é a saída pra um conversor e ela filtrada. Na verdade é a saída pra um igbt e ela filtrada. Então tem o 5khz. Só mudar essa explicação e tirar a parte que foi observado o aumento da frequência de chaveamento. Pois como já utilizamos o math pra calcular o sinal equivalente da saídas das pontes, não dava pra usar ele pra calcular a FFT.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Não sei se antes do prazo final você pode enviar uma outra versão revisada. Teoricamente seu prazo vai até o fim do mês. Mas o relatório é mais pra prestação de contas. Pra ter um documento mais completo arquivado do que você fez.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Bom dia. Não tem nenhum modelo. Mas seria uma apresentação de 15 minutos, então eu sugiro algo em torno de 15 slides. Pode fazer no canva sim. Vou ver se tenho uma apresentação de TFG de algum aluno meu pra te dar uma ideia.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highlight w:val="yellow"/>
        </w:rPr>
      </w:pPr>
      <w:r w:rsidDel="00000000" w:rsidR="00000000" w:rsidRPr="00000000">
        <w:rPr>
          <w:b w:val="1"/>
          <w:highlight w:val="yellow"/>
          <w:rtl w:val="0"/>
        </w:rPr>
        <w:t xml:space="preserve">Apresentação IC Maria Clara</w:t>
      </w:r>
    </w:p>
    <w:p w:rsidR="00000000" w:rsidDel="00000000" w:rsidP="00000000" w:rsidRDefault="00000000" w:rsidRPr="00000000" w14:paraId="00000007">
      <w:pPr>
        <w:rPr>
          <w:b w:val="1"/>
          <w:highlight w:val="yellow"/>
        </w:rPr>
      </w:pPr>
      <w:r w:rsidDel="00000000" w:rsidR="00000000" w:rsidRPr="00000000">
        <w:rPr>
          <w:b w:val="1"/>
          <w:highlight w:val="yellow"/>
          <w:rtl w:val="0"/>
        </w:rPr>
        <w:t xml:space="preserve">Segunda-feira, 23 de outubro · 13:30 até 14:30</w:t>
      </w:r>
    </w:p>
    <w:p w:rsidR="00000000" w:rsidDel="00000000" w:rsidP="00000000" w:rsidRDefault="00000000" w:rsidRPr="00000000" w14:paraId="00000008">
      <w:pPr>
        <w:rPr>
          <w:b w:val="1"/>
          <w:highlight w:val="yellow"/>
        </w:rPr>
      </w:pPr>
      <w:r w:rsidDel="00000000" w:rsidR="00000000" w:rsidRPr="00000000">
        <w:rPr>
          <w:b w:val="1"/>
          <w:highlight w:val="yellow"/>
          <w:rtl w:val="0"/>
        </w:rPr>
        <w:t xml:space="preserve">Fuso horário: America/Sao_Paulo</w:t>
      </w:r>
    </w:p>
    <w:p w:rsidR="00000000" w:rsidDel="00000000" w:rsidP="00000000" w:rsidRDefault="00000000" w:rsidRPr="00000000" w14:paraId="00000009">
      <w:pPr>
        <w:rPr>
          <w:b w:val="1"/>
          <w:highlight w:val="yellow"/>
        </w:rPr>
      </w:pPr>
      <w:r w:rsidDel="00000000" w:rsidR="00000000" w:rsidRPr="00000000">
        <w:rPr>
          <w:b w:val="1"/>
          <w:highlight w:val="yellow"/>
          <w:rtl w:val="0"/>
        </w:rPr>
        <w:t xml:space="preserve">Como participar do Google Meet</w:t>
      </w:r>
    </w:p>
    <w:p w:rsidR="00000000" w:rsidDel="00000000" w:rsidP="00000000" w:rsidRDefault="00000000" w:rsidRPr="00000000" w14:paraId="0000000A">
      <w:pPr>
        <w:rPr>
          <w:b w:val="1"/>
          <w:highlight w:val="yellow"/>
        </w:rPr>
      </w:pPr>
      <w:r w:rsidDel="00000000" w:rsidR="00000000" w:rsidRPr="00000000">
        <w:rPr>
          <w:b w:val="1"/>
          <w:highlight w:val="yellow"/>
          <w:rtl w:val="0"/>
        </w:rPr>
        <w:t xml:space="preserve">Link da videochamada: https://meet.google.com/taq-mkip-sqg </w:t>
      </w:r>
    </w:p>
    <w:p w:rsidR="00000000" w:rsidDel="00000000" w:rsidP="00000000" w:rsidRDefault="00000000" w:rsidRPr="00000000" w14:paraId="0000000B">
      <w:pPr>
        <w:rPr>
          <w:b w:val="1"/>
          <w:highlight w:val="yellow"/>
        </w:rPr>
      </w:pPr>
      <w:r w:rsidDel="00000000" w:rsidR="00000000" w:rsidRPr="00000000">
        <w:rPr>
          <w:rtl w:val="0"/>
        </w:rPr>
      </w:r>
    </w:p>
    <w:p w:rsidR="00000000" w:rsidDel="00000000" w:rsidP="00000000" w:rsidRDefault="00000000" w:rsidRPr="00000000" w14:paraId="0000000C">
      <w:pPr>
        <w:rPr>
          <w:b w:val="1"/>
          <w:highlight w:val="yellow"/>
        </w:rPr>
      </w:pPr>
      <w:r w:rsidDel="00000000" w:rsidR="00000000" w:rsidRPr="00000000">
        <w:rPr>
          <w:rtl w:val="0"/>
        </w:rPr>
      </w:r>
    </w:p>
    <w:p w:rsidR="00000000" w:rsidDel="00000000" w:rsidP="00000000" w:rsidRDefault="00000000" w:rsidRPr="00000000" w14:paraId="0000000D">
      <w:pPr>
        <w:rPr>
          <w:b w:val="1"/>
          <w:highlight w:val="yellow"/>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