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EC10B" w14:textId="77777777" w:rsidR="002A5B79" w:rsidRPr="002A5B79" w:rsidRDefault="002A5B79" w:rsidP="002A5B79">
      <w:pPr>
        <w:rPr>
          <w:b/>
          <w:bCs/>
        </w:rPr>
      </w:pPr>
      <w:r w:rsidRPr="002A5B79">
        <w:rPr>
          <w:b/>
          <w:bCs/>
        </w:rPr>
        <w:t>Parken in Eckernförde</w:t>
      </w:r>
    </w:p>
    <w:p w14:paraId="7180859B" w14:textId="77777777" w:rsidR="002A5B79" w:rsidRPr="002A5B79" w:rsidRDefault="002A5B79" w:rsidP="002A5B79">
      <w:r w:rsidRPr="002A5B79">
        <w:t>Eckernförde bietet für seine Kunden und Besucher folgende Parkplatzmöglichkeiten:</w:t>
      </w:r>
    </w:p>
    <w:p w14:paraId="6A927781" w14:textId="77777777" w:rsidR="002A5B79" w:rsidRPr="002A5B79" w:rsidRDefault="002A5B79" w:rsidP="002A5B79">
      <w:r w:rsidRPr="002A5B79">
        <w:t>Ausgewiesene Behindertenparkplätze befinden sich auf den Parkplätzen 1, 3, 4, 5, 6, 9, </w:t>
      </w:r>
      <w:r w:rsidRPr="002A5B79">
        <w:rPr>
          <w:lang w:val="en"/>
        </w:rPr>
        <w:t>Park and Ride</w:t>
      </w:r>
      <w:r w:rsidRPr="002A5B79">
        <w:t xml:space="preserve"> und in der </w:t>
      </w:r>
      <w:proofErr w:type="spellStart"/>
      <w:r w:rsidRPr="002A5B79">
        <w:t>Preußerstraße</w:t>
      </w:r>
      <w:proofErr w:type="spellEnd"/>
      <w:r w:rsidRPr="002A5B79">
        <w:t xml:space="preserve">, in der Mühlenstraße sowie an den Parkstreifen Bahnhofstraße, Bachstraße, </w:t>
      </w:r>
      <w:proofErr w:type="spellStart"/>
      <w:r w:rsidRPr="002A5B79">
        <w:t>Taterberg</w:t>
      </w:r>
      <w:proofErr w:type="spellEnd"/>
      <w:r w:rsidRPr="002A5B79">
        <w:t xml:space="preserve">, Kieler Straße Süd und </w:t>
      </w:r>
      <w:proofErr w:type="spellStart"/>
      <w:r w:rsidRPr="002A5B79">
        <w:t>Langebrückstraße</w:t>
      </w:r>
      <w:proofErr w:type="spellEnd"/>
      <w:r w:rsidRPr="002A5B79">
        <w:t>.</w:t>
      </w:r>
    </w:p>
    <w:p w14:paraId="24542992" w14:textId="77777777" w:rsidR="002A5B79" w:rsidRDefault="002A5B79" w:rsidP="002A5B79">
      <w:pPr>
        <w:rPr>
          <w:b/>
          <w:bCs/>
        </w:rPr>
      </w:pPr>
    </w:p>
    <w:p w14:paraId="0FFF74CC" w14:textId="15E243EA" w:rsidR="002A5B79" w:rsidRDefault="002A5B79" w:rsidP="002A5B79">
      <w:pPr>
        <w:rPr>
          <w:b/>
          <w:bCs/>
        </w:rPr>
      </w:pPr>
      <w:r w:rsidRPr="002A5B79">
        <w:rPr>
          <w:b/>
          <w:bCs/>
        </w:rPr>
        <w:t>Gebührenfreie Parkplätze</w:t>
      </w:r>
    </w:p>
    <w:p w14:paraId="5AFAE320" w14:textId="77777777" w:rsidR="002A5B79" w:rsidRPr="002A5B79" w:rsidRDefault="002A5B79" w:rsidP="002A5B79">
      <w:r w:rsidRPr="002A5B79">
        <w:t>· Parkplatz 1, Grüner Weg</w:t>
      </w:r>
      <w:r w:rsidRPr="002A5B79">
        <w:br/>
        <w:t>455 Plätze, keine Parkzeitbeschränkung</w:t>
      </w:r>
    </w:p>
    <w:p w14:paraId="65E830B1" w14:textId="77777777" w:rsidR="002A5B79" w:rsidRPr="002A5B79" w:rsidRDefault="002A5B79" w:rsidP="002A5B79">
      <w:r w:rsidRPr="002A5B79">
        <w:t xml:space="preserve">• Parkplatz 3, </w:t>
      </w:r>
      <w:proofErr w:type="spellStart"/>
      <w:r w:rsidRPr="002A5B79">
        <w:t>Preußerstraße</w:t>
      </w:r>
      <w:proofErr w:type="spellEnd"/>
      <w:r w:rsidRPr="002A5B79">
        <w:t xml:space="preserve"> / Kurpark </w:t>
      </w:r>
      <w:r w:rsidRPr="002A5B79">
        <w:br/>
        <w:t>  213 Plätze, keine Parkzeitbeschränkung</w:t>
      </w:r>
      <w:r w:rsidRPr="002A5B79">
        <w:br/>
        <w:t>  gebührenfrei nur vom 01.10. - 30.04.</w:t>
      </w:r>
    </w:p>
    <w:p w14:paraId="17A0EFFD" w14:textId="77777777" w:rsidR="002A5B79" w:rsidRPr="002A5B79" w:rsidRDefault="002A5B79" w:rsidP="002A5B79">
      <w:r w:rsidRPr="002A5B79">
        <w:t>• Parkplatz 10, Fischerkoppel / Bergstraße</w:t>
      </w:r>
    </w:p>
    <w:p w14:paraId="14236FCA" w14:textId="77777777" w:rsidR="002A5B79" w:rsidRPr="002A5B79" w:rsidRDefault="002A5B79" w:rsidP="002A5B79">
      <w:r w:rsidRPr="002A5B79">
        <w:t>  106 Plätze, keine Parkzeitbeschränkung</w:t>
      </w:r>
    </w:p>
    <w:p w14:paraId="2E8458AC" w14:textId="77777777" w:rsidR="002A5B79" w:rsidRPr="002A5B79" w:rsidRDefault="002A5B79" w:rsidP="002A5B79">
      <w:r w:rsidRPr="002A5B79">
        <w:t>• Bus Schulweg / Parkplatz für Reisebusse</w:t>
      </w:r>
    </w:p>
    <w:p w14:paraId="264A927B" w14:textId="77777777" w:rsidR="002A5B79" w:rsidRPr="002A5B79" w:rsidRDefault="002A5B79" w:rsidP="002A5B79">
      <w:r w:rsidRPr="002A5B79">
        <w:t xml:space="preserve">  3 - </w:t>
      </w:r>
      <w:proofErr w:type="spellStart"/>
      <w:r w:rsidRPr="002A5B79">
        <w:t>max</w:t>
      </w:r>
      <w:proofErr w:type="spellEnd"/>
      <w:r w:rsidRPr="002A5B79">
        <w:t xml:space="preserve"> 5 Busse</w:t>
      </w:r>
    </w:p>
    <w:p w14:paraId="6CE9A8BA" w14:textId="77777777" w:rsidR="002A5B79" w:rsidRPr="002A5B79" w:rsidRDefault="002A5B79" w:rsidP="002A5B79">
      <w:pPr>
        <w:rPr>
          <w:b/>
          <w:bCs/>
        </w:rPr>
      </w:pPr>
    </w:p>
    <w:p w14:paraId="56305CEC" w14:textId="77777777" w:rsidR="002A5B79" w:rsidRPr="002A5B79" w:rsidRDefault="002A5B79" w:rsidP="002A5B79">
      <w:pPr>
        <w:rPr>
          <w:b/>
          <w:bCs/>
        </w:rPr>
      </w:pPr>
      <w:r w:rsidRPr="002A5B79">
        <w:rPr>
          <w:b/>
          <w:bCs/>
        </w:rPr>
        <w:t>Gebührenpflichtige Parkplätze</w:t>
      </w:r>
    </w:p>
    <w:p w14:paraId="28394A21" w14:textId="77777777" w:rsidR="002A5B79" w:rsidRPr="002A5B79" w:rsidRDefault="002A5B79" w:rsidP="002A5B79">
      <w:pPr>
        <w:numPr>
          <w:ilvl w:val="0"/>
          <w:numId w:val="18"/>
        </w:numPr>
      </w:pPr>
      <w:r w:rsidRPr="002A5B79">
        <w:t xml:space="preserve">P </w:t>
      </w:r>
      <w:proofErr w:type="gramStart"/>
      <w:r w:rsidRPr="002A5B79">
        <w:t>1,Grüner</w:t>
      </w:r>
      <w:proofErr w:type="gramEnd"/>
      <w:r w:rsidRPr="002A5B79">
        <w:t xml:space="preserve"> Weg, Wohnmobilstellplatz für Tagesgäste</w:t>
      </w:r>
    </w:p>
    <w:p w14:paraId="38DD8943" w14:textId="77777777" w:rsidR="002A5B79" w:rsidRPr="002A5B79" w:rsidRDefault="002A5B79" w:rsidP="002A5B79">
      <w:pPr>
        <w:ind w:left="225"/>
      </w:pPr>
      <w:r w:rsidRPr="002A5B79">
        <w:t>- 20 Plätze</w:t>
      </w:r>
      <w:r w:rsidRPr="002A5B79">
        <w:br/>
        <w:t>- Parkdauer maximal 4 Stunden</w:t>
      </w:r>
      <w:r w:rsidRPr="002A5B79">
        <w:br/>
        <w:t>- Gebühr 0,75 Euro je halbe Stunde, ganzjährig, 24 Stunden</w:t>
      </w:r>
    </w:p>
    <w:p w14:paraId="25E7AECD" w14:textId="77777777" w:rsidR="002A5B79" w:rsidRPr="002A5B79" w:rsidRDefault="002A5B79" w:rsidP="002A5B79">
      <w:pPr>
        <w:ind w:left="225"/>
      </w:pPr>
    </w:p>
    <w:p w14:paraId="4429B1AF" w14:textId="77777777" w:rsidR="002A5B79" w:rsidRPr="002A5B79" w:rsidRDefault="002A5B79" w:rsidP="002A5B79">
      <w:pPr>
        <w:numPr>
          <w:ilvl w:val="0"/>
          <w:numId w:val="19"/>
        </w:numPr>
      </w:pPr>
      <w:r w:rsidRPr="002A5B79">
        <w:t xml:space="preserve">P 3, </w:t>
      </w:r>
      <w:proofErr w:type="spellStart"/>
      <w:r w:rsidRPr="002A5B79">
        <w:t>Preußerstraße</w:t>
      </w:r>
      <w:proofErr w:type="spellEnd"/>
      <w:r w:rsidRPr="002A5B79">
        <w:t xml:space="preserve"> / Kurpark</w:t>
      </w:r>
    </w:p>
    <w:p w14:paraId="0E925DCB" w14:textId="4BCB9D68" w:rsidR="002A5B79" w:rsidRPr="002A5B79" w:rsidRDefault="002A5B79" w:rsidP="002A5B79">
      <w:pPr>
        <w:ind w:left="225"/>
      </w:pPr>
      <w:r w:rsidRPr="002A5B79">
        <w:t>- 213 Plätze, mit ausgewiesenen Behindertenparkplätzen</w:t>
      </w:r>
      <w:r w:rsidRPr="002A5B79">
        <w:br/>
        <w:t>- gebührenpflichtig vom 01. 05. - 30. 09.</w:t>
      </w:r>
      <w:r w:rsidRPr="002A5B79">
        <w:br/>
        <w:t>- Parkdauer unbegrenzt</w:t>
      </w:r>
      <w:r w:rsidRPr="002A5B79">
        <w:br/>
        <w:t xml:space="preserve">- Gebühr 0,75 Euro je halbe Stunde, zu zahlen für maximal 10 Stunden </w:t>
      </w:r>
      <w:r w:rsidRPr="002A5B79">
        <w:lastRenderedPageBreak/>
        <w:t>tägl.</w:t>
      </w:r>
      <w:r w:rsidRPr="002A5B79">
        <w:br/>
        <w:t>- montags bis sonntags von 09.00 - 19.00 Uhr</w:t>
      </w:r>
      <w:r w:rsidRPr="002A5B79">
        <w:br/>
        <w:t>- 4 E-Stationen</w:t>
      </w:r>
      <w:r w:rsidRPr="002A5B79">
        <w:br/>
      </w:r>
    </w:p>
    <w:p w14:paraId="2024F8B5" w14:textId="77777777" w:rsidR="002A5B79" w:rsidRPr="002A5B79" w:rsidRDefault="002A5B79" w:rsidP="002A5B79">
      <w:pPr>
        <w:numPr>
          <w:ilvl w:val="0"/>
          <w:numId w:val="20"/>
        </w:numPr>
      </w:pPr>
      <w:r w:rsidRPr="002A5B79">
        <w:t>P 3, Meerwasser Wellenbad</w:t>
      </w:r>
    </w:p>
    <w:p w14:paraId="456607ED" w14:textId="5D6270AD" w:rsidR="002A5B79" w:rsidRPr="002A5B79" w:rsidRDefault="002A5B79" w:rsidP="002A5B79">
      <w:pPr>
        <w:ind w:left="225"/>
      </w:pPr>
      <w:r w:rsidRPr="002A5B79">
        <w:t>- 34 Plätze</w:t>
      </w:r>
      <w:r w:rsidRPr="002A5B79">
        <w:br/>
        <w:t>- Parkdauer unbegrenzt</w:t>
      </w:r>
      <w:r w:rsidRPr="002A5B79">
        <w:br/>
        <w:t>- Gebühr 0,75 Euro je halbe Stunde, zu zahlen für maximal 10 Stunden</w:t>
      </w:r>
      <w:r w:rsidRPr="002A5B79">
        <w:br/>
        <w:t>- ganzjährig. montags bis sonntags von 09.00 - 19.00 Uhr</w:t>
      </w:r>
      <w:r w:rsidRPr="002A5B79">
        <w:br/>
      </w:r>
    </w:p>
    <w:p w14:paraId="764AF692" w14:textId="77777777" w:rsidR="002A5B79" w:rsidRPr="002A5B79" w:rsidRDefault="002A5B79" w:rsidP="002A5B79">
      <w:pPr>
        <w:numPr>
          <w:ilvl w:val="0"/>
          <w:numId w:val="21"/>
        </w:numPr>
      </w:pPr>
      <w:r w:rsidRPr="002A5B79">
        <w:t xml:space="preserve">P 4, Am </w:t>
      </w:r>
      <w:proofErr w:type="spellStart"/>
      <w:r w:rsidRPr="002A5B79">
        <w:t>Exer</w:t>
      </w:r>
      <w:proofErr w:type="spellEnd"/>
    </w:p>
    <w:p w14:paraId="34E23953" w14:textId="24898B25" w:rsidR="002A5B79" w:rsidRPr="002A5B79" w:rsidRDefault="002A5B79" w:rsidP="002A5B79">
      <w:pPr>
        <w:ind w:left="225"/>
      </w:pPr>
      <w:r w:rsidRPr="002A5B79">
        <w:t xml:space="preserve">- 230 </w:t>
      </w:r>
      <w:proofErr w:type="spellStart"/>
      <w:proofErr w:type="gramStart"/>
      <w:r w:rsidRPr="002A5B79">
        <w:t>Plätze,mit</w:t>
      </w:r>
      <w:proofErr w:type="spellEnd"/>
      <w:proofErr w:type="gramEnd"/>
      <w:r w:rsidRPr="002A5B79">
        <w:t xml:space="preserve"> ausgewiesenen Behindertenparkplätzen</w:t>
      </w:r>
      <w:r w:rsidRPr="002A5B79">
        <w:br/>
        <w:t>- Parkdauer unbegrenzt</w:t>
      </w:r>
      <w:r w:rsidRPr="002A5B79">
        <w:br/>
        <w:t>- Gebühr 0,75 Euro je halbe Stunde, zu zahlen für maximal 10 Stunden tägl.</w:t>
      </w:r>
      <w:r w:rsidRPr="002A5B79">
        <w:br/>
        <w:t>- ganzjährig, montags bis sonntags von 09.00 - 19.00 Uhr</w:t>
      </w:r>
      <w:r w:rsidRPr="002A5B79">
        <w:br/>
      </w:r>
    </w:p>
    <w:p w14:paraId="65BDE969" w14:textId="77777777" w:rsidR="002A5B79" w:rsidRPr="002A5B79" w:rsidRDefault="002A5B79" w:rsidP="002A5B79">
      <w:pPr>
        <w:numPr>
          <w:ilvl w:val="0"/>
          <w:numId w:val="22"/>
        </w:numPr>
      </w:pPr>
      <w:r w:rsidRPr="002A5B79">
        <w:t>P 5, Gartenstraße / Schulweg / Rathaus</w:t>
      </w:r>
    </w:p>
    <w:p w14:paraId="41B04D31" w14:textId="4BABCC4E" w:rsidR="002A5B79" w:rsidRPr="002A5B79" w:rsidRDefault="002A5B79" w:rsidP="002A5B79">
      <w:pPr>
        <w:ind w:left="225"/>
      </w:pPr>
      <w:r w:rsidRPr="002A5B79">
        <w:t>- 122 Plätze, mit ausgewiesenen Behindertenparkplätzen</w:t>
      </w:r>
      <w:r w:rsidRPr="002A5B79">
        <w:br/>
        <w:t>- Parkdauer maximal 2 Stunden</w:t>
      </w:r>
      <w:r w:rsidRPr="002A5B79">
        <w:br/>
        <w:t>- erste halbe Stunde frei ("Brötchentaste")</w:t>
      </w:r>
      <w:r w:rsidRPr="002A5B79">
        <w:br/>
        <w:t>- Gebühr 1,- Euro je halbe Stunde</w:t>
      </w:r>
      <w:r w:rsidRPr="002A5B79">
        <w:br/>
        <w:t>- ganzjährig, montags bis sonntags von 09.00 - 19.00 Uhr</w:t>
      </w:r>
      <w:r w:rsidRPr="002A5B79">
        <w:br/>
        <w:t>- 2 E-Stationen </w:t>
      </w:r>
    </w:p>
    <w:p w14:paraId="238E27CB" w14:textId="77777777" w:rsidR="002A5B79" w:rsidRPr="002A5B79" w:rsidRDefault="002A5B79" w:rsidP="002A5B79">
      <w:pPr>
        <w:numPr>
          <w:ilvl w:val="0"/>
          <w:numId w:val="23"/>
        </w:numPr>
      </w:pPr>
      <w:r w:rsidRPr="002A5B79">
        <w:t xml:space="preserve">P 6a, Parkhaus </w:t>
      </w:r>
      <w:proofErr w:type="spellStart"/>
      <w:r w:rsidRPr="002A5B79">
        <w:t>Noorstraße</w:t>
      </w:r>
      <w:proofErr w:type="spellEnd"/>
      <w:r w:rsidRPr="002A5B79">
        <w:br/>
      </w:r>
    </w:p>
    <w:p w14:paraId="711C4918" w14:textId="02D4B020" w:rsidR="002A5B79" w:rsidRPr="002A5B79" w:rsidRDefault="002A5B79" w:rsidP="002A5B79">
      <w:pPr>
        <w:ind w:left="225"/>
      </w:pPr>
      <w:r w:rsidRPr="002A5B79">
        <w:t>- 177 Plätze</w:t>
      </w:r>
      <w:r w:rsidRPr="002A5B79">
        <w:br/>
        <w:t>- Gebühren 1,50 Euro pro Stunde</w:t>
      </w:r>
      <w:r w:rsidRPr="002A5B79">
        <w:br/>
        <w:t>- Tageskarte 10,- Euro</w:t>
      </w:r>
      <w:r w:rsidRPr="002A5B79">
        <w:br/>
        <w:t>- 7-Tageskarte 45,- Euro</w:t>
      </w:r>
      <w:r w:rsidRPr="002A5B79">
        <w:br/>
        <w:t>- Höchstparkdauer 4 Wochen</w:t>
      </w:r>
      <w:r w:rsidRPr="002A5B79">
        <w:br/>
      </w:r>
      <w:r w:rsidRPr="002A5B79">
        <w:lastRenderedPageBreak/>
        <w:t>- ganzjährig montags bis sonntags 9.00-19.00 Uhr</w:t>
      </w:r>
      <w:r w:rsidRPr="002A5B79">
        <w:br/>
        <w:t>- 3 E-Stationen</w:t>
      </w:r>
      <w:r w:rsidRPr="002A5B79">
        <w:br/>
      </w:r>
      <w:r w:rsidRPr="002A5B79">
        <w:br/>
        <w:t>P 8 Vogelsang / Binnenhafen</w:t>
      </w:r>
      <w:r w:rsidRPr="002A5B79">
        <w:rPr>
          <w:b/>
          <w:bCs/>
        </w:rPr>
        <w:t> seit 30. November 2023 gesperrt</w:t>
      </w:r>
      <w:r w:rsidRPr="002A5B79">
        <w:br/>
      </w:r>
      <w:r w:rsidRPr="002A5B79">
        <w:br/>
        <w:t>- 37 Plätze</w:t>
      </w:r>
      <w:r w:rsidRPr="002A5B79">
        <w:br/>
        <w:t>- Parkdauer max. 2 Stunden</w:t>
      </w:r>
      <w:r w:rsidRPr="002A5B79">
        <w:br/>
        <w:t>- Gebühren 0,75 Euro je halbe Stunde</w:t>
      </w:r>
      <w:r w:rsidRPr="002A5B79">
        <w:br/>
        <w:t>- ganzjährig von montags bis sonntags 9-19 Uhr</w:t>
      </w:r>
      <w:r w:rsidRPr="002A5B79">
        <w:br/>
      </w:r>
    </w:p>
    <w:p w14:paraId="652D2291" w14:textId="77777777" w:rsidR="002A5B79" w:rsidRPr="002A5B79" w:rsidRDefault="002A5B79" w:rsidP="002A5B79">
      <w:pPr>
        <w:numPr>
          <w:ilvl w:val="0"/>
          <w:numId w:val="25"/>
        </w:numPr>
      </w:pPr>
      <w:r w:rsidRPr="002A5B79">
        <w:t> Parkplatz 9, Steindamm / Schiffbrücke</w:t>
      </w:r>
    </w:p>
    <w:p w14:paraId="397CCC43" w14:textId="183F899B" w:rsidR="002A5B79" w:rsidRPr="002A5B79" w:rsidRDefault="002A5B79" w:rsidP="002A5B79">
      <w:pPr>
        <w:ind w:left="225"/>
      </w:pPr>
      <w:r w:rsidRPr="002A5B79">
        <w:t>  - 59 Plätze</w:t>
      </w:r>
      <w:r w:rsidRPr="002A5B79">
        <w:br/>
        <w:t>  - mit ausgewiesenen Behindertenparkplätzen</w:t>
      </w:r>
      <w:r w:rsidRPr="002A5B79">
        <w:br/>
        <w:t>  - Parkdauer maximal 2 Stunden</w:t>
      </w:r>
      <w:r w:rsidRPr="002A5B79">
        <w:br/>
        <w:t>  - Gebühr 0,75 Euro je halbe Stunde</w:t>
      </w:r>
      <w:r w:rsidRPr="002A5B79">
        <w:br/>
        <w:t>  - ganzjährig, montags bis sonntags von 09.00 - 19.00 Uhr</w:t>
      </w:r>
      <w:r w:rsidRPr="002A5B79">
        <w:br/>
      </w:r>
    </w:p>
    <w:p w14:paraId="52F42973" w14:textId="31B7D870" w:rsidR="002A5B79" w:rsidRPr="002A5B79" w:rsidRDefault="002A5B79" w:rsidP="0073054C">
      <w:pPr>
        <w:numPr>
          <w:ilvl w:val="0"/>
          <w:numId w:val="26"/>
        </w:numPr>
      </w:pPr>
      <w:r w:rsidRPr="002A5B79">
        <w:t xml:space="preserve"> Parkplatz </w:t>
      </w:r>
      <w:proofErr w:type="spellStart"/>
      <w:r w:rsidRPr="002A5B79">
        <w:t>Pavillion</w:t>
      </w:r>
      <w:proofErr w:type="spellEnd"/>
      <w:r w:rsidRPr="002A5B79">
        <w:t xml:space="preserve"> B 76 / Südstrand</w:t>
      </w:r>
      <w:r w:rsidRPr="002A5B79">
        <w:br/>
      </w:r>
      <w:r w:rsidRPr="002A5B79">
        <w:br/>
        <w:t>- 470 Plätze</w:t>
      </w:r>
      <w:r w:rsidRPr="002A5B79">
        <w:br/>
        <w:t>- gebührenpflichtig von 01.05. - 30.09.</w:t>
      </w:r>
      <w:r w:rsidRPr="002A5B79">
        <w:br/>
        <w:t>- Parkdauer maximal 9 Stunden</w:t>
      </w:r>
      <w:r w:rsidRPr="002A5B79">
        <w:br/>
        <w:t>- Gebühr 0,75 Euro je halbe Stunde oder 9,00 Euro pro Tag (Mindestparkgebühr 1,00 Euro)</w:t>
      </w:r>
      <w:r w:rsidRPr="002A5B79">
        <w:br/>
        <w:t>- montags bis sonntags von 10.00 - 17.00 Uhr</w:t>
      </w:r>
      <w:r w:rsidRPr="002A5B79">
        <w:br/>
      </w:r>
    </w:p>
    <w:p w14:paraId="7BE7040E" w14:textId="77777777" w:rsidR="002A5B79" w:rsidRPr="002A5B79" w:rsidRDefault="002A5B79" w:rsidP="002A5B79">
      <w:pPr>
        <w:numPr>
          <w:ilvl w:val="0"/>
          <w:numId w:val="26"/>
        </w:numPr>
      </w:pPr>
      <w:r w:rsidRPr="002A5B79">
        <w:t>P+R Schulweg / Bahnhof</w:t>
      </w:r>
      <w:r w:rsidRPr="002A5B79">
        <w:br/>
      </w:r>
      <w:r w:rsidRPr="002A5B79">
        <w:br/>
        <w:t>- 260 Plätze</w:t>
      </w:r>
      <w:r w:rsidRPr="002A5B79">
        <w:br/>
        <w:t>- Parkdauer unbegrenzt</w:t>
      </w:r>
      <w:r w:rsidRPr="002A5B79">
        <w:br/>
      </w:r>
      <w:r w:rsidRPr="002A5B79">
        <w:lastRenderedPageBreak/>
        <w:t>- Gebühren 0,50 Euro je halbe Stunde</w:t>
      </w:r>
      <w:r w:rsidRPr="002A5B79">
        <w:br/>
        <w:t>- montags bis sonntags 9.00 bis 19.00 Uhr</w:t>
      </w:r>
    </w:p>
    <w:p w14:paraId="689380C6" w14:textId="77777777" w:rsidR="002A5B79" w:rsidRPr="002A5B79" w:rsidRDefault="002A5B79" w:rsidP="002A5B79"/>
    <w:p w14:paraId="4D450A3C" w14:textId="74F6FDFA" w:rsidR="002A5B79" w:rsidRPr="002A5B79" w:rsidRDefault="002A5B79" w:rsidP="002A5B79">
      <w:pPr>
        <w:numPr>
          <w:ilvl w:val="0"/>
          <w:numId w:val="27"/>
        </w:numPr>
      </w:pPr>
      <w:r w:rsidRPr="002A5B79">
        <w:t> P 2, </w:t>
      </w:r>
      <w:hyperlink r:id="rId5" w:tgtFrame="_blank" w:tooltip="Externer Link" w:history="1">
        <w:r w:rsidRPr="002A5B79">
          <w:rPr>
            <w:rStyle w:val="Hyperlink"/>
          </w:rPr>
          <w:t>Wohnmobilstellplatz »Stellplatz am Noor»,</w:t>
        </w:r>
      </w:hyperlink>
      <w:r w:rsidRPr="002A5B79">
        <w:t> </w:t>
      </w:r>
      <w:proofErr w:type="spellStart"/>
      <w:r w:rsidRPr="002A5B79">
        <w:t>Kakabellenweg</w:t>
      </w:r>
      <w:proofErr w:type="spellEnd"/>
      <w:r w:rsidRPr="002A5B79">
        <w:br/>
      </w:r>
      <w:r w:rsidRPr="002A5B79">
        <w:br/>
        <w:t>  - 49 Plätze</w:t>
      </w:r>
      <w:r w:rsidRPr="002A5B79">
        <w:br/>
        <w:t>  - 23,00 Euro pro Wohnmobil und Übernachtung bis 15 Uhr am Folgetag (+Kurtaxe der Stadt)</w:t>
      </w:r>
      <w:r w:rsidRPr="002A5B79">
        <w:br/>
      </w:r>
    </w:p>
    <w:p w14:paraId="6CA67C55" w14:textId="77777777" w:rsidR="002A5B79" w:rsidRPr="002A5B79" w:rsidRDefault="002A5B79" w:rsidP="002A5B79">
      <w:pPr>
        <w:numPr>
          <w:ilvl w:val="0"/>
          <w:numId w:val="28"/>
        </w:numPr>
      </w:pPr>
      <w:r w:rsidRPr="002A5B79">
        <w:t>Gebührenpflichtige Parkstreifen </w:t>
      </w:r>
      <w:r w:rsidRPr="002A5B79">
        <w:br/>
        <w:t xml:space="preserve">- Reeperbahn, Am </w:t>
      </w:r>
      <w:proofErr w:type="spellStart"/>
      <w:r w:rsidRPr="002A5B79">
        <w:t>Exer</w:t>
      </w:r>
      <w:proofErr w:type="spellEnd"/>
      <w:r w:rsidRPr="002A5B79">
        <w:t xml:space="preserve">, </w:t>
      </w:r>
      <w:proofErr w:type="spellStart"/>
      <w:r w:rsidRPr="002A5B79">
        <w:t>Gaehtjestraße</w:t>
      </w:r>
      <w:proofErr w:type="spellEnd"/>
      <w:r w:rsidRPr="002A5B79">
        <w:t>, Bahnhof</w:t>
      </w:r>
      <w:r w:rsidRPr="002A5B79">
        <w:br/>
        <w:t>- insgesamt 64 Plätze</w:t>
      </w:r>
      <w:r w:rsidRPr="002A5B79">
        <w:br/>
        <w:t>- Parkdauer max. 2 Stunden</w:t>
      </w:r>
      <w:r w:rsidRPr="002A5B79">
        <w:br/>
        <w:t>- Gebühren 0,75 Euro je halbe Stunde</w:t>
      </w:r>
      <w:r w:rsidRPr="002A5B79">
        <w:br/>
        <w:t>- ganzjährig von montags bis sonntags 9.00-19.00 Uhr</w:t>
      </w:r>
      <w:r w:rsidRPr="002A5B79">
        <w:br/>
        <w:t>- 2 E-Stationen am Bahnhof</w:t>
      </w:r>
    </w:p>
    <w:p w14:paraId="49FCAF3B" w14:textId="77777777" w:rsidR="002A5B79" w:rsidRPr="002A5B79" w:rsidRDefault="002A5B79" w:rsidP="002A5B79">
      <w:pPr>
        <w:ind w:left="225"/>
      </w:pPr>
    </w:p>
    <w:p w14:paraId="7DDB4911" w14:textId="77777777" w:rsidR="002A5B79" w:rsidRPr="002A5B79" w:rsidRDefault="002A5B79" w:rsidP="002A5B79">
      <w:r w:rsidRPr="002A5B79">
        <w:t>Bei den Parkscheinautomaten ist eine Gebührenübertragung auf den nächsten Tag möglich.</w:t>
      </w:r>
      <w:r w:rsidRPr="002A5B79">
        <w:br/>
      </w:r>
      <w:r w:rsidRPr="002A5B79">
        <w:br/>
        <w:t xml:space="preserve">Die Parkgebühren können auch </w:t>
      </w:r>
      <w:proofErr w:type="spellStart"/>
      <w:r w:rsidRPr="002A5B79">
        <w:t>auch</w:t>
      </w:r>
      <w:proofErr w:type="spellEnd"/>
      <w:r w:rsidRPr="002A5B79">
        <w:t xml:space="preserve"> per Handy über easy park gezahlt werden.</w:t>
      </w:r>
    </w:p>
    <w:p w14:paraId="09387AD9" w14:textId="77777777" w:rsidR="002A5B79" w:rsidRDefault="002A5B79" w:rsidP="002A5B79"/>
    <w:p w14:paraId="37613171" w14:textId="77777777" w:rsidR="002A5B79" w:rsidRPr="002A5B79" w:rsidRDefault="002A5B79" w:rsidP="002A5B79">
      <w:pPr>
        <w:rPr>
          <w:b/>
          <w:bCs/>
        </w:rPr>
      </w:pPr>
      <w:r w:rsidRPr="002A5B79">
        <w:rPr>
          <w:b/>
          <w:bCs/>
        </w:rPr>
        <w:t>Parken für ÖPNV-Pendler</w:t>
      </w:r>
    </w:p>
    <w:p w14:paraId="26B28EC6" w14:textId="77777777" w:rsidR="002A5B79" w:rsidRPr="002A5B79" w:rsidRDefault="002A5B79" w:rsidP="002A5B79">
      <w:pPr>
        <w:rPr>
          <w:b/>
          <w:bCs/>
        </w:rPr>
      </w:pPr>
      <w:r w:rsidRPr="002A5B79">
        <w:rPr>
          <w:b/>
          <w:bCs/>
        </w:rPr>
        <w:t>Für das Jahr 2024 können ab sofort Parkberechtigungen beantragt werden! </w:t>
      </w:r>
    </w:p>
    <w:p w14:paraId="2B1C09CA" w14:textId="77777777" w:rsidR="002A5B79" w:rsidRPr="002A5B79" w:rsidRDefault="002A5B79" w:rsidP="002A5B79">
      <w:r w:rsidRPr="002A5B79">
        <w:t xml:space="preserve">Die Stadt Eckernförde bietet insgesamt 22 kostenlose Parkplätze auf dem P+R Parkplatz am </w:t>
      </w:r>
      <w:proofErr w:type="gramStart"/>
      <w:r w:rsidRPr="002A5B79">
        <w:t>Bahnhof  für</w:t>
      </w:r>
      <w:proofErr w:type="gramEnd"/>
      <w:r w:rsidRPr="002A5B79">
        <w:t xml:space="preserve"> Personen an, die nicht in Eckernförde berufstätig sind und den Öffentlichen Personennahverkehr (ÖPNV) für den Arbeitsweg nutzen.</w:t>
      </w:r>
    </w:p>
    <w:p w14:paraId="6DB04546" w14:textId="77777777" w:rsidR="002A5B79" w:rsidRPr="002A5B79" w:rsidRDefault="002A5B79" w:rsidP="002A5B79">
      <w:r w:rsidRPr="002A5B79">
        <w:lastRenderedPageBreak/>
        <w:t>Die kostenlosen Parkplätze dienen der weiteren Förderung der Verkehrswende in der Stadt Eckernförde.</w:t>
      </w:r>
      <w:r w:rsidRPr="002A5B79">
        <w:br/>
        <w:t>Weg vom motorisierten Individualverkehr hin zur verstärkten Nutzung des öffentlichen Personennahverkehrs!</w:t>
      </w:r>
    </w:p>
    <w:p w14:paraId="1E5E85CB" w14:textId="77777777" w:rsidR="002A5B79" w:rsidRPr="002A5B79" w:rsidRDefault="002A5B79" w:rsidP="002A5B79">
      <w:r w:rsidRPr="002A5B79">
        <w:t>Die Parkflächen sind von montags bis samstags, jeweils von 5.00 bis 21.00 Uhr für ÖPNV-Pendler reserviert.</w:t>
      </w:r>
    </w:p>
    <w:p w14:paraId="2B3F7DDC" w14:textId="77777777" w:rsidR="002A5B79" w:rsidRPr="002A5B79" w:rsidRDefault="002A5B79" w:rsidP="002A5B79">
      <w:r w:rsidRPr="002A5B79">
        <w:t>An den übrigen Zeiten sind die Parkplätze frei und kostenlos für alle nutzbar.</w:t>
      </w:r>
    </w:p>
    <w:p w14:paraId="3DCC34D8" w14:textId="77777777" w:rsidR="002A5B79" w:rsidRPr="002A5B79" w:rsidRDefault="002A5B79" w:rsidP="002A5B79">
      <w:pPr>
        <w:rPr>
          <w:b/>
          <w:bCs/>
        </w:rPr>
      </w:pPr>
      <w:r w:rsidRPr="002A5B79">
        <w:rPr>
          <w:b/>
          <w:bCs/>
        </w:rPr>
        <w:t>Parkerlaubnis / Antrag:</w:t>
      </w:r>
    </w:p>
    <w:p w14:paraId="5E1406BA" w14:textId="77777777" w:rsidR="002A5B79" w:rsidRPr="002A5B79" w:rsidRDefault="002A5B79" w:rsidP="002A5B79">
      <w:r w:rsidRPr="002A5B79">
        <w:t xml:space="preserve">Für das Pendlerparken auf diesen gekennzeichneten Parkflächen ist eine Parkerlaubnis erforderlich. Diese ist kostenlos und kann per </w:t>
      </w:r>
      <w:proofErr w:type="gramStart"/>
      <w:r w:rsidRPr="002A5B79">
        <w:t>Email</w:t>
      </w:r>
      <w:proofErr w:type="gramEnd"/>
      <w:r w:rsidRPr="002A5B79">
        <w:t xml:space="preserve"> beantragt werden. Der </w:t>
      </w:r>
      <w:hyperlink r:id="rId6" w:tgtFrame="_blank" w:history="1">
        <w:r w:rsidRPr="002A5B79">
          <w:rPr>
            <w:rStyle w:val="Hyperlink"/>
          </w:rPr>
          <w:t>Antrag</w:t>
        </w:r>
      </w:hyperlink>
      <w:r w:rsidRPr="002A5B79">
        <w:t> (siehe auch Dokumente ) ist auszufüllen und gemeinsam mit einer Kopie des gültigen Monats- oder Jahresticket elektronisch eingescannt/fotografiert und per Email an </w:t>
      </w:r>
      <w:hyperlink r:id="rId7" w:history="1">
        <w:r w:rsidRPr="002A5B79">
          <w:rPr>
            <w:rStyle w:val="Hyperlink"/>
          </w:rPr>
          <w:t>pendlerparken@stadt-eckernfoerde.de</w:t>
        </w:r>
      </w:hyperlink>
      <w:r w:rsidRPr="002A5B79">
        <w:t> einzureichen. </w:t>
      </w:r>
      <w:r w:rsidRPr="002A5B79">
        <w:br/>
      </w:r>
    </w:p>
    <w:p w14:paraId="4152F99E" w14:textId="77777777" w:rsidR="002A5B79" w:rsidRPr="002A5B79" w:rsidRDefault="002A5B79" w:rsidP="002A5B79">
      <w:r w:rsidRPr="002A5B79">
        <w:rPr>
          <w:b/>
          <w:bCs/>
        </w:rPr>
        <w:t>Benutzungsbedingungen:</w:t>
      </w:r>
    </w:p>
    <w:p w14:paraId="273EF964" w14:textId="77777777" w:rsidR="002A5B79" w:rsidRPr="002A5B79" w:rsidRDefault="002A5B79" w:rsidP="002A5B79">
      <w:r w:rsidRPr="002A5B79">
        <w:t>Der Parkausweis berechtigt zum Parken eines Fahrzeuges; es kann jedoch bei Antragstellung ein zweites Kennzeichen benannt werden. Ausgestellt wird je Person jeweils nur ein Parkausweis.</w:t>
      </w:r>
      <w:r w:rsidRPr="002A5B79">
        <w:br/>
        <w:t>Nach Erteilung eines Parkausweises ist dieser beim Parkvorgang deutlich sichtbar im Fahrzeug auszulegen.</w:t>
      </w:r>
      <w:r w:rsidRPr="002A5B79">
        <w:br/>
        <w:t>Die weiteren Rahmenbedingungen finden Sie in der für die Parkflächen geltenden </w:t>
      </w:r>
      <w:hyperlink r:id="rId8" w:tgtFrame="_self" w:history="1">
        <w:r w:rsidRPr="002A5B79">
          <w:rPr>
            <w:rStyle w:val="Hyperlink"/>
          </w:rPr>
          <w:t>Benutzungsordnung</w:t>
        </w:r>
      </w:hyperlink>
      <w:r w:rsidRPr="002A5B79">
        <w:t>.</w:t>
      </w:r>
      <w:r w:rsidRPr="002A5B79">
        <w:br/>
        <w:t>Abhängig von der Anzahl der Anträge werden auch mehr Parkausweise als für die vorhandenen 22 Parkplätze vergeben werden.</w:t>
      </w:r>
      <w:r w:rsidRPr="002A5B79">
        <w:br/>
        <w:t>Mit dem Erhalt eines Parkausweises entsteht (ähnlich wie beim Bewohnerparken) eine Berechtigung zum Nutzen des Pendlerparkplatzes, aber kein Anspruch auf einen Parkplatz.</w:t>
      </w:r>
      <w:r w:rsidRPr="002A5B79">
        <w:br/>
        <w:t>Es wird ausdrücklich darauf hingewiesen, dass die Parkausweise nur in Verbindung mit einer regelmäßigen, beruflichen ÖPNV-Nutzung vergeben werden.</w:t>
      </w:r>
      <w:r w:rsidRPr="002A5B79">
        <w:br/>
      </w:r>
      <w:r w:rsidRPr="002A5B79">
        <w:lastRenderedPageBreak/>
        <w:t>Für einzelne Tagesfahrten mit dem ÖPNV aus privaten Gründen ist die Nutzung der Parkflächen nicht zulässig.</w:t>
      </w:r>
    </w:p>
    <w:p w14:paraId="35F246BF" w14:textId="77777777" w:rsidR="002A5B79" w:rsidRPr="002A5B79" w:rsidRDefault="002A5B79" w:rsidP="002A5B79">
      <w:r w:rsidRPr="002A5B79">
        <w:br/>
        <w:t xml:space="preserve">Für Rückfragen stehen Ihnen die Mitarbeiterinnen der Bauverwaltung Frau </w:t>
      </w:r>
      <w:proofErr w:type="spellStart"/>
      <w:r w:rsidRPr="002A5B79">
        <w:t>Bäsel</w:t>
      </w:r>
      <w:proofErr w:type="spellEnd"/>
      <w:r w:rsidRPr="002A5B79">
        <w:t xml:space="preserve"> (Tel. 04351 710-601) und Frau Daniels (Tel. 04351 710-605) gern zur Verfügung.</w:t>
      </w:r>
    </w:p>
    <w:p w14:paraId="695B739A" w14:textId="77777777" w:rsidR="002A5B79" w:rsidRDefault="002A5B79" w:rsidP="002A5B79"/>
    <w:p w14:paraId="60C3E454" w14:textId="356B3103" w:rsidR="002A5B79" w:rsidRPr="002A5B79" w:rsidRDefault="002A5B79" w:rsidP="002A5B79">
      <w:pPr>
        <w:rPr>
          <w:b/>
          <w:bCs/>
        </w:rPr>
      </w:pPr>
      <w:r w:rsidRPr="002A5B79">
        <w:rPr>
          <w:b/>
          <w:bCs/>
        </w:rPr>
        <w:t>Parkstreifen</w:t>
      </w:r>
    </w:p>
    <w:p w14:paraId="0BC04FD8" w14:textId="77777777" w:rsidR="002A5B79" w:rsidRDefault="002A5B79" w:rsidP="002A5B79"/>
    <w:p w14:paraId="6153A376" w14:textId="77777777" w:rsidR="002A5B79" w:rsidRPr="002A5B79" w:rsidRDefault="002A5B79" w:rsidP="002A5B79">
      <w:r w:rsidRPr="002A5B79">
        <w:t xml:space="preserve">Neben diesen Parkplätzen gibt es in Innenstadtnähe </w:t>
      </w:r>
      <w:proofErr w:type="spellStart"/>
      <w:r w:rsidRPr="002A5B79">
        <w:t>anfolgenden</w:t>
      </w:r>
      <w:proofErr w:type="spellEnd"/>
      <w:r w:rsidRPr="002A5B79">
        <w:t xml:space="preserve"> Straßen gebührenpflichtige Parkstreifen:</w:t>
      </w:r>
    </w:p>
    <w:p w14:paraId="60B2C147" w14:textId="77777777" w:rsidR="002A5B79" w:rsidRPr="002A5B79" w:rsidRDefault="002A5B79" w:rsidP="002A5B79">
      <w:pPr>
        <w:numPr>
          <w:ilvl w:val="0"/>
          <w:numId w:val="31"/>
        </w:numPr>
      </w:pPr>
      <w:r w:rsidRPr="002A5B79">
        <w:t>Reeperbahn</w:t>
      </w:r>
    </w:p>
    <w:p w14:paraId="44ADB1B6" w14:textId="77777777" w:rsidR="002A5B79" w:rsidRPr="002A5B79" w:rsidRDefault="002A5B79" w:rsidP="002A5B79">
      <w:pPr>
        <w:numPr>
          <w:ilvl w:val="0"/>
          <w:numId w:val="31"/>
        </w:numPr>
      </w:pPr>
      <w:r w:rsidRPr="002A5B79">
        <w:t>Bahnhof</w:t>
      </w:r>
    </w:p>
    <w:p w14:paraId="568762B1" w14:textId="77777777" w:rsidR="002A5B79" w:rsidRPr="002A5B79" w:rsidRDefault="002A5B79" w:rsidP="002A5B79">
      <w:pPr>
        <w:numPr>
          <w:ilvl w:val="0"/>
          <w:numId w:val="31"/>
        </w:numPr>
      </w:pPr>
      <w:r w:rsidRPr="002A5B79">
        <w:t xml:space="preserve">Am </w:t>
      </w:r>
      <w:proofErr w:type="spellStart"/>
      <w:r w:rsidRPr="002A5B79">
        <w:t>Exer</w:t>
      </w:r>
      <w:proofErr w:type="spellEnd"/>
    </w:p>
    <w:p w14:paraId="22E1F665" w14:textId="77777777" w:rsidR="002A5B79" w:rsidRPr="002A5B79" w:rsidRDefault="002A5B79" w:rsidP="002A5B79">
      <w:pPr>
        <w:numPr>
          <w:ilvl w:val="0"/>
          <w:numId w:val="31"/>
        </w:numPr>
      </w:pPr>
      <w:proofErr w:type="spellStart"/>
      <w:r w:rsidRPr="002A5B79">
        <w:t>Gaehtjestraße</w:t>
      </w:r>
      <w:proofErr w:type="spellEnd"/>
    </w:p>
    <w:p w14:paraId="51B64F37" w14:textId="77777777" w:rsidR="002A5B79" w:rsidRPr="002A5B79" w:rsidRDefault="002A5B79" w:rsidP="002A5B79">
      <w:r w:rsidRPr="002A5B79">
        <w:t>Parkdauer max. 2 Stunden, Gebühr 0,75 Euro je halbe Stunde, ganzjährig, Mo-So 09.00 bis 19.00 Uhr</w:t>
      </w:r>
    </w:p>
    <w:p w14:paraId="4FE8CF47" w14:textId="77777777" w:rsidR="002A5B79" w:rsidRDefault="002A5B79" w:rsidP="002A5B79"/>
    <w:p w14:paraId="5EC11213" w14:textId="421EB422" w:rsidR="002A5B79" w:rsidRPr="002A5B79" w:rsidRDefault="002A5B79" w:rsidP="002A5B79">
      <w:pPr>
        <w:rPr>
          <w:b/>
          <w:bCs/>
        </w:rPr>
      </w:pPr>
      <w:r>
        <w:rPr>
          <w:b/>
          <w:bCs/>
        </w:rPr>
        <w:t>Handyparken</w:t>
      </w:r>
    </w:p>
    <w:p w14:paraId="27099E92" w14:textId="77777777" w:rsidR="002A5B79" w:rsidRDefault="002A5B79" w:rsidP="002A5B79"/>
    <w:p w14:paraId="497E4391" w14:textId="77777777" w:rsidR="002A5B79" w:rsidRPr="002A5B79" w:rsidRDefault="002A5B79" w:rsidP="002A5B79">
      <w:r w:rsidRPr="002A5B79">
        <w:t>Neben dem Parken per </w:t>
      </w:r>
      <w:r w:rsidRPr="002A5B79">
        <w:rPr>
          <w:lang w:val="en"/>
        </w:rPr>
        <w:t>SMS</w:t>
      </w:r>
      <w:r w:rsidRPr="002A5B79">
        <w:t> und per Anruf bietet die </w:t>
      </w:r>
      <w:r w:rsidRPr="002A5B79">
        <w:rPr>
          <w:lang w:val="en"/>
        </w:rPr>
        <w:t>App</w:t>
      </w:r>
      <w:r w:rsidRPr="002A5B79">
        <w:t> von </w:t>
      </w:r>
      <w:proofErr w:type="spellStart"/>
      <w:r w:rsidRPr="002A5B79">
        <w:rPr>
          <w:lang w:val="en"/>
        </w:rPr>
        <w:t>EasyPark</w:t>
      </w:r>
      <w:proofErr w:type="spellEnd"/>
      <w:r w:rsidRPr="002A5B79">
        <w:t> viele Vorteile:</w:t>
      </w:r>
    </w:p>
    <w:p w14:paraId="0BF2F7CE" w14:textId="77777777" w:rsidR="002A5B79" w:rsidRPr="002A5B79" w:rsidRDefault="002A5B79" w:rsidP="002A5B79">
      <w:r w:rsidRPr="002A5B79">
        <w:t>So läuft die neue </w:t>
      </w:r>
      <w:r w:rsidRPr="002A5B79">
        <w:rPr>
          <w:lang w:val="en"/>
        </w:rPr>
        <w:t>App</w:t>
      </w:r>
    </w:p>
    <w:p w14:paraId="0319636B" w14:textId="77777777" w:rsidR="002A5B79" w:rsidRPr="002A5B79" w:rsidRDefault="002A5B79" w:rsidP="002A5B79">
      <w:r w:rsidRPr="002A5B79">
        <w:t>Die </w:t>
      </w:r>
      <w:r w:rsidRPr="002A5B79">
        <w:rPr>
          <w:lang w:val="en"/>
        </w:rPr>
        <w:t>App</w:t>
      </w:r>
      <w:r w:rsidRPr="002A5B79">
        <w:t> auf das Smartphone laden, Bezahlmethode auswählen und den Parkvorgang mit einem Fingertipp starten, beenden oder verlängern. So zahlen Autofahrer nur die Parkzeit, die sie wirklich brauchen und müssen nicht eilig zurück zum Wagen. Auch Überbezahlung und Strafzettel kann man so komplett vermeiden. Für eine einfache Umstellung erhalten alle registrierten </w:t>
      </w:r>
      <w:r w:rsidRPr="002A5B79">
        <w:rPr>
          <w:lang w:val="en"/>
        </w:rPr>
        <w:t>Mobile-City</w:t>
      </w:r>
      <w:r w:rsidRPr="002A5B79">
        <w:t>-Kunden einen Link zum direkten </w:t>
      </w:r>
      <w:r w:rsidRPr="002A5B79">
        <w:rPr>
          <w:lang w:val="en"/>
        </w:rPr>
        <w:t>Download</w:t>
      </w:r>
      <w:r w:rsidRPr="002A5B79">
        <w:t> der </w:t>
      </w:r>
      <w:proofErr w:type="spellStart"/>
      <w:r w:rsidRPr="002A5B79">
        <w:rPr>
          <w:lang w:val="en"/>
        </w:rPr>
        <w:t>EasyPark</w:t>
      </w:r>
      <w:proofErr w:type="spellEnd"/>
      <w:r w:rsidRPr="002A5B79">
        <w:rPr>
          <w:lang w:val="en"/>
        </w:rPr>
        <w:t>-App</w:t>
      </w:r>
      <w:r w:rsidRPr="002A5B79">
        <w:t>.</w:t>
      </w:r>
    </w:p>
    <w:p w14:paraId="0007C196" w14:textId="77777777" w:rsidR="002A5B79" w:rsidRPr="002A5B79" w:rsidRDefault="002A5B79" w:rsidP="002A5B79">
      <w:r w:rsidRPr="002A5B79">
        <w:lastRenderedPageBreak/>
        <w:t>Das kann die </w:t>
      </w:r>
      <w:r w:rsidRPr="002A5B79">
        <w:rPr>
          <w:lang w:val="en"/>
        </w:rPr>
        <w:t>App</w:t>
      </w:r>
      <w:r w:rsidRPr="002A5B79">
        <w:t> außerdem</w:t>
      </w:r>
    </w:p>
    <w:p w14:paraId="449A566F" w14:textId="77777777" w:rsidR="002A5B79" w:rsidRPr="002A5B79" w:rsidRDefault="002A5B79" w:rsidP="002A5B79">
      <w:pPr>
        <w:numPr>
          <w:ilvl w:val="0"/>
          <w:numId w:val="32"/>
        </w:numPr>
      </w:pPr>
      <w:r w:rsidRPr="002A5B79">
        <w:t>Mit der Kartenfunktion können sich die Nutzer ihre Parkzone anzeigen lassen und der Gang zum Parkscheinautomaten entfällt.</w:t>
      </w:r>
    </w:p>
    <w:p w14:paraId="6FF2C0F9" w14:textId="77777777" w:rsidR="002A5B79" w:rsidRPr="002A5B79" w:rsidRDefault="002A5B79" w:rsidP="002A5B79">
      <w:pPr>
        <w:numPr>
          <w:ilvl w:val="0"/>
          <w:numId w:val="32"/>
        </w:numPr>
      </w:pPr>
      <w:r w:rsidRPr="002A5B79">
        <w:t>Der Nutzer braucht kein Kennzeichen mehr einzutippen, sondern wählt einfach eines der abgespeicherten Fahrzeuge aus.</w:t>
      </w:r>
    </w:p>
    <w:p w14:paraId="4EE20BDD" w14:textId="77777777" w:rsidR="002A5B79" w:rsidRPr="002A5B79" w:rsidRDefault="002A5B79" w:rsidP="002A5B79">
      <w:pPr>
        <w:numPr>
          <w:ilvl w:val="0"/>
          <w:numId w:val="32"/>
        </w:numPr>
      </w:pPr>
      <w:r w:rsidRPr="002A5B79">
        <w:t>15 Minuten vor Ablauf des digitalen Parkscheins meldet sich die </w:t>
      </w:r>
      <w:r w:rsidRPr="002A5B79">
        <w:rPr>
          <w:lang w:val="en"/>
        </w:rPr>
        <w:t>App</w:t>
      </w:r>
      <w:r w:rsidRPr="002A5B79">
        <w:t> per </w:t>
      </w:r>
      <w:r w:rsidRPr="002A5B79">
        <w:rPr>
          <w:lang w:val="en"/>
        </w:rPr>
        <w:t>Push</w:t>
      </w:r>
      <w:r w:rsidRPr="002A5B79">
        <w:t>-Nachricht oder </w:t>
      </w:r>
      <w:r w:rsidRPr="002A5B79">
        <w:rPr>
          <w:lang w:val="en"/>
        </w:rPr>
        <w:t>SMS-Reminder</w:t>
      </w:r>
      <w:r w:rsidRPr="002A5B79">
        <w:t>.</w:t>
      </w:r>
    </w:p>
    <w:p w14:paraId="50EDFD6B" w14:textId="77777777" w:rsidR="002A5B79" w:rsidRPr="002A5B79" w:rsidRDefault="002A5B79" w:rsidP="002A5B79">
      <w:pPr>
        <w:numPr>
          <w:ilvl w:val="0"/>
          <w:numId w:val="32"/>
        </w:numPr>
      </w:pPr>
      <w:r w:rsidRPr="002A5B79">
        <w:t>Die </w:t>
      </w:r>
      <w:r w:rsidRPr="002A5B79">
        <w:rPr>
          <w:lang w:val="en"/>
        </w:rPr>
        <w:t>App</w:t>
      </w:r>
      <w:r w:rsidRPr="002A5B79">
        <w:t> warnt, falls das Auto vom Parkplatz gefahren wird, aber der Parkvorgang noch läuft.</w:t>
      </w:r>
    </w:p>
    <w:p w14:paraId="551FCD6F" w14:textId="77777777" w:rsidR="002A5B79" w:rsidRPr="002A5B79" w:rsidRDefault="002A5B79" w:rsidP="002A5B79">
      <w:pPr>
        <w:numPr>
          <w:ilvl w:val="0"/>
          <w:numId w:val="32"/>
        </w:numPr>
      </w:pPr>
      <w:r w:rsidRPr="002A5B79">
        <w:t>Die </w:t>
      </w:r>
      <w:r w:rsidRPr="002A5B79">
        <w:rPr>
          <w:lang w:val="en"/>
        </w:rPr>
        <w:t>App</w:t>
      </w:r>
      <w:r w:rsidRPr="002A5B79">
        <w:t> listet alle Parkvorgänge auf. Für jede Transaktion gibt es eine digitale Quittung.</w:t>
      </w:r>
    </w:p>
    <w:p w14:paraId="4018F3D1" w14:textId="77777777" w:rsidR="002A5B79" w:rsidRPr="002A5B79" w:rsidRDefault="002A5B79" w:rsidP="002A5B79">
      <w:pPr>
        <w:numPr>
          <w:ilvl w:val="0"/>
          <w:numId w:val="32"/>
        </w:numPr>
      </w:pPr>
      <w:r w:rsidRPr="002A5B79">
        <w:t>Der Nutzer kann bequem zwischen privaten und geschäftlichen Kundenkonten wechseln – sehr praktisch, falls man auch beruflich mit dem Auto unterwegs ist.</w:t>
      </w:r>
    </w:p>
    <w:p w14:paraId="184E6043" w14:textId="77777777" w:rsidR="002A5B79" w:rsidRPr="002A5B79" w:rsidRDefault="002A5B79" w:rsidP="002A5B79">
      <w:r w:rsidRPr="002A5B79">
        <w:t>Vorteilhaft ist zudem die Verfügbarkeit in acht weiteren europäischen Ländern: Österreich, Italien, Dänemark, Norwegen, Schweden, Finnland, Frankreich und Spanien. Allein in Italien können die </w:t>
      </w:r>
      <w:proofErr w:type="spellStart"/>
      <w:r w:rsidRPr="002A5B79">
        <w:fldChar w:fldCharType="begin"/>
      </w:r>
      <w:r w:rsidRPr="002A5B79">
        <w:instrText>HYPERLINK "https://www.eckernfoerde.de/redirect.phtml?extlink=1&amp;La=1&amp;url_fid=2460.304.1" \o "Externer Link" \t "_blank"</w:instrText>
      </w:r>
      <w:r w:rsidRPr="002A5B79">
        <w:fldChar w:fldCharType="separate"/>
      </w:r>
      <w:r w:rsidRPr="002A5B79">
        <w:rPr>
          <w:rStyle w:val="Hyperlink"/>
        </w:rPr>
        <w:t>EasyPark</w:t>
      </w:r>
      <w:proofErr w:type="spellEnd"/>
      <w:r w:rsidRPr="002A5B79">
        <w:fldChar w:fldCharType="end"/>
      </w:r>
      <w:r w:rsidRPr="002A5B79">
        <w:t>-Kunden den Service in mehr als 100 Städten nutzen. Auch der Urlaub in Skandinavien wird leichter. Dort funktioniert </w:t>
      </w:r>
      <w:proofErr w:type="spellStart"/>
      <w:r w:rsidRPr="002A5B79">
        <w:rPr>
          <w:lang w:val="en"/>
        </w:rPr>
        <w:t>EasyPark</w:t>
      </w:r>
      <w:proofErr w:type="spellEnd"/>
      <w:r w:rsidRPr="002A5B79">
        <w:t> bereits heute flächendeckend.</w:t>
      </w:r>
    </w:p>
    <w:p w14:paraId="11CF9AD2" w14:textId="77777777" w:rsidR="002A5B79" w:rsidRPr="002A5B79" w:rsidRDefault="002A5B79" w:rsidP="002A5B79">
      <w:proofErr w:type="spellStart"/>
      <w:r w:rsidRPr="002A5B79">
        <w:rPr>
          <w:lang w:val="en"/>
        </w:rPr>
        <w:t>EasyPark</w:t>
      </w:r>
      <w:proofErr w:type="spellEnd"/>
      <w:r w:rsidRPr="002A5B79">
        <w:t>-Vorteile auf einen Blick</w:t>
      </w:r>
    </w:p>
    <w:p w14:paraId="647331C5" w14:textId="77777777" w:rsidR="002A5B79" w:rsidRPr="002A5B79" w:rsidRDefault="002A5B79" w:rsidP="002A5B79">
      <w:pPr>
        <w:numPr>
          <w:ilvl w:val="0"/>
          <w:numId w:val="33"/>
        </w:numPr>
      </w:pPr>
      <w:r w:rsidRPr="002A5B79">
        <w:t>Bargeldlos: Viele Bezahlmöglichkeiten – registriert und nicht registriert.</w:t>
      </w:r>
    </w:p>
    <w:p w14:paraId="32493759" w14:textId="77777777" w:rsidR="002A5B79" w:rsidRPr="002A5B79" w:rsidRDefault="002A5B79" w:rsidP="002A5B79">
      <w:pPr>
        <w:numPr>
          <w:ilvl w:val="0"/>
          <w:numId w:val="33"/>
        </w:numPr>
      </w:pPr>
      <w:r w:rsidRPr="002A5B79">
        <w:t>Komfortabel: Bequem im Auto, beim Arzt oder Einkaufen Parkvorgänge starten, stoppen und verlängern. Am Ende des Monats gibt es eine Sammelrechnung.</w:t>
      </w:r>
    </w:p>
    <w:p w14:paraId="3DDD1092" w14:textId="77777777" w:rsidR="002A5B79" w:rsidRPr="002A5B79" w:rsidRDefault="002A5B79" w:rsidP="002A5B79">
      <w:pPr>
        <w:numPr>
          <w:ilvl w:val="0"/>
          <w:numId w:val="33"/>
        </w:numPr>
      </w:pPr>
      <w:r w:rsidRPr="002A5B79">
        <w:t>Sparsam: Es wird nur die geparkte Zeit abgerechnet. Strafzettel können durch einfaches Verlängern auch aus der Ferne vermieden werden. (Die örtliche Höchstparkdauer gilt dennoch.)</w:t>
      </w:r>
    </w:p>
    <w:p w14:paraId="64D19691" w14:textId="77777777" w:rsidR="002A5B79" w:rsidRPr="002A5B79" w:rsidRDefault="002A5B79" w:rsidP="002A5B79">
      <w:pPr>
        <w:numPr>
          <w:ilvl w:val="0"/>
          <w:numId w:val="33"/>
        </w:numPr>
      </w:pPr>
      <w:r w:rsidRPr="002A5B79">
        <w:t>Vielseitig: </w:t>
      </w:r>
      <w:proofErr w:type="spellStart"/>
      <w:r w:rsidRPr="002A5B79">
        <w:fldChar w:fldCharType="begin"/>
      </w:r>
      <w:r w:rsidRPr="002A5B79">
        <w:instrText>HYPERLINK "https://www.eckernfoerde.de/redirect.phtml?extlink=1&amp;La=1&amp;url_fid=2460.303.1" \o "Externer Link" \t "_blank"</w:instrText>
      </w:r>
      <w:r w:rsidRPr="002A5B79">
        <w:fldChar w:fldCharType="separate"/>
      </w:r>
      <w:r w:rsidRPr="002A5B79">
        <w:rPr>
          <w:rStyle w:val="Hyperlink"/>
        </w:rPr>
        <w:t>EasyPark</w:t>
      </w:r>
      <w:proofErr w:type="spellEnd"/>
      <w:r w:rsidRPr="002A5B79">
        <w:fldChar w:fldCharType="end"/>
      </w:r>
      <w:r w:rsidRPr="002A5B79">
        <w:t xml:space="preserve"> funktioniert nicht nur in den öffentlichen Parkzonen von Eckernförde, sondern in mehr als 70 weiteren </w:t>
      </w:r>
      <w:r w:rsidRPr="002A5B79">
        <w:lastRenderedPageBreak/>
        <w:t>deutschen Städten, unter anderem in Berlin, Hamburg und Köln (Übersicht: </w:t>
      </w:r>
      <w:r w:rsidRPr="002A5B79">
        <w:rPr>
          <w:lang w:val="en"/>
        </w:rPr>
        <w:t>Easy Park</w:t>
      </w:r>
      <w:r w:rsidRPr="002A5B79">
        <w:t>).</w:t>
      </w:r>
    </w:p>
    <w:p w14:paraId="578A173C" w14:textId="77777777" w:rsidR="002A5B79" w:rsidRPr="002A5B79" w:rsidRDefault="002A5B79" w:rsidP="002A5B79">
      <w:r w:rsidRPr="002A5B79">
        <w:t>Woher weiß der Kontrolleur, wer einen digitalen Parkschein hat?</w:t>
      </w:r>
    </w:p>
    <w:p w14:paraId="67AA3B7A" w14:textId="77777777" w:rsidR="002A5B79" w:rsidRPr="002A5B79" w:rsidRDefault="002A5B79" w:rsidP="002A5B79">
      <w:r w:rsidRPr="002A5B79">
        <w:t>Die Kontrolleure prüfen in einer Datenbank, für welche Autos aktuell die Parkzeit bezahlt wird. Eine </w:t>
      </w:r>
      <w:proofErr w:type="spellStart"/>
      <w:r w:rsidRPr="002A5B79">
        <w:fldChar w:fldCharType="begin"/>
      </w:r>
      <w:r w:rsidRPr="002A5B79">
        <w:instrText>HYPERLINK "https://www.eckernfoerde.de/redirect.phtml?extlink=1&amp;La=1&amp;url_fid=2460.305.1" \o "Externer Link" \t "_blank"</w:instrText>
      </w:r>
      <w:r w:rsidRPr="002A5B79">
        <w:fldChar w:fldCharType="separate"/>
      </w:r>
      <w:r w:rsidRPr="002A5B79">
        <w:rPr>
          <w:rStyle w:val="Hyperlink"/>
        </w:rPr>
        <w:t>EasyPark</w:t>
      </w:r>
      <w:proofErr w:type="spellEnd"/>
      <w:r w:rsidRPr="002A5B79">
        <w:rPr>
          <w:rStyle w:val="Hyperlink"/>
        </w:rPr>
        <w:t>-Vignette</w:t>
      </w:r>
      <w:r w:rsidRPr="002A5B79">
        <w:fldChar w:fldCharType="end"/>
      </w:r>
      <w:r w:rsidRPr="002A5B79">
        <w:t> als Hinweis an der Windschutzscheibe ist in Eckernförde nicht nötig, aber nützlich: Falls ab und zu in anderen Städten geparkt wird, in denen diese erforderlich ist. Wer sich bei </w:t>
      </w:r>
      <w:proofErr w:type="spellStart"/>
      <w:r w:rsidRPr="002A5B79">
        <w:rPr>
          <w:lang w:val="en"/>
        </w:rPr>
        <w:t>EasyPark</w:t>
      </w:r>
      <w:proofErr w:type="spellEnd"/>
      <w:r w:rsidRPr="002A5B79">
        <w:t> anmeldet, bekommt automatisch eine Vignette zugesandt.</w:t>
      </w:r>
    </w:p>
    <w:p w14:paraId="7A0058EE" w14:textId="77777777" w:rsidR="002A5B79" w:rsidRDefault="002A5B79" w:rsidP="002A5B79"/>
    <w:p w14:paraId="6B0894E4" w14:textId="7038869D" w:rsidR="002A5B79" w:rsidRPr="002A5B79" w:rsidRDefault="002A5B79" w:rsidP="002A5B79">
      <w:pPr>
        <w:rPr>
          <w:b/>
          <w:bCs/>
        </w:rPr>
      </w:pPr>
      <w:r>
        <w:rPr>
          <w:b/>
          <w:bCs/>
        </w:rPr>
        <w:t>Elektromobilität – angesteckt und aufgetankt</w:t>
      </w:r>
    </w:p>
    <w:p w14:paraId="44EF2A89" w14:textId="77777777" w:rsidR="002A5B79" w:rsidRDefault="002A5B79" w:rsidP="002A5B79"/>
    <w:p w14:paraId="3CAC0ADD" w14:textId="77777777" w:rsidR="002A5B79" w:rsidRPr="002A5B79" w:rsidRDefault="002A5B79" w:rsidP="002A5B79">
      <w:pPr>
        <w:numPr>
          <w:ilvl w:val="0"/>
          <w:numId w:val="34"/>
        </w:numPr>
      </w:pPr>
      <w:proofErr w:type="spellStart"/>
      <w:r w:rsidRPr="002A5B79">
        <w:t>Preußerstraße</w:t>
      </w:r>
      <w:proofErr w:type="spellEnd"/>
      <w:r w:rsidRPr="002A5B79">
        <w:t xml:space="preserve"> / Kurpark</w:t>
      </w:r>
    </w:p>
    <w:p w14:paraId="2F299FAC" w14:textId="77777777" w:rsidR="002A5B79" w:rsidRPr="002A5B79" w:rsidRDefault="002A5B79" w:rsidP="002A5B79">
      <w:r w:rsidRPr="002A5B79">
        <w:t>2 Ladesäulen mit 4 x 22 Kilowattanschlüssen</w:t>
      </w:r>
    </w:p>
    <w:p w14:paraId="6ADF45B9" w14:textId="77777777" w:rsidR="002A5B79" w:rsidRPr="002A5B79" w:rsidRDefault="002A5B79" w:rsidP="002A5B79">
      <w:pPr>
        <w:numPr>
          <w:ilvl w:val="0"/>
          <w:numId w:val="35"/>
        </w:numPr>
      </w:pPr>
      <w:r w:rsidRPr="002A5B79">
        <w:t xml:space="preserve">Gartenstraße / </w:t>
      </w:r>
      <w:proofErr w:type="spellStart"/>
      <w:r w:rsidRPr="002A5B79">
        <w:t>Schuleweg</w:t>
      </w:r>
      <w:proofErr w:type="spellEnd"/>
      <w:r w:rsidRPr="002A5B79">
        <w:t xml:space="preserve"> / Rathaus</w:t>
      </w:r>
    </w:p>
    <w:p w14:paraId="1282CBE9" w14:textId="77777777" w:rsidR="002A5B79" w:rsidRPr="002A5B79" w:rsidRDefault="002A5B79" w:rsidP="002A5B79">
      <w:r w:rsidRPr="002A5B79">
        <w:t>1 Ladesäulen mit 2 x 22 Kilowattanschlüssen</w:t>
      </w:r>
    </w:p>
    <w:p w14:paraId="3ED56D4E" w14:textId="77777777" w:rsidR="002A5B79" w:rsidRPr="002A5B79" w:rsidRDefault="002A5B79" w:rsidP="002A5B79">
      <w:pPr>
        <w:numPr>
          <w:ilvl w:val="0"/>
          <w:numId w:val="36"/>
        </w:numPr>
      </w:pPr>
      <w:r w:rsidRPr="002A5B79">
        <w:t xml:space="preserve">Elektro Schröder, </w:t>
      </w:r>
      <w:proofErr w:type="spellStart"/>
      <w:r w:rsidRPr="002A5B79">
        <w:t>Gaehtjestr</w:t>
      </w:r>
      <w:proofErr w:type="spellEnd"/>
      <w:r w:rsidRPr="002A5B79">
        <w:t xml:space="preserve">. 5, Kundenparkplatz (nur über </w:t>
      </w:r>
      <w:proofErr w:type="spellStart"/>
      <w:r w:rsidRPr="002A5B79">
        <w:t>Noorstraße</w:t>
      </w:r>
      <w:proofErr w:type="spellEnd"/>
      <w:r w:rsidRPr="002A5B79">
        <w:t xml:space="preserve"> zu erreichen)</w:t>
      </w:r>
    </w:p>
    <w:p w14:paraId="1CCF2400" w14:textId="77777777" w:rsidR="002A5B79" w:rsidRPr="002A5B79" w:rsidRDefault="002A5B79" w:rsidP="002A5B79">
      <w:r w:rsidRPr="002A5B79">
        <w:t>   Stecker: 1 x Typ 2, 11 Kilowatt</w:t>
      </w:r>
    </w:p>
    <w:p w14:paraId="51A4E599" w14:textId="77777777" w:rsidR="002A5B79" w:rsidRPr="002A5B79" w:rsidRDefault="002A5B79" w:rsidP="002A5B79">
      <w:pPr>
        <w:numPr>
          <w:ilvl w:val="0"/>
          <w:numId w:val="37"/>
        </w:numPr>
      </w:pPr>
      <w:r w:rsidRPr="002A5B79">
        <w:t>Nord-Ostsee Automobile, Rendsburger Str. 54-56</w:t>
      </w:r>
    </w:p>
    <w:p w14:paraId="3E08F101" w14:textId="77777777" w:rsidR="002A5B79" w:rsidRPr="002A5B79" w:rsidRDefault="002A5B79" w:rsidP="002A5B79">
      <w:r w:rsidRPr="002A5B79">
        <w:t>  Verbund: New Motion, Stecker: 2 x Typ 2, 11 Kilowatt</w:t>
      </w:r>
      <w:r w:rsidRPr="002A5B79">
        <w:br/>
      </w:r>
    </w:p>
    <w:p w14:paraId="781285B5" w14:textId="77777777" w:rsidR="002A5B79" w:rsidRPr="002A5B79" w:rsidRDefault="002A5B79" w:rsidP="002A5B79">
      <w:pPr>
        <w:numPr>
          <w:ilvl w:val="0"/>
          <w:numId w:val="38"/>
        </w:numPr>
      </w:pPr>
      <w:r w:rsidRPr="002A5B79">
        <w:t> Solarteam Ostsee, Marienthaler Str. 9 a</w:t>
      </w:r>
    </w:p>
    <w:p w14:paraId="79A0627E" w14:textId="77777777" w:rsidR="002A5B79" w:rsidRPr="002A5B79" w:rsidRDefault="002A5B79" w:rsidP="002A5B79">
      <w:r w:rsidRPr="002A5B79">
        <w:t>  Stecker: 2 x Typ 2, 11 Kilowatt, 1 x Schuko</w:t>
      </w:r>
      <w:r w:rsidRPr="002A5B79">
        <w:br/>
        <w:t> </w:t>
      </w:r>
    </w:p>
    <w:p w14:paraId="18EF71CA" w14:textId="77777777" w:rsidR="002A5B79" w:rsidRPr="002A5B79" w:rsidRDefault="002A5B79" w:rsidP="002A5B79">
      <w:pPr>
        <w:numPr>
          <w:ilvl w:val="0"/>
          <w:numId w:val="39"/>
        </w:numPr>
      </w:pPr>
      <w:r w:rsidRPr="002A5B79">
        <w:t xml:space="preserve">Parkhaus am Noor, </w:t>
      </w:r>
      <w:proofErr w:type="spellStart"/>
      <w:r w:rsidRPr="002A5B79">
        <w:t>Noorstr</w:t>
      </w:r>
      <w:proofErr w:type="spellEnd"/>
      <w:r w:rsidRPr="002A5B79">
        <w:t>.</w:t>
      </w:r>
    </w:p>
    <w:p w14:paraId="34ED0928" w14:textId="77777777" w:rsidR="002A5B79" w:rsidRPr="002A5B79" w:rsidRDefault="002A5B79" w:rsidP="002A5B79">
      <w:r w:rsidRPr="002A5B79">
        <w:t>  3 Ladesäulen mit 6 x 22 Kilowatt-Anschlüssen, Typ 2, je 22 Kilowatt</w:t>
      </w:r>
      <w:r w:rsidRPr="002A5B79">
        <w:br/>
        <w:t xml:space="preserve">  1 </w:t>
      </w:r>
      <w:proofErr w:type="spellStart"/>
      <w:r w:rsidRPr="002A5B79">
        <w:t>Ladebox</w:t>
      </w:r>
      <w:proofErr w:type="spellEnd"/>
      <w:r w:rsidRPr="002A5B79">
        <w:t xml:space="preserve"> mit je drei Ladestationen für </w:t>
      </w:r>
      <w:r w:rsidRPr="002A5B79">
        <w:rPr>
          <w:lang w:val="en"/>
        </w:rPr>
        <w:t>E-Bikes</w:t>
      </w:r>
    </w:p>
    <w:p w14:paraId="048514E8" w14:textId="77777777" w:rsidR="002A5B79" w:rsidRPr="002A5B79" w:rsidRDefault="002A5B79" w:rsidP="002A5B79">
      <w:pPr>
        <w:numPr>
          <w:ilvl w:val="0"/>
          <w:numId w:val="40"/>
        </w:numPr>
      </w:pPr>
      <w:r w:rsidRPr="002A5B79">
        <w:t xml:space="preserve">Parkplatz von Expert </w:t>
      </w:r>
      <w:proofErr w:type="spellStart"/>
      <w:r w:rsidRPr="002A5B79">
        <w:t>Jöhnk</w:t>
      </w:r>
      <w:proofErr w:type="spellEnd"/>
      <w:r w:rsidRPr="002A5B79">
        <w:t>, Familia (Gewerbegebiet Süd)</w:t>
      </w:r>
    </w:p>
    <w:p w14:paraId="007FC5CD" w14:textId="77777777" w:rsidR="002A5B79" w:rsidRPr="002A5B79" w:rsidRDefault="002A5B79" w:rsidP="002A5B79">
      <w:r w:rsidRPr="002A5B79">
        <w:lastRenderedPageBreak/>
        <w:t>  1 Ladesäule mit 1 x 22 Kilowatt-Anschluss</w:t>
      </w:r>
    </w:p>
    <w:p w14:paraId="40D401D2" w14:textId="77777777" w:rsidR="002A5B79" w:rsidRPr="002A5B79" w:rsidRDefault="002A5B79" w:rsidP="002A5B79">
      <w:pPr>
        <w:numPr>
          <w:ilvl w:val="0"/>
          <w:numId w:val="41"/>
        </w:numPr>
      </w:pPr>
      <w:r w:rsidRPr="002A5B79">
        <w:t>Markant-Markt, Ostlandstraße</w:t>
      </w:r>
    </w:p>
    <w:p w14:paraId="20569F8C" w14:textId="77777777" w:rsidR="002A5B79" w:rsidRPr="002A5B79" w:rsidRDefault="002A5B79" w:rsidP="002A5B79">
      <w:r w:rsidRPr="002A5B79">
        <w:t> 1 Ladesäule mit 1 x 22 Kilowatt-Anschluss</w:t>
      </w:r>
    </w:p>
    <w:p w14:paraId="36337D06" w14:textId="77777777" w:rsidR="002A5B79" w:rsidRPr="002A5B79" w:rsidRDefault="002A5B79" w:rsidP="002A5B79">
      <w:pPr>
        <w:numPr>
          <w:ilvl w:val="0"/>
          <w:numId w:val="42"/>
        </w:numPr>
      </w:pPr>
      <w:r w:rsidRPr="002A5B79">
        <w:t>Parkplatz am Meerwasser Wellenbad</w:t>
      </w:r>
      <w:r w:rsidRPr="002A5B79">
        <w:br/>
        <w:t xml:space="preserve">1 </w:t>
      </w:r>
      <w:proofErr w:type="spellStart"/>
      <w:r w:rsidRPr="002A5B79">
        <w:t>Ladebox</w:t>
      </w:r>
      <w:proofErr w:type="spellEnd"/>
      <w:r w:rsidRPr="002A5B79">
        <w:t xml:space="preserve"> mit je drei Ladestationen für </w:t>
      </w:r>
      <w:r w:rsidRPr="002A5B79">
        <w:rPr>
          <w:lang w:val="en"/>
        </w:rPr>
        <w:t>E-Bikes</w:t>
      </w:r>
    </w:p>
    <w:p w14:paraId="34413C15" w14:textId="77777777" w:rsidR="002A5B79" w:rsidRPr="002A5B79" w:rsidRDefault="002A5B79" w:rsidP="002A5B79"/>
    <w:sectPr w:rsidR="002A5B79" w:rsidRPr="002A5B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426BB"/>
    <w:multiLevelType w:val="multilevel"/>
    <w:tmpl w:val="40F8C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D4304"/>
    <w:multiLevelType w:val="multilevel"/>
    <w:tmpl w:val="6F9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06E1B"/>
    <w:multiLevelType w:val="multilevel"/>
    <w:tmpl w:val="8736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E3A91"/>
    <w:multiLevelType w:val="multilevel"/>
    <w:tmpl w:val="1AA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F81789"/>
    <w:multiLevelType w:val="multilevel"/>
    <w:tmpl w:val="1E3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B517A"/>
    <w:multiLevelType w:val="multilevel"/>
    <w:tmpl w:val="F65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1769C"/>
    <w:multiLevelType w:val="multilevel"/>
    <w:tmpl w:val="391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C2944"/>
    <w:multiLevelType w:val="multilevel"/>
    <w:tmpl w:val="BC0A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32AD3"/>
    <w:multiLevelType w:val="multilevel"/>
    <w:tmpl w:val="200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2251F"/>
    <w:multiLevelType w:val="multilevel"/>
    <w:tmpl w:val="7B5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8A7808"/>
    <w:multiLevelType w:val="multilevel"/>
    <w:tmpl w:val="158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6103D"/>
    <w:multiLevelType w:val="multilevel"/>
    <w:tmpl w:val="3CC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381EF4"/>
    <w:multiLevelType w:val="multilevel"/>
    <w:tmpl w:val="59C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637080"/>
    <w:multiLevelType w:val="multilevel"/>
    <w:tmpl w:val="4642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B22840"/>
    <w:multiLevelType w:val="multilevel"/>
    <w:tmpl w:val="97CC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DA78BF"/>
    <w:multiLevelType w:val="multilevel"/>
    <w:tmpl w:val="257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8668D"/>
    <w:multiLevelType w:val="multilevel"/>
    <w:tmpl w:val="ECD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047153"/>
    <w:multiLevelType w:val="multilevel"/>
    <w:tmpl w:val="807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7B406D"/>
    <w:multiLevelType w:val="multilevel"/>
    <w:tmpl w:val="A95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927B63"/>
    <w:multiLevelType w:val="multilevel"/>
    <w:tmpl w:val="D38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53D91"/>
    <w:multiLevelType w:val="multilevel"/>
    <w:tmpl w:val="348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C2BCF"/>
    <w:multiLevelType w:val="multilevel"/>
    <w:tmpl w:val="A95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CB04BF"/>
    <w:multiLevelType w:val="multilevel"/>
    <w:tmpl w:val="9A5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32028"/>
    <w:multiLevelType w:val="multilevel"/>
    <w:tmpl w:val="A090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71362"/>
    <w:multiLevelType w:val="multilevel"/>
    <w:tmpl w:val="98B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643AB3"/>
    <w:multiLevelType w:val="multilevel"/>
    <w:tmpl w:val="64E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B16A9"/>
    <w:multiLevelType w:val="multilevel"/>
    <w:tmpl w:val="2DF0C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8C49BB"/>
    <w:multiLevelType w:val="multilevel"/>
    <w:tmpl w:val="A2C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18068A"/>
    <w:multiLevelType w:val="multilevel"/>
    <w:tmpl w:val="3D2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F26860"/>
    <w:multiLevelType w:val="multilevel"/>
    <w:tmpl w:val="E7D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E03CEA"/>
    <w:multiLevelType w:val="multilevel"/>
    <w:tmpl w:val="58D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4C009B"/>
    <w:multiLevelType w:val="multilevel"/>
    <w:tmpl w:val="CF3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A630C"/>
    <w:multiLevelType w:val="multilevel"/>
    <w:tmpl w:val="0C6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BE39BE"/>
    <w:multiLevelType w:val="multilevel"/>
    <w:tmpl w:val="F88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C734E1"/>
    <w:multiLevelType w:val="multilevel"/>
    <w:tmpl w:val="C3D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B0FF2"/>
    <w:multiLevelType w:val="multilevel"/>
    <w:tmpl w:val="FA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5F0F27"/>
    <w:multiLevelType w:val="multilevel"/>
    <w:tmpl w:val="15A2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F460B9"/>
    <w:multiLevelType w:val="multilevel"/>
    <w:tmpl w:val="C59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AA6D7F"/>
    <w:multiLevelType w:val="multilevel"/>
    <w:tmpl w:val="E4F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6D22DF"/>
    <w:multiLevelType w:val="multilevel"/>
    <w:tmpl w:val="0F0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B31FD2"/>
    <w:multiLevelType w:val="multilevel"/>
    <w:tmpl w:val="C41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92C6B"/>
    <w:multiLevelType w:val="multilevel"/>
    <w:tmpl w:val="9E8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9038">
    <w:abstractNumId w:val="6"/>
  </w:num>
  <w:num w:numId="2" w16cid:durableId="1228153245">
    <w:abstractNumId w:val="5"/>
  </w:num>
  <w:num w:numId="3" w16cid:durableId="1839467672">
    <w:abstractNumId w:val="35"/>
  </w:num>
  <w:num w:numId="4" w16cid:durableId="1969240130">
    <w:abstractNumId w:val="18"/>
  </w:num>
  <w:num w:numId="5" w16cid:durableId="326713135">
    <w:abstractNumId w:val="7"/>
  </w:num>
  <w:num w:numId="6" w16cid:durableId="2098938034">
    <w:abstractNumId w:val="22"/>
  </w:num>
  <w:num w:numId="7" w16cid:durableId="1774469814">
    <w:abstractNumId w:val="8"/>
  </w:num>
  <w:num w:numId="8" w16cid:durableId="965770304">
    <w:abstractNumId w:val="31"/>
  </w:num>
  <w:num w:numId="9" w16cid:durableId="1957758543">
    <w:abstractNumId w:val="25"/>
  </w:num>
  <w:num w:numId="10" w16cid:durableId="1351250594">
    <w:abstractNumId w:val="19"/>
  </w:num>
  <w:num w:numId="11" w16cid:durableId="661202904">
    <w:abstractNumId w:val="21"/>
  </w:num>
  <w:num w:numId="12" w16cid:durableId="412777526">
    <w:abstractNumId w:val="15"/>
  </w:num>
  <w:num w:numId="13" w16cid:durableId="1450784736">
    <w:abstractNumId w:val="40"/>
  </w:num>
  <w:num w:numId="14" w16cid:durableId="512230856">
    <w:abstractNumId w:val="34"/>
  </w:num>
  <w:num w:numId="15" w16cid:durableId="1378429998">
    <w:abstractNumId w:val="20"/>
  </w:num>
  <w:num w:numId="16" w16cid:durableId="147212684">
    <w:abstractNumId w:val="26"/>
  </w:num>
  <w:num w:numId="17" w16cid:durableId="1527057063">
    <w:abstractNumId w:val="23"/>
  </w:num>
  <w:num w:numId="18" w16cid:durableId="336925075">
    <w:abstractNumId w:val="17"/>
  </w:num>
  <w:num w:numId="19" w16cid:durableId="1056320317">
    <w:abstractNumId w:val="29"/>
  </w:num>
  <w:num w:numId="20" w16cid:durableId="2115903812">
    <w:abstractNumId w:val="37"/>
  </w:num>
  <w:num w:numId="21" w16cid:durableId="1388911947">
    <w:abstractNumId w:val="28"/>
  </w:num>
  <w:num w:numId="22" w16cid:durableId="1448889141">
    <w:abstractNumId w:val="3"/>
  </w:num>
  <w:num w:numId="23" w16cid:durableId="552153132">
    <w:abstractNumId w:val="36"/>
  </w:num>
  <w:num w:numId="24" w16cid:durableId="1736514771">
    <w:abstractNumId w:val="12"/>
  </w:num>
  <w:num w:numId="25" w16cid:durableId="408039761">
    <w:abstractNumId w:val="39"/>
  </w:num>
  <w:num w:numId="26" w16cid:durableId="1891570657">
    <w:abstractNumId w:val="10"/>
  </w:num>
  <w:num w:numId="27" w16cid:durableId="293143317">
    <w:abstractNumId w:val="13"/>
  </w:num>
  <w:num w:numId="28" w16cid:durableId="907690019">
    <w:abstractNumId w:val="30"/>
  </w:num>
  <w:num w:numId="29" w16cid:durableId="2127582606">
    <w:abstractNumId w:val="0"/>
  </w:num>
  <w:num w:numId="30" w16cid:durableId="1980644352">
    <w:abstractNumId w:val="14"/>
  </w:num>
  <w:num w:numId="31" w16cid:durableId="1911884420">
    <w:abstractNumId w:val="27"/>
  </w:num>
  <w:num w:numId="32" w16cid:durableId="956595363">
    <w:abstractNumId w:val="1"/>
  </w:num>
  <w:num w:numId="33" w16cid:durableId="1313366445">
    <w:abstractNumId w:val="24"/>
  </w:num>
  <w:num w:numId="34" w16cid:durableId="1079248099">
    <w:abstractNumId w:val="38"/>
  </w:num>
  <w:num w:numId="35" w16cid:durableId="362949571">
    <w:abstractNumId w:val="11"/>
  </w:num>
  <w:num w:numId="36" w16cid:durableId="707069750">
    <w:abstractNumId w:val="2"/>
  </w:num>
  <w:num w:numId="37" w16cid:durableId="98910202">
    <w:abstractNumId w:val="16"/>
  </w:num>
  <w:num w:numId="38" w16cid:durableId="1811290037">
    <w:abstractNumId w:val="4"/>
  </w:num>
  <w:num w:numId="39" w16cid:durableId="760183185">
    <w:abstractNumId w:val="9"/>
  </w:num>
  <w:num w:numId="40" w16cid:durableId="2092267260">
    <w:abstractNumId w:val="41"/>
  </w:num>
  <w:num w:numId="41" w16cid:durableId="917907748">
    <w:abstractNumId w:val="32"/>
  </w:num>
  <w:num w:numId="42" w16cid:durableId="9209577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064DBB"/>
    <w:rsid w:val="001452DC"/>
    <w:rsid w:val="002A5B79"/>
    <w:rsid w:val="002D67D4"/>
    <w:rsid w:val="002E56A6"/>
    <w:rsid w:val="002F4275"/>
    <w:rsid w:val="00307CF0"/>
    <w:rsid w:val="00320A29"/>
    <w:rsid w:val="003377CA"/>
    <w:rsid w:val="00411743"/>
    <w:rsid w:val="004A07F6"/>
    <w:rsid w:val="004B5869"/>
    <w:rsid w:val="004F51CC"/>
    <w:rsid w:val="005563A1"/>
    <w:rsid w:val="0068310A"/>
    <w:rsid w:val="006D18E1"/>
    <w:rsid w:val="007D5247"/>
    <w:rsid w:val="009032CD"/>
    <w:rsid w:val="009174BD"/>
    <w:rsid w:val="00926D47"/>
    <w:rsid w:val="009B500D"/>
    <w:rsid w:val="009F1206"/>
    <w:rsid w:val="00A06877"/>
    <w:rsid w:val="00AC7D15"/>
    <w:rsid w:val="00BE4397"/>
    <w:rsid w:val="00E21FE1"/>
    <w:rsid w:val="00E80344"/>
    <w:rsid w:val="00E90655"/>
    <w:rsid w:val="00EA1E76"/>
    <w:rsid w:val="00EA54C6"/>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23183">
      <w:bodyDiv w:val="1"/>
      <w:marLeft w:val="0"/>
      <w:marRight w:val="0"/>
      <w:marTop w:val="0"/>
      <w:marBottom w:val="0"/>
      <w:divBdr>
        <w:top w:val="none" w:sz="0" w:space="0" w:color="auto"/>
        <w:left w:val="none" w:sz="0" w:space="0" w:color="auto"/>
        <w:bottom w:val="none" w:sz="0" w:space="0" w:color="auto"/>
        <w:right w:val="none" w:sz="0" w:space="0" w:color="auto"/>
      </w:divBdr>
      <w:divsChild>
        <w:div w:id="1414274557">
          <w:marLeft w:val="0"/>
          <w:marRight w:val="0"/>
          <w:marTop w:val="0"/>
          <w:marBottom w:val="0"/>
          <w:divBdr>
            <w:top w:val="none" w:sz="0" w:space="0" w:color="auto"/>
            <w:left w:val="none" w:sz="0" w:space="0" w:color="auto"/>
            <w:bottom w:val="none" w:sz="0" w:space="0" w:color="auto"/>
            <w:right w:val="none" w:sz="0" w:space="0" w:color="auto"/>
          </w:divBdr>
        </w:div>
        <w:div w:id="1323462784">
          <w:marLeft w:val="0"/>
          <w:marRight w:val="0"/>
          <w:marTop w:val="0"/>
          <w:marBottom w:val="0"/>
          <w:divBdr>
            <w:top w:val="none" w:sz="0" w:space="0" w:color="auto"/>
            <w:left w:val="none" w:sz="0" w:space="0" w:color="auto"/>
            <w:bottom w:val="none" w:sz="0" w:space="0" w:color="auto"/>
            <w:right w:val="none" w:sz="0" w:space="0" w:color="auto"/>
          </w:divBdr>
          <w:divsChild>
            <w:div w:id="1006178344">
              <w:marLeft w:val="0"/>
              <w:marRight w:val="0"/>
              <w:marTop w:val="0"/>
              <w:marBottom w:val="0"/>
              <w:divBdr>
                <w:top w:val="none" w:sz="0" w:space="0" w:color="auto"/>
                <w:left w:val="none" w:sz="0" w:space="0" w:color="auto"/>
                <w:bottom w:val="none" w:sz="0" w:space="0" w:color="auto"/>
                <w:right w:val="none" w:sz="0" w:space="0" w:color="auto"/>
              </w:divBdr>
              <w:divsChild>
                <w:div w:id="3763905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33005984">
      <w:bodyDiv w:val="1"/>
      <w:marLeft w:val="0"/>
      <w:marRight w:val="0"/>
      <w:marTop w:val="0"/>
      <w:marBottom w:val="0"/>
      <w:divBdr>
        <w:top w:val="none" w:sz="0" w:space="0" w:color="auto"/>
        <w:left w:val="none" w:sz="0" w:space="0" w:color="auto"/>
        <w:bottom w:val="none" w:sz="0" w:space="0" w:color="auto"/>
        <w:right w:val="none" w:sz="0" w:space="0" w:color="auto"/>
      </w:divBdr>
    </w:div>
    <w:div w:id="433673764">
      <w:bodyDiv w:val="1"/>
      <w:marLeft w:val="0"/>
      <w:marRight w:val="0"/>
      <w:marTop w:val="0"/>
      <w:marBottom w:val="0"/>
      <w:divBdr>
        <w:top w:val="none" w:sz="0" w:space="0" w:color="auto"/>
        <w:left w:val="none" w:sz="0" w:space="0" w:color="auto"/>
        <w:bottom w:val="none" w:sz="0" w:space="0" w:color="auto"/>
        <w:right w:val="none" w:sz="0" w:space="0" w:color="auto"/>
      </w:divBdr>
    </w:div>
    <w:div w:id="461339668">
      <w:bodyDiv w:val="1"/>
      <w:marLeft w:val="0"/>
      <w:marRight w:val="0"/>
      <w:marTop w:val="0"/>
      <w:marBottom w:val="0"/>
      <w:divBdr>
        <w:top w:val="none" w:sz="0" w:space="0" w:color="auto"/>
        <w:left w:val="none" w:sz="0" w:space="0" w:color="auto"/>
        <w:bottom w:val="none" w:sz="0" w:space="0" w:color="auto"/>
        <w:right w:val="none" w:sz="0" w:space="0" w:color="auto"/>
      </w:divBdr>
      <w:divsChild>
        <w:div w:id="1148747700">
          <w:marLeft w:val="0"/>
          <w:marRight w:val="0"/>
          <w:marTop w:val="100"/>
          <w:marBottom w:val="100"/>
          <w:divBdr>
            <w:top w:val="none" w:sz="0" w:space="0" w:color="auto"/>
            <w:left w:val="none" w:sz="0" w:space="0" w:color="auto"/>
            <w:bottom w:val="none" w:sz="0" w:space="0" w:color="auto"/>
            <w:right w:val="none" w:sz="0" w:space="0" w:color="auto"/>
          </w:divBdr>
          <w:divsChild>
            <w:div w:id="7340413">
              <w:marLeft w:val="0"/>
              <w:marRight w:val="0"/>
              <w:marTop w:val="0"/>
              <w:marBottom w:val="0"/>
              <w:divBdr>
                <w:top w:val="none" w:sz="0" w:space="0" w:color="auto"/>
                <w:left w:val="none" w:sz="0" w:space="0" w:color="auto"/>
                <w:bottom w:val="none" w:sz="0" w:space="0" w:color="auto"/>
                <w:right w:val="none" w:sz="0" w:space="0" w:color="auto"/>
              </w:divBdr>
              <w:divsChild>
                <w:div w:id="367413317">
                  <w:marLeft w:val="0"/>
                  <w:marRight w:val="0"/>
                  <w:marTop w:val="100"/>
                  <w:marBottom w:val="100"/>
                  <w:divBdr>
                    <w:top w:val="none" w:sz="0" w:space="0" w:color="auto"/>
                    <w:left w:val="none" w:sz="0" w:space="0" w:color="auto"/>
                    <w:bottom w:val="none" w:sz="0" w:space="0" w:color="auto"/>
                    <w:right w:val="none" w:sz="0" w:space="0" w:color="auto"/>
                  </w:divBdr>
                  <w:divsChild>
                    <w:div w:id="1143277098">
                      <w:marLeft w:val="0"/>
                      <w:marRight w:val="0"/>
                      <w:marTop w:val="0"/>
                      <w:marBottom w:val="0"/>
                      <w:divBdr>
                        <w:top w:val="none" w:sz="0" w:space="0" w:color="auto"/>
                        <w:left w:val="none" w:sz="0" w:space="0" w:color="auto"/>
                        <w:bottom w:val="none" w:sz="0" w:space="0" w:color="auto"/>
                        <w:right w:val="none" w:sz="0" w:space="0" w:color="auto"/>
                      </w:divBdr>
                    </w:div>
                  </w:divsChild>
                </w:div>
                <w:div w:id="407964599">
                  <w:marLeft w:val="-15"/>
                  <w:marRight w:val="-15"/>
                  <w:marTop w:val="0"/>
                  <w:marBottom w:val="0"/>
                  <w:divBdr>
                    <w:top w:val="none" w:sz="0" w:space="0" w:color="auto"/>
                    <w:left w:val="none" w:sz="0" w:space="0" w:color="auto"/>
                    <w:bottom w:val="none" w:sz="0" w:space="0" w:color="auto"/>
                    <w:right w:val="none" w:sz="0" w:space="0" w:color="auto"/>
                  </w:divBdr>
                </w:div>
              </w:divsChild>
            </w:div>
            <w:div w:id="1827936493">
              <w:marLeft w:val="0"/>
              <w:marRight w:val="0"/>
              <w:marTop w:val="100"/>
              <w:marBottom w:val="100"/>
              <w:divBdr>
                <w:top w:val="none" w:sz="0" w:space="0" w:color="auto"/>
                <w:left w:val="none" w:sz="0" w:space="0" w:color="auto"/>
                <w:bottom w:val="none" w:sz="0" w:space="0" w:color="auto"/>
                <w:right w:val="none" w:sz="0" w:space="0" w:color="auto"/>
              </w:divBdr>
              <w:divsChild>
                <w:div w:id="1705057718">
                  <w:marLeft w:val="0"/>
                  <w:marRight w:val="0"/>
                  <w:marTop w:val="0"/>
                  <w:marBottom w:val="0"/>
                  <w:divBdr>
                    <w:top w:val="none" w:sz="0" w:space="0" w:color="auto"/>
                    <w:left w:val="none" w:sz="0" w:space="0" w:color="auto"/>
                    <w:bottom w:val="none" w:sz="0" w:space="0" w:color="auto"/>
                    <w:right w:val="none" w:sz="0" w:space="0" w:color="auto"/>
                  </w:divBdr>
                  <w:divsChild>
                    <w:div w:id="2694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51030">
          <w:marLeft w:val="0"/>
          <w:marRight w:val="0"/>
          <w:marTop w:val="100"/>
          <w:marBottom w:val="100"/>
          <w:divBdr>
            <w:top w:val="none" w:sz="0" w:space="0" w:color="auto"/>
            <w:left w:val="none" w:sz="0" w:space="0" w:color="auto"/>
            <w:bottom w:val="none" w:sz="0" w:space="0" w:color="auto"/>
            <w:right w:val="none" w:sz="0" w:space="0" w:color="auto"/>
          </w:divBdr>
        </w:div>
        <w:div w:id="1793206335">
          <w:marLeft w:val="-225"/>
          <w:marRight w:val="-225"/>
          <w:marTop w:val="0"/>
          <w:marBottom w:val="0"/>
          <w:divBdr>
            <w:top w:val="none" w:sz="0" w:space="0" w:color="auto"/>
            <w:left w:val="none" w:sz="0" w:space="0" w:color="auto"/>
            <w:bottom w:val="none" w:sz="0" w:space="0" w:color="auto"/>
            <w:right w:val="none" w:sz="0" w:space="0" w:color="auto"/>
          </w:divBdr>
          <w:divsChild>
            <w:div w:id="1528638386">
              <w:marLeft w:val="0"/>
              <w:marRight w:val="0"/>
              <w:marTop w:val="0"/>
              <w:marBottom w:val="0"/>
              <w:divBdr>
                <w:top w:val="none" w:sz="0" w:space="0" w:color="auto"/>
                <w:left w:val="none" w:sz="0" w:space="0" w:color="auto"/>
                <w:bottom w:val="none" w:sz="0" w:space="0" w:color="auto"/>
                <w:right w:val="none" w:sz="0" w:space="0" w:color="auto"/>
              </w:divBdr>
              <w:divsChild>
                <w:div w:id="1909148092">
                  <w:marLeft w:val="-225"/>
                  <w:marRight w:val="-225"/>
                  <w:marTop w:val="0"/>
                  <w:marBottom w:val="0"/>
                  <w:divBdr>
                    <w:top w:val="none" w:sz="0" w:space="0" w:color="auto"/>
                    <w:left w:val="none" w:sz="0" w:space="0" w:color="auto"/>
                    <w:bottom w:val="none" w:sz="0" w:space="0" w:color="auto"/>
                    <w:right w:val="none" w:sz="0" w:space="0" w:color="auto"/>
                  </w:divBdr>
                  <w:divsChild>
                    <w:div w:id="975256650">
                      <w:marLeft w:val="0"/>
                      <w:marRight w:val="0"/>
                      <w:marTop w:val="0"/>
                      <w:marBottom w:val="0"/>
                      <w:divBdr>
                        <w:top w:val="none" w:sz="0" w:space="0" w:color="auto"/>
                        <w:left w:val="none" w:sz="0" w:space="0" w:color="auto"/>
                        <w:bottom w:val="none" w:sz="0" w:space="0" w:color="auto"/>
                        <w:right w:val="none" w:sz="0" w:space="0" w:color="auto"/>
                      </w:divBdr>
                      <w:divsChild>
                        <w:div w:id="16939918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20974387">
                  <w:marLeft w:val="0"/>
                  <w:marRight w:val="0"/>
                  <w:marTop w:val="0"/>
                  <w:marBottom w:val="0"/>
                  <w:divBdr>
                    <w:top w:val="none" w:sz="0" w:space="0" w:color="auto"/>
                    <w:left w:val="none" w:sz="0" w:space="0" w:color="auto"/>
                    <w:bottom w:val="none" w:sz="0" w:space="0" w:color="auto"/>
                    <w:right w:val="none" w:sz="0" w:space="0" w:color="auto"/>
                  </w:divBdr>
                  <w:divsChild>
                    <w:div w:id="1621496872">
                      <w:marLeft w:val="0"/>
                      <w:marRight w:val="0"/>
                      <w:marTop w:val="0"/>
                      <w:marBottom w:val="0"/>
                      <w:divBdr>
                        <w:top w:val="none" w:sz="0" w:space="0" w:color="auto"/>
                        <w:left w:val="none" w:sz="0" w:space="0" w:color="auto"/>
                        <w:bottom w:val="none" w:sz="0" w:space="0" w:color="auto"/>
                        <w:right w:val="none" w:sz="0" w:space="0" w:color="auto"/>
                      </w:divBdr>
                      <w:divsChild>
                        <w:div w:id="585960888">
                          <w:marLeft w:val="0"/>
                          <w:marRight w:val="0"/>
                          <w:marTop w:val="0"/>
                          <w:marBottom w:val="0"/>
                          <w:divBdr>
                            <w:top w:val="none" w:sz="0" w:space="0" w:color="auto"/>
                            <w:left w:val="none" w:sz="0" w:space="0" w:color="auto"/>
                            <w:bottom w:val="none" w:sz="0" w:space="0" w:color="auto"/>
                            <w:right w:val="none" w:sz="0" w:space="0" w:color="auto"/>
                          </w:divBdr>
                          <w:divsChild>
                            <w:div w:id="1196163083">
                              <w:marLeft w:val="0"/>
                              <w:marRight w:val="0"/>
                              <w:marTop w:val="0"/>
                              <w:marBottom w:val="150"/>
                              <w:divBdr>
                                <w:top w:val="none" w:sz="0" w:space="0" w:color="auto"/>
                                <w:left w:val="none" w:sz="0" w:space="0" w:color="auto"/>
                                <w:bottom w:val="none" w:sz="0" w:space="0" w:color="auto"/>
                                <w:right w:val="none" w:sz="0" w:space="0" w:color="auto"/>
                              </w:divBdr>
                              <w:divsChild>
                                <w:div w:id="15356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672804734">
      <w:bodyDiv w:val="1"/>
      <w:marLeft w:val="0"/>
      <w:marRight w:val="0"/>
      <w:marTop w:val="0"/>
      <w:marBottom w:val="0"/>
      <w:divBdr>
        <w:top w:val="none" w:sz="0" w:space="0" w:color="auto"/>
        <w:left w:val="none" w:sz="0" w:space="0" w:color="auto"/>
        <w:bottom w:val="none" w:sz="0" w:space="0" w:color="auto"/>
        <w:right w:val="none" w:sz="0" w:space="0" w:color="auto"/>
      </w:divBdr>
      <w:divsChild>
        <w:div w:id="263075235">
          <w:marLeft w:val="0"/>
          <w:marRight w:val="0"/>
          <w:marTop w:val="100"/>
          <w:marBottom w:val="100"/>
          <w:divBdr>
            <w:top w:val="none" w:sz="0" w:space="0" w:color="auto"/>
            <w:left w:val="none" w:sz="0" w:space="0" w:color="auto"/>
            <w:bottom w:val="none" w:sz="0" w:space="0" w:color="auto"/>
            <w:right w:val="none" w:sz="0" w:space="0" w:color="auto"/>
          </w:divBdr>
          <w:divsChild>
            <w:div w:id="2107579220">
              <w:marLeft w:val="0"/>
              <w:marRight w:val="0"/>
              <w:marTop w:val="0"/>
              <w:marBottom w:val="0"/>
              <w:divBdr>
                <w:top w:val="none" w:sz="0" w:space="0" w:color="auto"/>
                <w:left w:val="none" w:sz="0" w:space="0" w:color="auto"/>
                <w:bottom w:val="none" w:sz="0" w:space="0" w:color="auto"/>
                <w:right w:val="none" w:sz="0" w:space="0" w:color="auto"/>
              </w:divBdr>
              <w:divsChild>
                <w:div w:id="966356818">
                  <w:marLeft w:val="0"/>
                  <w:marRight w:val="0"/>
                  <w:marTop w:val="100"/>
                  <w:marBottom w:val="100"/>
                  <w:divBdr>
                    <w:top w:val="none" w:sz="0" w:space="0" w:color="auto"/>
                    <w:left w:val="none" w:sz="0" w:space="0" w:color="auto"/>
                    <w:bottom w:val="none" w:sz="0" w:space="0" w:color="auto"/>
                    <w:right w:val="none" w:sz="0" w:space="0" w:color="auto"/>
                  </w:divBdr>
                  <w:divsChild>
                    <w:div w:id="1905066883">
                      <w:marLeft w:val="0"/>
                      <w:marRight w:val="0"/>
                      <w:marTop w:val="0"/>
                      <w:marBottom w:val="0"/>
                      <w:divBdr>
                        <w:top w:val="none" w:sz="0" w:space="0" w:color="auto"/>
                        <w:left w:val="none" w:sz="0" w:space="0" w:color="auto"/>
                        <w:bottom w:val="none" w:sz="0" w:space="0" w:color="auto"/>
                        <w:right w:val="none" w:sz="0" w:space="0" w:color="auto"/>
                      </w:divBdr>
                    </w:div>
                  </w:divsChild>
                </w:div>
                <w:div w:id="993530341">
                  <w:marLeft w:val="-15"/>
                  <w:marRight w:val="-15"/>
                  <w:marTop w:val="0"/>
                  <w:marBottom w:val="0"/>
                  <w:divBdr>
                    <w:top w:val="none" w:sz="0" w:space="0" w:color="auto"/>
                    <w:left w:val="none" w:sz="0" w:space="0" w:color="auto"/>
                    <w:bottom w:val="none" w:sz="0" w:space="0" w:color="auto"/>
                    <w:right w:val="none" w:sz="0" w:space="0" w:color="auto"/>
                  </w:divBdr>
                </w:div>
              </w:divsChild>
            </w:div>
            <w:div w:id="1208223104">
              <w:marLeft w:val="0"/>
              <w:marRight w:val="0"/>
              <w:marTop w:val="100"/>
              <w:marBottom w:val="100"/>
              <w:divBdr>
                <w:top w:val="none" w:sz="0" w:space="0" w:color="auto"/>
                <w:left w:val="none" w:sz="0" w:space="0" w:color="auto"/>
                <w:bottom w:val="none" w:sz="0" w:space="0" w:color="auto"/>
                <w:right w:val="none" w:sz="0" w:space="0" w:color="auto"/>
              </w:divBdr>
              <w:divsChild>
                <w:div w:id="1147480843">
                  <w:marLeft w:val="0"/>
                  <w:marRight w:val="0"/>
                  <w:marTop w:val="0"/>
                  <w:marBottom w:val="0"/>
                  <w:divBdr>
                    <w:top w:val="none" w:sz="0" w:space="0" w:color="auto"/>
                    <w:left w:val="none" w:sz="0" w:space="0" w:color="auto"/>
                    <w:bottom w:val="none" w:sz="0" w:space="0" w:color="auto"/>
                    <w:right w:val="none" w:sz="0" w:space="0" w:color="auto"/>
                  </w:divBdr>
                  <w:divsChild>
                    <w:div w:id="18115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25606">
          <w:marLeft w:val="0"/>
          <w:marRight w:val="0"/>
          <w:marTop w:val="100"/>
          <w:marBottom w:val="100"/>
          <w:divBdr>
            <w:top w:val="none" w:sz="0" w:space="0" w:color="auto"/>
            <w:left w:val="none" w:sz="0" w:space="0" w:color="auto"/>
            <w:bottom w:val="none" w:sz="0" w:space="0" w:color="auto"/>
            <w:right w:val="none" w:sz="0" w:space="0" w:color="auto"/>
          </w:divBdr>
        </w:div>
        <w:div w:id="325596198">
          <w:marLeft w:val="-225"/>
          <w:marRight w:val="-225"/>
          <w:marTop w:val="0"/>
          <w:marBottom w:val="0"/>
          <w:divBdr>
            <w:top w:val="none" w:sz="0" w:space="0" w:color="auto"/>
            <w:left w:val="none" w:sz="0" w:space="0" w:color="auto"/>
            <w:bottom w:val="none" w:sz="0" w:space="0" w:color="auto"/>
            <w:right w:val="none" w:sz="0" w:space="0" w:color="auto"/>
          </w:divBdr>
          <w:divsChild>
            <w:div w:id="674840177">
              <w:marLeft w:val="0"/>
              <w:marRight w:val="0"/>
              <w:marTop w:val="0"/>
              <w:marBottom w:val="0"/>
              <w:divBdr>
                <w:top w:val="none" w:sz="0" w:space="0" w:color="auto"/>
                <w:left w:val="none" w:sz="0" w:space="0" w:color="auto"/>
                <w:bottom w:val="none" w:sz="0" w:space="0" w:color="auto"/>
                <w:right w:val="none" w:sz="0" w:space="0" w:color="auto"/>
              </w:divBdr>
              <w:divsChild>
                <w:div w:id="48038111">
                  <w:marLeft w:val="-225"/>
                  <w:marRight w:val="-225"/>
                  <w:marTop w:val="0"/>
                  <w:marBottom w:val="0"/>
                  <w:divBdr>
                    <w:top w:val="none" w:sz="0" w:space="0" w:color="auto"/>
                    <w:left w:val="none" w:sz="0" w:space="0" w:color="auto"/>
                    <w:bottom w:val="none" w:sz="0" w:space="0" w:color="auto"/>
                    <w:right w:val="none" w:sz="0" w:space="0" w:color="auto"/>
                  </w:divBdr>
                  <w:divsChild>
                    <w:div w:id="1838377888">
                      <w:marLeft w:val="0"/>
                      <w:marRight w:val="0"/>
                      <w:marTop w:val="0"/>
                      <w:marBottom w:val="0"/>
                      <w:divBdr>
                        <w:top w:val="none" w:sz="0" w:space="0" w:color="auto"/>
                        <w:left w:val="none" w:sz="0" w:space="0" w:color="auto"/>
                        <w:bottom w:val="none" w:sz="0" w:space="0" w:color="auto"/>
                        <w:right w:val="none" w:sz="0" w:space="0" w:color="auto"/>
                      </w:divBdr>
                      <w:divsChild>
                        <w:div w:id="15207002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65429072">
                  <w:marLeft w:val="0"/>
                  <w:marRight w:val="0"/>
                  <w:marTop w:val="0"/>
                  <w:marBottom w:val="0"/>
                  <w:divBdr>
                    <w:top w:val="none" w:sz="0" w:space="0" w:color="auto"/>
                    <w:left w:val="none" w:sz="0" w:space="0" w:color="auto"/>
                    <w:bottom w:val="none" w:sz="0" w:space="0" w:color="auto"/>
                    <w:right w:val="none" w:sz="0" w:space="0" w:color="auto"/>
                  </w:divBdr>
                  <w:divsChild>
                    <w:div w:id="1069117501">
                      <w:marLeft w:val="0"/>
                      <w:marRight w:val="0"/>
                      <w:marTop w:val="0"/>
                      <w:marBottom w:val="0"/>
                      <w:divBdr>
                        <w:top w:val="none" w:sz="0" w:space="0" w:color="auto"/>
                        <w:left w:val="none" w:sz="0" w:space="0" w:color="auto"/>
                        <w:bottom w:val="none" w:sz="0" w:space="0" w:color="auto"/>
                        <w:right w:val="none" w:sz="0" w:space="0" w:color="auto"/>
                      </w:divBdr>
                      <w:divsChild>
                        <w:div w:id="1654875355">
                          <w:marLeft w:val="0"/>
                          <w:marRight w:val="0"/>
                          <w:marTop w:val="0"/>
                          <w:marBottom w:val="0"/>
                          <w:divBdr>
                            <w:top w:val="none" w:sz="0" w:space="0" w:color="auto"/>
                            <w:left w:val="none" w:sz="0" w:space="0" w:color="auto"/>
                            <w:bottom w:val="none" w:sz="0" w:space="0" w:color="auto"/>
                            <w:right w:val="none" w:sz="0" w:space="0" w:color="auto"/>
                          </w:divBdr>
                          <w:divsChild>
                            <w:div w:id="20958567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057498">
      <w:bodyDiv w:val="1"/>
      <w:marLeft w:val="0"/>
      <w:marRight w:val="0"/>
      <w:marTop w:val="0"/>
      <w:marBottom w:val="0"/>
      <w:divBdr>
        <w:top w:val="none" w:sz="0" w:space="0" w:color="auto"/>
        <w:left w:val="none" w:sz="0" w:space="0" w:color="auto"/>
        <w:bottom w:val="none" w:sz="0" w:space="0" w:color="auto"/>
        <w:right w:val="none" w:sz="0" w:space="0" w:color="auto"/>
      </w:divBdr>
      <w:divsChild>
        <w:div w:id="51579973">
          <w:marLeft w:val="0"/>
          <w:marRight w:val="0"/>
          <w:marTop w:val="0"/>
          <w:marBottom w:val="0"/>
          <w:divBdr>
            <w:top w:val="none" w:sz="0" w:space="0" w:color="auto"/>
            <w:left w:val="none" w:sz="0" w:space="0" w:color="auto"/>
            <w:bottom w:val="none" w:sz="0" w:space="0" w:color="auto"/>
            <w:right w:val="none" w:sz="0" w:space="0" w:color="auto"/>
          </w:divBdr>
        </w:div>
      </w:divsChild>
    </w:div>
    <w:div w:id="1000502725">
      <w:bodyDiv w:val="1"/>
      <w:marLeft w:val="0"/>
      <w:marRight w:val="0"/>
      <w:marTop w:val="0"/>
      <w:marBottom w:val="0"/>
      <w:divBdr>
        <w:top w:val="none" w:sz="0" w:space="0" w:color="auto"/>
        <w:left w:val="none" w:sz="0" w:space="0" w:color="auto"/>
        <w:bottom w:val="none" w:sz="0" w:space="0" w:color="auto"/>
        <w:right w:val="none" w:sz="0" w:space="0" w:color="auto"/>
      </w:divBdr>
      <w:divsChild>
        <w:div w:id="1267424344">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176725117">
      <w:bodyDiv w:val="1"/>
      <w:marLeft w:val="0"/>
      <w:marRight w:val="0"/>
      <w:marTop w:val="0"/>
      <w:marBottom w:val="0"/>
      <w:divBdr>
        <w:top w:val="none" w:sz="0" w:space="0" w:color="auto"/>
        <w:left w:val="none" w:sz="0" w:space="0" w:color="auto"/>
        <w:bottom w:val="none" w:sz="0" w:space="0" w:color="auto"/>
        <w:right w:val="none" w:sz="0" w:space="0" w:color="auto"/>
      </w:divBdr>
      <w:divsChild>
        <w:div w:id="1583369650">
          <w:marLeft w:val="0"/>
          <w:marRight w:val="0"/>
          <w:marTop w:val="0"/>
          <w:marBottom w:val="0"/>
          <w:divBdr>
            <w:top w:val="none" w:sz="0" w:space="0" w:color="auto"/>
            <w:left w:val="none" w:sz="0" w:space="0" w:color="auto"/>
            <w:bottom w:val="none" w:sz="0" w:space="0" w:color="auto"/>
            <w:right w:val="none" w:sz="0" w:space="0" w:color="auto"/>
          </w:divBdr>
        </w:div>
      </w:divsChild>
    </w:div>
    <w:div w:id="1213273962">
      <w:bodyDiv w:val="1"/>
      <w:marLeft w:val="0"/>
      <w:marRight w:val="0"/>
      <w:marTop w:val="0"/>
      <w:marBottom w:val="0"/>
      <w:divBdr>
        <w:top w:val="none" w:sz="0" w:space="0" w:color="auto"/>
        <w:left w:val="none" w:sz="0" w:space="0" w:color="auto"/>
        <w:bottom w:val="none" w:sz="0" w:space="0" w:color="auto"/>
        <w:right w:val="none" w:sz="0" w:space="0" w:color="auto"/>
      </w:divBdr>
      <w:divsChild>
        <w:div w:id="2081168985">
          <w:marLeft w:val="0"/>
          <w:marRight w:val="0"/>
          <w:marTop w:val="0"/>
          <w:marBottom w:val="0"/>
          <w:divBdr>
            <w:top w:val="none" w:sz="0" w:space="0" w:color="auto"/>
            <w:left w:val="none" w:sz="0" w:space="0" w:color="auto"/>
            <w:bottom w:val="none" w:sz="0" w:space="0" w:color="auto"/>
            <w:right w:val="none" w:sz="0" w:space="0" w:color="auto"/>
          </w:divBdr>
          <w:divsChild>
            <w:div w:id="1345592458">
              <w:marLeft w:val="0"/>
              <w:marRight w:val="0"/>
              <w:marTop w:val="0"/>
              <w:marBottom w:val="0"/>
              <w:divBdr>
                <w:top w:val="none" w:sz="0" w:space="0" w:color="auto"/>
                <w:left w:val="none" w:sz="0" w:space="0" w:color="auto"/>
                <w:bottom w:val="none" w:sz="0" w:space="0" w:color="auto"/>
                <w:right w:val="none" w:sz="0" w:space="0" w:color="auto"/>
              </w:divBdr>
              <w:divsChild>
                <w:div w:id="500433723">
                  <w:marLeft w:val="0"/>
                  <w:marRight w:val="0"/>
                  <w:marTop w:val="0"/>
                  <w:marBottom w:val="150"/>
                  <w:divBdr>
                    <w:top w:val="none" w:sz="0" w:space="0" w:color="auto"/>
                    <w:left w:val="none" w:sz="0" w:space="0" w:color="auto"/>
                    <w:bottom w:val="none" w:sz="0" w:space="0" w:color="auto"/>
                    <w:right w:val="none" w:sz="0" w:space="0" w:color="auto"/>
                  </w:divBdr>
                </w:div>
                <w:div w:id="1685934886">
                  <w:marLeft w:val="0"/>
                  <w:marRight w:val="0"/>
                  <w:marTop w:val="0"/>
                  <w:marBottom w:val="150"/>
                  <w:divBdr>
                    <w:top w:val="none" w:sz="0" w:space="0" w:color="auto"/>
                    <w:left w:val="none" w:sz="0" w:space="0" w:color="auto"/>
                    <w:bottom w:val="none" w:sz="0" w:space="0" w:color="auto"/>
                    <w:right w:val="none" w:sz="0" w:space="0" w:color="auto"/>
                  </w:divBdr>
                </w:div>
                <w:div w:id="1820728880">
                  <w:marLeft w:val="0"/>
                  <w:marRight w:val="0"/>
                  <w:marTop w:val="0"/>
                  <w:marBottom w:val="150"/>
                  <w:divBdr>
                    <w:top w:val="none" w:sz="0" w:space="0" w:color="auto"/>
                    <w:left w:val="none" w:sz="0" w:space="0" w:color="auto"/>
                    <w:bottom w:val="none" w:sz="0" w:space="0" w:color="auto"/>
                    <w:right w:val="none" w:sz="0" w:space="0" w:color="auto"/>
                  </w:divBdr>
                </w:div>
                <w:div w:id="548420581">
                  <w:marLeft w:val="0"/>
                  <w:marRight w:val="0"/>
                  <w:marTop w:val="0"/>
                  <w:marBottom w:val="150"/>
                  <w:divBdr>
                    <w:top w:val="none" w:sz="0" w:space="0" w:color="auto"/>
                    <w:left w:val="none" w:sz="0" w:space="0" w:color="auto"/>
                    <w:bottom w:val="none" w:sz="0" w:space="0" w:color="auto"/>
                    <w:right w:val="none" w:sz="0" w:space="0" w:color="auto"/>
                  </w:divBdr>
                </w:div>
                <w:div w:id="134109024">
                  <w:marLeft w:val="0"/>
                  <w:marRight w:val="0"/>
                  <w:marTop w:val="0"/>
                  <w:marBottom w:val="150"/>
                  <w:divBdr>
                    <w:top w:val="none" w:sz="0" w:space="0" w:color="auto"/>
                    <w:left w:val="none" w:sz="0" w:space="0" w:color="auto"/>
                    <w:bottom w:val="none" w:sz="0" w:space="0" w:color="auto"/>
                    <w:right w:val="none" w:sz="0" w:space="0" w:color="auto"/>
                  </w:divBdr>
                </w:div>
                <w:div w:id="791170266">
                  <w:marLeft w:val="0"/>
                  <w:marRight w:val="0"/>
                  <w:marTop w:val="0"/>
                  <w:marBottom w:val="150"/>
                  <w:divBdr>
                    <w:top w:val="none" w:sz="0" w:space="0" w:color="auto"/>
                    <w:left w:val="none" w:sz="0" w:space="0" w:color="auto"/>
                    <w:bottom w:val="none" w:sz="0" w:space="0" w:color="auto"/>
                    <w:right w:val="none" w:sz="0" w:space="0" w:color="auto"/>
                  </w:divBdr>
                </w:div>
                <w:div w:id="1983928529">
                  <w:marLeft w:val="0"/>
                  <w:marRight w:val="0"/>
                  <w:marTop w:val="0"/>
                  <w:marBottom w:val="150"/>
                  <w:divBdr>
                    <w:top w:val="none" w:sz="0" w:space="0" w:color="auto"/>
                    <w:left w:val="none" w:sz="0" w:space="0" w:color="auto"/>
                    <w:bottom w:val="none" w:sz="0" w:space="0" w:color="auto"/>
                    <w:right w:val="none" w:sz="0" w:space="0" w:color="auto"/>
                  </w:divBdr>
                </w:div>
                <w:div w:id="1873181113">
                  <w:marLeft w:val="0"/>
                  <w:marRight w:val="0"/>
                  <w:marTop w:val="0"/>
                  <w:marBottom w:val="150"/>
                  <w:divBdr>
                    <w:top w:val="none" w:sz="0" w:space="0" w:color="auto"/>
                    <w:left w:val="none" w:sz="0" w:space="0" w:color="auto"/>
                    <w:bottom w:val="none" w:sz="0" w:space="0" w:color="auto"/>
                    <w:right w:val="none" w:sz="0" w:space="0" w:color="auto"/>
                  </w:divBdr>
                </w:div>
                <w:div w:id="1706831935">
                  <w:marLeft w:val="0"/>
                  <w:marRight w:val="0"/>
                  <w:marTop w:val="0"/>
                  <w:marBottom w:val="150"/>
                  <w:divBdr>
                    <w:top w:val="none" w:sz="0" w:space="0" w:color="auto"/>
                    <w:left w:val="none" w:sz="0" w:space="0" w:color="auto"/>
                    <w:bottom w:val="none" w:sz="0" w:space="0" w:color="auto"/>
                    <w:right w:val="none" w:sz="0" w:space="0" w:color="auto"/>
                  </w:divBdr>
                </w:div>
                <w:div w:id="1812137810">
                  <w:marLeft w:val="0"/>
                  <w:marRight w:val="0"/>
                  <w:marTop w:val="0"/>
                  <w:marBottom w:val="150"/>
                  <w:divBdr>
                    <w:top w:val="none" w:sz="0" w:space="0" w:color="auto"/>
                    <w:left w:val="none" w:sz="0" w:space="0" w:color="auto"/>
                    <w:bottom w:val="none" w:sz="0" w:space="0" w:color="auto"/>
                    <w:right w:val="none" w:sz="0" w:space="0" w:color="auto"/>
                  </w:divBdr>
                </w:div>
                <w:div w:id="37558332">
                  <w:marLeft w:val="0"/>
                  <w:marRight w:val="0"/>
                  <w:marTop w:val="0"/>
                  <w:marBottom w:val="150"/>
                  <w:divBdr>
                    <w:top w:val="none" w:sz="0" w:space="0" w:color="auto"/>
                    <w:left w:val="none" w:sz="0" w:space="0" w:color="auto"/>
                    <w:bottom w:val="none" w:sz="0" w:space="0" w:color="auto"/>
                    <w:right w:val="none" w:sz="0" w:space="0" w:color="auto"/>
                  </w:divBdr>
                </w:div>
                <w:div w:id="1396246665">
                  <w:marLeft w:val="0"/>
                  <w:marRight w:val="0"/>
                  <w:marTop w:val="0"/>
                  <w:marBottom w:val="150"/>
                  <w:divBdr>
                    <w:top w:val="none" w:sz="0" w:space="0" w:color="auto"/>
                    <w:left w:val="none" w:sz="0" w:space="0" w:color="auto"/>
                    <w:bottom w:val="none" w:sz="0" w:space="0" w:color="auto"/>
                    <w:right w:val="none" w:sz="0" w:space="0" w:color="auto"/>
                  </w:divBdr>
                </w:div>
                <w:div w:id="2048334893">
                  <w:marLeft w:val="0"/>
                  <w:marRight w:val="0"/>
                  <w:marTop w:val="0"/>
                  <w:marBottom w:val="150"/>
                  <w:divBdr>
                    <w:top w:val="none" w:sz="0" w:space="0" w:color="auto"/>
                    <w:left w:val="none" w:sz="0" w:space="0" w:color="auto"/>
                    <w:bottom w:val="none" w:sz="0" w:space="0" w:color="auto"/>
                    <w:right w:val="none" w:sz="0" w:space="0" w:color="auto"/>
                  </w:divBdr>
                </w:div>
                <w:div w:id="165752917">
                  <w:marLeft w:val="0"/>
                  <w:marRight w:val="0"/>
                  <w:marTop w:val="0"/>
                  <w:marBottom w:val="150"/>
                  <w:divBdr>
                    <w:top w:val="none" w:sz="0" w:space="0" w:color="auto"/>
                    <w:left w:val="none" w:sz="0" w:space="0" w:color="auto"/>
                    <w:bottom w:val="none" w:sz="0" w:space="0" w:color="auto"/>
                    <w:right w:val="none" w:sz="0" w:space="0" w:color="auto"/>
                  </w:divBdr>
                </w:div>
                <w:div w:id="6956190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66376760">
      <w:bodyDiv w:val="1"/>
      <w:marLeft w:val="0"/>
      <w:marRight w:val="0"/>
      <w:marTop w:val="0"/>
      <w:marBottom w:val="0"/>
      <w:divBdr>
        <w:top w:val="none" w:sz="0" w:space="0" w:color="auto"/>
        <w:left w:val="none" w:sz="0" w:space="0" w:color="auto"/>
        <w:bottom w:val="none" w:sz="0" w:space="0" w:color="auto"/>
        <w:right w:val="none" w:sz="0" w:space="0" w:color="auto"/>
      </w:divBdr>
    </w:div>
    <w:div w:id="1464931873">
      <w:bodyDiv w:val="1"/>
      <w:marLeft w:val="0"/>
      <w:marRight w:val="0"/>
      <w:marTop w:val="0"/>
      <w:marBottom w:val="0"/>
      <w:divBdr>
        <w:top w:val="none" w:sz="0" w:space="0" w:color="auto"/>
        <w:left w:val="none" w:sz="0" w:space="0" w:color="auto"/>
        <w:bottom w:val="none" w:sz="0" w:space="0" w:color="auto"/>
        <w:right w:val="none" w:sz="0" w:space="0" w:color="auto"/>
      </w:divBdr>
      <w:divsChild>
        <w:div w:id="130563257">
          <w:marLeft w:val="0"/>
          <w:marRight w:val="0"/>
          <w:marTop w:val="0"/>
          <w:marBottom w:val="0"/>
          <w:divBdr>
            <w:top w:val="none" w:sz="0" w:space="0" w:color="auto"/>
            <w:left w:val="none" w:sz="0" w:space="0" w:color="auto"/>
            <w:bottom w:val="none" w:sz="0" w:space="0" w:color="auto"/>
            <w:right w:val="none" w:sz="0" w:space="0" w:color="auto"/>
          </w:divBdr>
        </w:div>
        <w:div w:id="854419559">
          <w:marLeft w:val="0"/>
          <w:marRight w:val="0"/>
          <w:marTop w:val="0"/>
          <w:marBottom w:val="0"/>
          <w:divBdr>
            <w:top w:val="none" w:sz="0" w:space="0" w:color="auto"/>
            <w:left w:val="none" w:sz="0" w:space="0" w:color="auto"/>
            <w:bottom w:val="none" w:sz="0" w:space="0" w:color="auto"/>
            <w:right w:val="none" w:sz="0" w:space="0" w:color="auto"/>
          </w:divBdr>
        </w:div>
      </w:divsChild>
    </w:div>
    <w:div w:id="1527214607">
      <w:bodyDiv w:val="1"/>
      <w:marLeft w:val="0"/>
      <w:marRight w:val="0"/>
      <w:marTop w:val="0"/>
      <w:marBottom w:val="0"/>
      <w:divBdr>
        <w:top w:val="none" w:sz="0" w:space="0" w:color="auto"/>
        <w:left w:val="none" w:sz="0" w:space="0" w:color="auto"/>
        <w:bottom w:val="none" w:sz="0" w:space="0" w:color="auto"/>
        <w:right w:val="none" w:sz="0" w:space="0" w:color="auto"/>
      </w:divBdr>
      <w:divsChild>
        <w:div w:id="1701393076">
          <w:marLeft w:val="0"/>
          <w:marRight w:val="0"/>
          <w:marTop w:val="100"/>
          <w:marBottom w:val="100"/>
          <w:divBdr>
            <w:top w:val="none" w:sz="0" w:space="0" w:color="auto"/>
            <w:left w:val="none" w:sz="0" w:space="0" w:color="auto"/>
            <w:bottom w:val="none" w:sz="0" w:space="0" w:color="auto"/>
            <w:right w:val="none" w:sz="0" w:space="0" w:color="auto"/>
          </w:divBdr>
          <w:divsChild>
            <w:div w:id="1517881899">
              <w:marLeft w:val="0"/>
              <w:marRight w:val="0"/>
              <w:marTop w:val="0"/>
              <w:marBottom w:val="0"/>
              <w:divBdr>
                <w:top w:val="none" w:sz="0" w:space="0" w:color="auto"/>
                <w:left w:val="none" w:sz="0" w:space="0" w:color="auto"/>
                <w:bottom w:val="none" w:sz="0" w:space="0" w:color="auto"/>
                <w:right w:val="none" w:sz="0" w:space="0" w:color="auto"/>
              </w:divBdr>
              <w:divsChild>
                <w:div w:id="1972780777">
                  <w:marLeft w:val="0"/>
                  <w:marRight w:val="0"/>
                  <w:marTop w:val="100"/>
                  <w:marBottom w:val="100"/>
                  <w:divBdr>
                    <w:top w:val="none" w:sz="0" w:space="0" w:color="auto"/>
                    <w:left w:val="none" w:sz="0" w:space="0" w:color="auto"/>
                    <w:bottom w:val="none" w:sz="0" w:space="0" w:color="auto"/>
                    <w:right w:val="none" w:sz="0" w:space="0" w:color="auto"/>
                  </w:divBdr>
                  <w:divsChild>
                    <w:div w:id="1736050568">
                      <w:marLeft w:val="0"/>
                      <w:marRight w:val="0"/>
                      <w:marTop w:val="0"/>
                      <w:marBottom w:val="0"/>
                      <w:divBdr>
                        <w:top w:val="none" w:sz="0" w:space="0" w:color="auto"/>
                        <w:left w:val="none" w:sz="0" w:space="0" w:color="auto"/>
                        <w:bottom w:val="none" w:sz="0" w:space="0" w:color="auto"/>
                        <w:right w:val="none" w:sz="0" w:space="0" w:color="auto"/>
                      </w:divBdr>
                    </w:div>
                  </w:divsChild>
                </w:div>
                <w:div w:id="502018317">
                  <w:marLeft w:val="-15"/>
                  <w:marRight w:val="-15"/>
                  <w:marTop w:val="0"/>
                  <w:marBottom w:val="0"/>
                  <w:divBdr>
                    <w:top w:val="none" w:sz="0" w:space="0" w:color="auto"/>
                    <w:left w:val="none" w:sz="0" w:space="0" w:color="auto"/>
                    <w:bottom w:val="none" w:sz="0" w:space="0" w:color="auto"/>
                    <w:right w:val="none" w:sz="0" w:space="0" w:color="auto"/>
                  </w:divBdr>
                </w:div>
              </w:divsChild>
            </w:div>
            <w:div w:id="2044209484">
              <w:marLeft w:val="0"/>
              <w:marRight w:val="0"/>
              <w:marTop w:val="100"/>
              <w:marBottom w:val="100"/>
              <w:divBdr>
                <w:top w:val="none" w:sz="0" w:space="0" w:color="auto"/>
                <w:left w:val="none" w:sz="0" w:space="0" w:color="auto"/>
                <w:bottom w:val="none" w:sz="0" w:space="0" w:color="auto"/>
                <w:right w:val="none" w:sz="0" w:space="0" w:color="auto"/>
              </w:divBdr>
              <w:divsChild>
                <w:div w:id="1748187784">
                  <w:marLeft w:val="0"/>
                  <w:marRight w:val="0"/>
                  <w:marTop w:val="0"/>
                  <w:marBottom w:val="0"/>
                  <w:divBdr>
                    <w:top w:val="none" w:sz="0" w:space="0" w:color="auto"/>
                    <w:left w:val="none" w:sz="0" w:space="0" w:color="auto"/>
                    <w:bottom w:val="none" w:sz="0" w:space="0" w:color="auto"/>
                    <w:right w:val="none" w:sz="0" w:space="0" w:color="auto"/>
                  </w:divBdr>
                  <w:divsChild>
                    <w:div w:id="81036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00186">
          <w:marLeft w:val="0"/>
          <w:marRight w:val="0"/>
          <w:marTop w:val="100"/>
          <w:marBottom w:val="100"/>
          <w:divBdr>
            <w:top w:val="none" w:sz="0" w:space="0" w:color="auto"/>
            <w:left w:val="none" w:sz="0" w:space="0" w:color="auto"/>
            <w:bottom w:val="none" w:sz="0" w:space="0" w:color="auto"/>
            <w:right w:val="none" w:sz="0" w:space="0" w:color="auto"/>
          </w:divBdr>
        </w:div>
        <w:div w:id="556816906">
          <w:marLeft w:val="-225"/>
          <w:marRight w:val="-225"/>
          <w:marTop w:val="0"/>
          <w:marBottom w:val="0"/>
          <w:divBdr>
            <w:top w:val="none" w:sz="0" w:space="0" w:color="auto"/>
            <w:left w:val="none" w:sz="0" w:space="0" w:color="auto"/>
            <w:bottom w:val="none" w:sz="0" w:space="0" w:color="auto"/>
            <w:right w:val="none" w:sz="0" w:space="0" w:color="auto"/>
          </w:divBdr>
          <w:divsChild>
            <w:div w:id="32003839">
              <w:marLeft w:val="0"/>
              <w:marRight w:val="0"/>
              <w:marTop w:val="0"/>
              <w:marBottom w:val="0"/>
              <w:divBdr>
                <w:top w:val="none" w:sz="0" w:space="0" w:color="auto"/>
                <w:left w:val="none" w:sz="0" w:space="0" w:color="auto"/>
                <w:bottom w:val="none" w:sz="0" w:space="0" w:color="auto"/>
                <w:right w:val="none" w:sz="0" w:space="0" w:color="auto"/>
              </w:divBdr>
              <w:divsChild>
                <w:div w:id="1714960382">
                  <w:marLeft w:val="-225"/>
                  <w:marRight w:val="-225"/>
                  <w:marTop w:val="0"/>
                  <w:marBottom w:val="0"/>
                  <w:divBdr>
                    <w:top w:val="none" w:sz="0" w:space="0" w:color="auto"/>
                    <w:left w:val="none" w:sz="0" w:space="0" w:color="auto"/>
                    <w:bottom w:val="none" w:sz="0" w:space="0" w:color="auto"/>
                    <w:right w:val="none" w:sz="0" w:space="0" w:color="auto"/>
                  </w:divBdr>
                  <w:divsChild>
                    <w:div w:id="1901092366">
                      <w:marLeft w:val="0"/>
                      <w:marRight w:val="0"/>
                      <w:marTop w:val="0"/>
                      <w:marBottom w:val="0"/>
                      <w:divBdr>
                        <w:top w:val="none" w:sz="0" w:space="0" w:color="auto"/>
                        <w:left w:val="none" w:sz="0" w:space="0" w:color="auto"/>
                        <w:bottom w:val="none" w:sz="0" w:space="0" w:color="auto"/>
                        <w:right w:val="none" w:sz="0" w:space="0" w:color="auto"/>
                      </w:divBdr>
                      <w:divsChild>
                        <w:div w:id="177439497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37307264">
                  <w:marLeft w:val="0"/>
                  <w:marRight w:val="0"/>
                  <w:marTop w:val="0"/>
                  <w:marBottom w:val="0"/>
                  <w:divBdr>
                    <w:top w:val="none" w:sz="0" w:space="0" w:color="auto"/>
                    <w:left w:val="none" w:sz="0" w:space="0" w:color="auto"/>
                    <w:bottom w:val="none" w:sz="0" w:space="0" w:color="auto"/>
                    <w:right w:val="none" w:sz="0" w:space="0" w:color="auto"/>
                  </w:divBdr>
                  <w:divsChild>
                    <w:div w:id="1034689943">
                      <w:marLeft w:val="0"/>
                      <w:marRight w:val="0"/>
                      <w:marTop w:val="0"/>
                      <w:marBottom w:val="0"/>
                      <w:divBdr>
                        <w:top w:val="none" w:sz="0" w:space="0" w:color="auto"/>
                        <w:left w:val="none" w:sz="0" w:space="0" w:color="auto"/>
                        <w:bottom w:val="none" w:sz="0" w:space="0" w:color="auto"/>
                        <w:right w:val="none" w:sz="0" w:space="0" w:color="auto"/>
                      </w:divBdr>
                      <w:divsChild>
                        <w:div w:id="499151958">
                          <w:marLeft w:val="0"/>
                          <w:marRight w:val="0"/>
                          <w:marTop w:val="0"/>
                          <w:marBottom w:val="0"/>
                          <w:divBdr>
                            <w:top w:val="none" w:sz="0" w:space="0" w:color="auto"/>
                            <w:left w:val="none" w:sz="0" w:space="0" w:color="auto"/>
                            <w:bottom w:val="none" w:sz="0" w:space="0" w:color="auto"/>
                            <w:right w:val="none" w:sz="0" w:space="0" w:color="auto"/>
                          </w:divBdr>
                          <w:divsChild>
                            <w:div w:id="7670442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926718">
      <w:bodyDiv w:val="1"/>
      <w:marLeft w:val="0"/>
      <w:marRight w:val="0"/>
      <w:marTop w:val="0"/>
      <w:marBottom w:val="0"/>
      <w:divBdr>
        <w:top w:val="none" w:sz="0" w:space="0" w:color="auto"/>
        <w:left w:val="none" w:sz="0" w:space="0" w:color="auto"/>
        <w:bottom w:val="none" w:sz="0" w:space="0" w:color="auto"/>
        <w:right w:val="none" w:sz="0" w:space="0" w:color="auto"/>
      </w:divBdr>
      <w:divsChild>
        <w:div w:id="119880617">
          <w:marLeft w:val="0"/>
          <w:marRight w:val="0"/>
          <w:marTop w:val="0"/>
          <w:marBottom w:val="0"/>
          <w:divBdr>
            <w:top w:val="none" w:sz="0" w:space="0" w:color="auto"/>
            <w:left w:val="none" w:sz="0" w:space="0" w:color="auto"/>
            <w:bottom w:val="none" w:sz="0" w:space="0" w:color="auto"/>
            <w:right w:val="none" w:sz="0" w:space="0" w:color="auto"/>
          </w:divBdr>
        </w:div>
      </w:divsChild>
    </w:div>
    <w:div w:id="1739672043">
      <w:bodyDiv w:val="1"/>
      <w:marLeft w:val="0"/>
      <w:marRight w:val="0"/>
      <w:marTop w:val="0"/>
      <w:marBottom w:val="0"/>
      <w:divBdr>
        <w:top w:val="none" w:sz="0" w:space="0" w:color="auto"/>
        <w:left w:val="none" w:sz="0" w:space="0" w:color="auto"/>
        <w:bottom w:val="none" w:sz="0" w:space="0" w:color="auto"/>
        <w:right w:val="none" w:sz="0" w:space="0" w:color="auto"/>
      </w:divBdr>
      <w:divsChild>
        <w:div w:id="1681002750">
          <w:marLeft w:val="0"/>
          <w:marRight w:val="0"/>
          <w:marTop w:val="0"/>
          <w:marBottom w:val="0"/>
          <w:divBdr>
            <w:top w:val="none" w:sz="0" w:space="0" w:color="auto"/>
            <w:left w:val="none" w:sz="0" w:space="0" w:color="auto"/>
            <w:bottom w:val="none" w:sz="0" w:space="0" w:color="auto"/>
            <w:right w:val="none" w:sz="0" w:space="0" w:color="auto"/>
          </w:divBdr>
        </w:div>
      </w:divsChild>
    </w:div>
    <w:div w:id="1864245549">
      <w:bodyDiv w:val="1"/>
      <w:marLeft w:val="0"/>
      <w:marRight w:val="0"/>
      <w:marTop w:val="0"/>
      <w:marBottom w:val="0"/>
      <w:divBdr>
        <w:top w:val="none" w:sz="0" w:space="0" w:color="auto"/>
        <w:left w:val="none" w:sz="0" w:space="0" w:color="auto"/>
        <w:bottom w:val="none" w:sz="0" w:space="0" w:color="auto"/>
        <w:right w:val="none" w:sz="0" w:space="0" w:color="auto"/>
      </w:divBdr>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kernfoerde.de/index.php?&amp;object=tx,3457.3&amp;ModID=6&amp;FID=3457.70.1&amp;kat=&amp;kuo=1&amp;call=0&amp;k_sub=0&amp;La=1" TargetMode="External"/><Relationship Id="rId3" Type="http://schemas.openxmlformats.org/officeDocument/2006/relationships/settings" Target="settings.xml"/><Relationship Id="rId7" Type="http://schemas.openxmlformats.org/officeDocument/2006/relationships/hyperlink" Target="mailto:pendlerparken@stadt-eckernfoerde.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kernfoerde.de/output/download.php?fid=3457.72.1." TargetMode="External"/><Relationship Id="rId5" Type="http://schemas.openxmlformats.org/officeDocument/2006/relationships/hyperlink" Target="https://www.eckernfoerde.de/redirect.phtml?extlink=1&amp;La=1&amp;url_fid=2460.7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1178</Words>
  <Characters>9160</Characters>
  <Application>Microsoft Office Word</Application>
  <DocSecurity>0</DocSecurity>
  <Lines>208</Lines>
  <Paragraphs>69</Paragraphs>
  <ScaleCrop>false</ScaleCrop>
  <Company>HP Inc.</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2024-07-05T14:10:00Z</dcterms:created>
  <dcterms:modified xsi:type="dcterms:W3CDTF">2024-07-05T14:10:00Z</dcterms:modified>
</cp:coreProperties>
</file>