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31F35" w14:textId="77777777" w:rsidR="001C77BA" w:rsidRDefault="001C77BA">
      <w:pPr>
        <w:pStyle w:val="Textkrper"/>
        <w:rPr>
          <w:rFonts w:ascii="Times New Roman"/>
          <w:sz w:val="20"/>
        </w:rPr>
      </w:pPr>
    </w:p>
    <w:p w14:paraId="38210195" w14:textId="77777777" w:rsidR="001C77BA" w:rsidRDefault="001C77BA">
      <w:pPr>
        <w:pStyle w:val="Textkrper"/>
        <w:rPr>
          <w:rFonts w:ascii="Times New Roman"/>
          <w:sz w:val="20"/>
        </w:rPr>
      </w:pPr>
    </w:p>
    <w:p w14:paraId="654675FC" w14:textId="77777777" w:rsidR="001C77BA" w:rsidRDefault="001C77BA">
      <w:pPr>
        <w:pStyle w:val="Textkrper"/>
        <w:rPr>
          <w:rFonts w:ascii="Times New Roman"/>
          <w:sz w:val="20"/>
        </w:rPr>
      </w:pPr>
    </w:p>
    <w:p w14:paraId="5B2941FA" w14:textId="77777777" w:rsidR="001C77BA" w:rsidRDefault="001C77BA">
      <w:pPr>
        <w:pStyle w:val="Textkrper"/>
        <w:rPr>
          <w:rFonts w:ascii="Times New Roman"/>
          <w:sz w:val="20"/>
        </w:rPr>
      </w:pPr>
    </w:p>
    <w:p w14:paraId="58D4F035" w14:textId="77777777" w:rsidR="001C77BA" w:rsidRDefault="001C77BA">
      <w:pPr>
        <w:pStyle w:val="Textkrper"/>
        <w:spacing w:before="4"/>
        <w:rPr>
          <w:rFonts w:ascii="Times New Roman"/>
          <w:sz w:val="28"/>
        </w:rPr>
      </w:pPr>
    </w:p>
    <w:p w14:paraId="7C0FF9AA" w14:textId="77777777" w:rsidR="001C77BA" w:rsidRDefault="00C4531C">
      <w:pPr>
        <w:spacing w:before="100" w:line="224" w:lineRule="exact"/>
        <w:ind w:left="398" w:right="684"/>
        <w:jc w:val="center"/>
        <w:rPr>
          <w:rFonts w:ascii="Verdana"/>
          <w:sz w:val="21"/>
        </w:rPr>
      </w:pPr>
      <w:proofErr w:type="gramStart"/>
      <w:r>
        <w:rPr>
          <w:rFonts w:ascii="Verdana"/>
          <w:color w:val="2C579A"/>
          <w:w w:val="90"/>
          <w:sz w:val="21"/>
        </w:rPr>
        <w:t>,.,</w:t>
      </w:r>
      <w:proofErr w:type="gramEnd"/>
      <w:r>
        <w:rPr>
          <w:rFonts w:ascii="Verdana"/>
          <w:color w:val="2C579A"/>
          <w:w w:val="90"/>
          <w:sz w:val="21"/>
        </w:rPr>
        <w:t xml:space="preserve"> </w:t>
      </w:r>
      <w:proofErr w:type="spellStart"/>
      <w:r>
        <w:rPr>
          <w:rFonts w:ascii="Verdana"/>
          <w:color w:val="335379"/>
          <w:w w:val="90"/>
          <w:sz w:val="21"/>
        </w:rPr>
        <w:t>Lebenshilfewerk</w:t>
      </w:r>
      <w:proofErr w:type="spellEnd"/>
    </w:p>
    <w:p w14:paraId="0BE9FBDA" w14:textId="77777777" w:rsidR="001C77BA" w:rsidRDefault="00C4531C">
      <w:pPr>
        <w:tabs>
          <w:tab w:val="left" w:pos="1415"/>
        </w:tabs>
        <w:spacing w:line="244" w:lineRule="exact"/>
        <w:ind w:left="398"/>
        <w:jc w:val="center"/>
        <w:rPr>
          <w:rFonts w:ascii="Verdana" w:hAnsi="Verdana"/>
          <w:sz w:val="21"/>
        </w:rPr>
      </w:pPr>
      <w:r>
        <w:rPr>
          <w:rFonts w:ascii="Verdana" w:hAnsi="Verdana"/>
          <w:color w:val="2858A0"/>
          <w:w w:val="125"/>
          <w:position w:val="2"/>
          <w:sz w:val="21"/>
        </w:rPr>
        <w:t>\-'</w:t>
      </w:r>
      <w:r>
        <w:rPr>
          <w:rFonts w:ascii="Verdana" w:hAnsi="Verdana"/>
          <w:color w:val="2858A0"/>
          <w:w w:val="125"/>
          <w:position w:val="2"/>
          <w:sz w:val="21"/>
        </w:rPr>
        <w:tab/>
      </w:r>
      <w:r>
        <w:rPr>
          <w:rFonts w:ascii="Verdana" w:hAnsi="Verdana"/>
          <w:color w:val="2D4F7C"/>
          <w:w w:val="80"/>
          <w:sz w:val="21"/>
        </w:rPr>
        <w:t>K</w:t>
      </w:r>
      <w:r>
        <w:rPr>
          <w:rFonts w:ascii="Verdana" w:hAnsi="Verdana"/>
          <w:color w:val="1F3C8A"/>
          <w:w w:val="80"/>
          <w:sz w:val="21"/>
        </w:rPr>
        <w:t>r</w:t>
      </w:r>
      <w:r>
        <w:rPr>
          <w:rFonts w:ascii="Verdana" w:hAnsi="Verdana"/>
          <w:color w:val="445F82"/>
          <w:w w:val="80"/>
          <w:sz w:val="21"/>
        </w:rPr>
        <w:t>e</w:t>
      </w:r>
      <w:r>
        <w:rPr>
          <w:rFonts w:ascii="Verdana" w:hAnsi="Verdana"/>
          <w:color w:val="1F3C8A"/>
          <w:w w:val="80"/>
          <w:sz w:val="21"/>
        </w:rPr>
        <w:t>i</w:t>
      </w:r>
      <w:r>
        <w:rPr>
          <w:rFonts w:ascii="Verdana" w:hAnsi="Verdana"/>
          <w:color w:val="445F82"/>
          <w:w w:val="80"/>
          <w:sz w:val="21"/>
        </w:rPr>
        <w:t xml:space="preserve">s </w:t>
      </w:r>
      <w:proofErr w:type="spellStart"/>
      <w:r>
        <w:rPr>
          <w:rFonts w:ascii="Verdana" w:hAnsi="Verdana"/>
          <w:color w:val="2D4F7C"/>
          <w:w w:val="80"/>
          <w:sz w:val="21"/>
        </w:rPr>
        <w:t>Plön</w:t>
      </w:r>
      <w:proofErr w:type="spellEnd"/>
      <w:r>
        <w:rPr>
          <w:rFonts w:ascii="Verdana" w:hAnsi="Verdana"/>
          <w:color w:val="2D4F7C"/>
          <w:spacing w:val="-38"/>
          <w:w w:val="80"/>
          <w:sz w:val="21"/>
        </w:rPr>
        <w:t xml:space="preserve"> </w:t>
      </w:r>
      <w:proofErr w:type="spellStart"/>
      <w:r>
        <w:rPr>
          <w:rFonts w:ascii="Verdana" w:hAnsi="Verdana"/>
          <w:color w:val="2D4F7C"/>
          <w:w w:val="80"/>
          <w:sz w:val="21"/>
        </w:rPr>
        <w:t>gGmbH</w:t>
      </w:r>
      <w:proofErr w:type="spellEnd"/>
    </w:p>
    <w:p w14:paraId="2A6F8EDF" w14:textId="77777777" w:rsidR="001C77BA" w:rsidRDefault="00C4531C">
      <w:pPr>
        <w:spacing w:before="247"/>
        <w:ind w:right="80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4068A0"/>
          <w:w w:val="600"/>
          <w:sz w:val="20"/>
          <w:szCs w:val="20"/>
        </w:rPr>
        <w:t>�</w:t>
      </w:r>
    </w:p>
    <w:p w14:paraId="14C8CF17" w14:textId="77777777" w:rsidR="001C77BA" w:rsidRDefault="001C77BA">
      <w:pPr>
        <w:pStyle w:val="Textkrper"/>
        <w:rPr>
          <w:rFonts w:ascii="Arial"/>
          <w:sz w:val="20"/>
        </w:rPr>
      </w:pPr>
    </w:p>
    <w:p w14:paraId="76BD632B" w14:textId="77777777" w:rsidR="001C77BA" w:rsidRDefault="001C77BA">
      <w:pPr>
        <w:pStyle w:val="Textkrper"/>
        <w:spacing w:before="7"/>
        <w:rPr>
          <w:rFonts w:ascii="Arial"/>
          <w:sz w:val="21"/>
        </w:rPr>
      </w:pPr>
    </w:p>
    <w:p w14:paraId="5A926334" w14:textId="77777777" w:rsidR="001C77BA" w:rsidRDefault="001C77BA">
      <w:pPr>
        <w:rPr>
          <w:rFonts w:ascii="Arial"/>
          <w:sz w:val="21"/>
        </w:rPr>
        <w:sectPr w:rsidR="001C77BA">
          <w:type w:val="continuous"/>
          <w:pgSz w:w="11910" w:h="16830"/>
          <w:pgMar w:top="1600" w:right="1060" w:bottom="280" w:left="1200" w:header="720" w:footer="720" w:gutter="0"/>
          <w:cols w:space="720"/>
        </w:sectPr>
      </w:pPr>
    </w:p>
    <w:p w14:paraId="3CF4A206" w14:textId="77777777" w:rsidR="001C77BA" w:rsidRDefault="001C77BA">
      <w:pPr>
        <w:pStyle w:val="Textkrper"/>
        <w:rPr>
          <w:rFonts w:ascii="Arial"/>
          <w:sz w:val="30"/>
        </w:rPr>
      </w:pPr>
    </w:p>
    <w:p w14:paraId="0FF89BBF" w14:textId="77777777" w:rsidR="001C77BA" w:rsidRDefault="001C77BA">
      <w:pPr>
        <w:pStyle w:val="Textkrper"/>
        <w:rPr>
          <w:rFonts w:ascii="Arial"/>
          <w:sz w:val="30"/>
        </w:rPr>
      </w:pPr>
    </w:p>
    <w:p w14:paraId="4F7BA083" w14:textId="77777777" w:rsidR="001C77BA" w:rsidRDefault="001C77BA">
      <w:pPr>
        <w:pStyle w:val="Textkrper"/>
        <w:rPr>
          <w:rFonts w:ascii="Arial"/>
          <w:sz w:val="30"/>
        </w:rPr>
      </w:pPr>
    </w:p>
    <w:p w14:paraId="54C9AF49" w14:textId="77777777" w:rsidR="001C77BA" w:rsidRDefault="00C4531C">
      <w:pPr>
        <w:pStyle w:val="Textkrper"/>
        <w:spacing w:before="228" w:line="286" w:lineRule="exact"/>
        <w:ind w:left="224"/>
      </w:pPr>
      <w:proofErr w:type="spellStart"/>
      <w:r>
        <w:rPr>
          <w:color w:val="171717"/>
        </w:rPr>
        <w:t>Lebenshilfewerk</w:t>
      </w:r>
      <w:proofErr w:type="spellEnd"/>
      <w:r>
        <w:rPr>
          <w:color w:val="171717"/>
          <w:spacing w:val="-29"/>
        </w:rPr>
        <w:t xml:space="preserve"> </w:t>
      </w:r>
      <w:r>
        <w:rPr>
          <w:color w:val="171717"/>
        </w:rPr>
        <w:t>Kreis</w:t>
      </w:r>
      <w:r>
        <w:rPr>
          <w:color w:val="171717"/>
          <w:spacing w:val="-31"/>
        </w:rPr>
        <w:t xml:space="preserve"> </w:t>
      </w:r>
      <w:proofErr w:type="spellStart"/>
      <w:r>
        <w:rPr>
          <w:color w:val="171717"/>
        </w:rPr>
        <w:t>Plön</w:t>
      </w:r>
      <w:proofErr w:type="spellEnd"/>
      <w:r>
        <w:rPr>
          <w:color w:val="171717"/>
          <w:spacing w:val="-35"/>
        </w:rPr>
        <w:t xml:space="preserve"> </w:t>
      </w:r>
      <w:proofErr w:type="spellStart"/>
      <w:r>
        <w:rPr>
          <w:color w:val="171717"/>
        </w:rPr>
        <w:t>gGmbH</w:t>
      </w:r>
      <w:proofErr w:type="spellEnd"/>
    </w:p>
    <w:p w14:paraId="58565A5C" w14:textId="77777777" w:rsidR="001C77BA" w:rsidRDefault="00C4531C">
      <w:pPr>
        <w:spacing w:before="103"/>
        <w:ind w:left="74" w:right="3560"/>
        <w:jc w:val="center"/>
        <w:rPr>
          <w:b/>
          <w:sz w:val="28"/>
        </w:rPr>
      </w:pPr>
      <w:r>
        <w:br w:type="column"/>
      </w:r>
      <w:proofErr w:type="spellStart"/>
      <w:r>
        <w:rPr>
          <w:b/>
          <w:color w:val="171717"/>
          <w:w w:val="95"/>
          <w:sz w:val="28"/>
        </w:rPr>
        <w:t>Betriebsvereinbarung</w:t>
      </w:r>
      <w:proofErr w:type="spellEnd"/>
    </w:p>
    <w:p w14:paraId="03D56945" w14:textId="77777777" w:rsidR="001C77BA" w:rsidRDefault="00C4531C">
      <w:pPr>
        <w:pStyle w:val="Textkrper"/>
        <w:spacing w:before="252"/>
        <w:ind w:left="57" w:right="3560"/>
        <w:jc w:val="center"/>
      </w:pPr>
      <w:proofErr w:type="spellStart"/>
      <w:r>
        <w:rPr>
          <w:color w:val="171717"/>
        </w:rPr>
        <w:t>zwischen</w:t>
      </w:r>
      <w:proofErr w:type="spellEnd"/>
    </w:p>
    <w:p w14:paraId="2D343A7C" w14:textId="77777777" w:rsidR="001C77BA" w:rsidRDefault="001C77BA">
      <w:pPr>
        <w:jc w:val="center"/>
        <w:sectPr w:rsidR="001C77BA">
          <w:type w:val="continuous"/>
          <w:pgSz w:w="11910" w:h="16830"/>
          <w:pgMar w:top="1600" w:right="1060" w:bottom="280" w:left="1200" w:header="720" w:footer="720" w:gutter="0"/>
          <w:cols w:num="2" w:space="720" w:equalWidth="0">
            <w:col w:w="3540" w:space="40"/>
            <w:col w:w="6070"/>
          </w:cols>
        </w:sectPr>
      </w:pPr>
    </w:p>
    <w:p w14:paraId="47B46649" w14:textId="77777777" w:rsidR="001C77BA" w:rsidRDefault="00C4531C">
      <w:pPr>
        <w:pStyle w:val="Textkrper"/>
        <w:spacing w:before="3"/>
        <w:ind w:left="220"/>
      </w:pPr>
      <w:proofErr w:type="spellStart"/>
      <w:r>
        <w:rPr>
          <w:color w:val="171717"/>
        </w:rPr>
        <w:t>Vertreten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durch</w:t>
      </w:r>
      <w:proofErr w:type="spellEnd"/>
      <w:r>
        <w:rPr>
          <w:color w:val="171717"/>
        </w:rPr>
        <w:t xml:space="preserve"> die </w:t>
      </w:r>
      <w:proofErr w:type="spellStart"/>
      <w:r>
        <w:rPr>
          <w:color w:val="171717"/>
        </w:rPr>
        <w:t>Geschäftsführung</w:t>
      </w:r>
      <w:proofErr w:type="spellEnd"/>
      <w:r>
        <w:rPr>
          <w:color w:val="171717"/>
        </w:rPr>
        <w:t xml:space="preserve">, Merit </w:t>
      </w:r>
      <w:proofErr w:type="spellStart"/>
      <w:r>
        <w:rPr>
          <w:color w:val="171717"/>
        </w:rPr>
        <w:t>Feilhauer</w:t>
      </w:r>
      <w:proofErr w:type="spellEnd"/>
    </w:p>
    <w:p w14:paraId="6EC4E40B" w14:textId="77777777" w:rsidR="001C77BA" w:rsidRDefault="001C77BA">
      <w:pPr>
        <w:pStyle w:val="Textkrper"/>
        <w:spacing w:before="7"/>
        <w:rPr>
          <w:sz w:val="42"/>
        </w:rPr>
      </w:pPr>
    </w:p>
    <w:p w14:paraId="126D7EEC" w14:textId="77777777" w:rsidR="001C77BA" w:rsidRDefault="00C4531C">
      <w:pPr>
        <w:pStyle w:val="Textkrper"/>
        <w:spacing w:line="284" w:lineRule="exact"/>
        <w:ind w:left="212" w:right="99" w:firstLine="8"/>
      </w:pPr>
      <w:r>
        <w:rPr>
          <w:color w:val="171717"/>
        </w:rPr>
        <w:t xml:space="preserve">dem </w:t>
      </w:r>
      <w:proofErr w:type="spellStart"/>
      <w:r>
        <w:rPr>
          <w:color w:val="171717"/>
        </w:rPr>
        <w:t>Betriebsrat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Lebenshilfewerk</w:t>
      </w:r>
      <w:proofErr w:type="spellEnd"/>
      <w:r>
        <w:rPr>
          <w:color w:val="171717"/>
        </w:rPr>
        <w:t xml:space="preserve"> Kreis </w:t>
      </w:r>
      <w:proofErr w:type="spellStart"/>
      <w:r>
        <w:rPr>
          <w:color w:val="171717"/>
        </w:rPr>
        <w:t>Plön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gGmbH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vertreten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durch</w:t>
      </w:r>
      <w:proofErr w:type="spellEnd"/>
      <w:r>
        <w:rPr>
          <w:color w:val="171717"/>
          <w:w w:val="95"/>
        </w:rPr>
        <w:t xml:space="preserve"> </w:t>
      </w:r>
      <w:proofErr w:type="gramStart"/>
      <w:r>
        <w:rPr>
          <w:color w:val="171717"/>
          <w:w w:val="95"/>
        </w:rPr>
        <w:t xml:space="preserve">die  </w:t>
      </w:r>
      <w:proofErr w:type="spellStart"/>
      <w:r>
        <w:rPr>
          <w:color w:val="171717"/>
          <w:w w:val="95"/>
        </w:rPr>
        <w:t>Betriebsratsvorsitzende</w:t>
      </w:r>
      <w:proofErr w:type="spellEnd"/>
      <w:proofErr w:type="gramEnd"/>
      <w:r>
        <w:rPr>
          <w:color w:val="171717"/>
          <w:w w:val="95"/>
        </w:rPr>
        <w:t>,  Martina Sindt</w:t>
      </w:r>
    </w:p>
    <w:p w14:paraId="0DAAE034" w14:textId="77777777" w:rsidR="001C77BA" w:rsidRDefault="001C77BA">
      <w:pPr>
        <w:pStyle w:val="Textkrper"/>
        <w:rPr>
          <w:sz w:val="23"/>
        </w:rPr>
      </w:pPr>
    </w:p>
    <w:p w14:paraId="6F67F4C4" w14:textId="77777777" w:rsidR="001C77BA" w:rsidRDefault="00C4531C">
      <w:pPr>
        <w:pStyle w:val="Textkrper"/>
        <w:ind w:left="220"/>
      </w:pPr>
      <w:r>
        <w:rPr>
          <w:color w:val="171717"/>
        </w:rPr>
        <w:t>und</w:t>
      </w:r>
    </w:p>
    <w:p w14:paraId="02260728" w14:textId="77777777" w:rsidR="001C77BA" w:rsidRDefault="001C77BA">
      <w:pPr>
        <w:pStyle w:val="Textkrper"/>
        <w:spacing w:before="11"/>
        <w:rPr>
          <w:sz w:val="22"/>
        </w:rPr>
      </w:pPr>
    </w:p>
    <w:p w14:paraId="07ED3811" w14:textId="77777777" w:rsidR="001C77BA" w:rsidRDefault="00C4531C">
      <w:pPr>
        <w:pStyle w:val="Textkrper"/>
        <w:spacing w:line="288" w:lineRule="exact"/>
        <w:ind w:left="216" w:firstLine="4"/>
      </w:pPr>
      <w:r>
        <w:rPr>
          <w:color w:val="171717"/>
        </w:rPr>
        <w:t xml:space="preserve">dem </w:t>
      </w:r>
      <w:proofErr w:type="spellStart"/>
      <w:r>
        <w:rPr>
          <w:color w:val="171717"/>
        </w:rPr>
        <w:t>Werkstattrat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Lebenshilfewerk</w:t>
      </w:r>
      <w:proofErr w:type="spellEnd"/>
      <w:r>
        <w:rPr>
          <w:color w:val="171717"/>
        </w:rPr>
        <w:t xml:space="preserve"> Kreis </w:t>
      </w:r>
      <w:proofErr w:type="spellStart"/>
      <w:r>
        <w:rPr>
          <w:color w:val="171717"/>
        </w:rPr>
        <w:t>Plön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gGmbH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vertreten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durch</w:t>
      </w:r>
      <w:proofErr w:type="spellEnd"/>
      <w:r>
        <w:rPr>
          <w:color w:val="171717"/>
          <w:w w:val="95"/>
        </w:rPr>
        <w:t xml:space="preserve"> den </w:t>
      </w:r>
      <w:proofErr w:type="gramStart"/>
      <w:r>
        <w:rPr>
          <w:color w:val="171717"/>
          <w:w w:val="95"/>
        </w:rPr>
        <w:t>Werkstattratsvorsitzenden,  Michael</w:t>
      </w:r>
      <w:proofErr w:type="gramEnd"/>
      <w:r>
        <w:rPr>
          <w:color w:val="171717"/>
          <w:w w:val="95"/>
        </w:rPr>
        <w:t xml:space="preserve"> Bargmann</w:t>
      </w:r>
    </w:p>
    <w:p w14:paraId="328C8FF0" w14:textId="77777777" w:rsidR="001C77BA" w:rsidRDefault="001C77BA">
      <w:pPr>
        <w:pStyle w:val="Textkrper"/>
        <w:rPr>
          <w:sz w:val="30"/>
        </w:rPr>
      </w:pPr>
    </w:p>
    <w:p w14:paraId="557AB7A7" w14:textId="77777777" w:rsidR="001C77BA" w:rsidRDefault="001C77BA">
      <w:pPr>
        <w:pStyle w:val="Textkrper"/>
        <w:spacing w:before="10"/>
        <w:rPr>
          <w:sz w:val="39"/>
        </w:rPr>
      </w:pPr>
    </w:p>
    <w:p w14:paraId="5FE46B94" w14:textId="77777777" w:rsidR="001C77BA" w:rsidRDefault="00C4531C">
      <w:pPr>
        <w:pStyle w:val="Textkrper"/>
        <w:ind w:left="220"/>
      </w:pPr>
      <w:proofErr w:type="spellStart"/>
      <w:r>
        <w:rPr>
          <w:color w:val="171717"/>
          <w:w w:val="95"/>
        </w:rPr>
        <w:t>über</w:t>
      </w:r>
      <w:proofErr w:type="spellEnd"/>
      <w:r>
        <w:rPr>
          <w:color w:val="171717"/>
          <w:w w:val="95"/>
        </w:rPr>
        <w:t xml:space="preserve"> die </w:t>
      </w:r>
      <w:proofErr w:type="spellStart"/>
      <w:r>
        <w:rPr>
          <w:color w:val="171717"/>
          <w:w w:val="95"/>
        </w:rPr>
        <w:t>Einführung</w:t>
      </w:r>
      <w:proofErr w:type="spellEnd"/>
      <w:r>
        <w:rPr>
          <w:color w:val="171717"/>
          <w:w w:val="95"/>
        </w:rPr>
        <w:t xml:space="preserve"> </w:t>
      </w:r>
      <w:proofErr w:type="spellStart"/>
      <w:proofErr w:type="gramStart"/>
      <w:r>
        <w:rPr>
          <w:color w:val="171717"/>
          <w:w w:val="95"/>
        </w:rPr>
        <w:t>eines</w:t>
      </w:r>
      <w:proofErr w:type="spellEnd"/>
      <w:r>
        <w:rPr>
          <w:color w:val="171717"/>
          <w:w w:val="95"/>
        </w:rPr>
        <w:t xml:space="preserve">  </w:t>
      </w:r>
      <w:proofErr w:type="spellStart"/>
      <w:r>
        <w:rPr>
          <w:color w:val="171717"/>
          <w:w w:val="95"/>
        </w:rPr>
        <w:t>Hinweisgebersystems</w:t>
      </w:r>
      <w:proofErr w:type="spellEnd"/>
      <w:proofErr w:type="gramEnd"/>
    </w:p>
    <w:p w14:paraId="58FFF01F" w14:textId="77777777" w:rsidR="001C77BA" w:rsidRDefault="00C4531C">
      <w:pPr>
        <w:pStyle w:val="Textkrper"/>
        <w:spacing w:before="7"/>
      </w:pPr>
      <w:r>
        <w:br w:type="column"/>
      </w:r>
    </w:p>
    <w:p w14:paraId="6DABA98E" w14:textId="77777777" w:rsidR="001C77BA" w:rsidRDefault="00C4531C">
      <w:pPr>
        <w:pStyle w:val="Listenabsatz"/>
        <w:numPr>
          <w:ilvl w:val="0"/>
          <w:numId w:val="11"/>
        </w:numPr>
        <w:tabs>
          <w:tab w:val="left" w:pos="426"/>
        </w:tabs>
        <w:jc w:val="left"/>
        <w:rPr>
          <w:sz w:val="24"/>
        </w:rPr>
      </w:pPr>
      <w:proofErr w:type="spellStart"/>
      <w:r>
        <w:rPr>
          <w:color w:val="171717"/>
          <w:w w:val="95"/>
          <w:sz w:val="24"/>
        </w:rPr>
        <w:t>Arbeitgeber</w:t>
      </w:r>
      <w:proofErr w:type="spellEnd"/>
      <w:r>
        <w:rPr>
          <w:color w:val="171717"/>
          <w:spacing w:val="11"/>
          <w:w w:val="95"/>
          <w:sz w:val="24"/>
        </w:rPr>
        <w:t xml:space="preserve"> </w:t>
      </w:r>
      <w:r>
        <w:rPr>
          <w:color w:val="171717"/>
          <w:w w:val="95"/>
          <w:sz w:val="24"/>
        </w:rPr>
        <w:t>-</w:t>
      </w:r>
    </w:p>
    <w:p w14:paraId="6D9493AF" w14:textId="77777777" w:rsidR="001C77BA" w:rsidRDefault="001C77BA">
      <w:pPr>
        <w:pStyle w:val="Textkrper"/>
        <w:rPr>
          <w:sz w:val="30"/>
        </w:rPr>
      </w:pPr>
    </w:p>
    <w:p w14:paraId="77F29E60" w14:textId="77777777" w:rsidR="001C77BA" w:rsidRDefault="001C77BA">
      <w:pPr>
        <w:pStyle w:val="Textkrper"/>
        <w:spacing w:before="10"/>
        <w:rPr>
          <w:sz w:val="35"/>
        </w:rPr>
      </w:pPr>
    </w:p>
    <w:p w14:paraId="31B2C82E" w14:textId="77777777" w:rsidR="001C77BA" w:rsidRDefault="00C4531C">
      <w:pPr>
        <w:pStyle w:val="Listenabsatz"/>
        <w:numPr>
          <w:ilvl w:val="0"/>
          <w:numId w:val="11"/>
        </w:numPr>
        <w:tabs>
          <w:tab w:val="left" w:pos="501"/>
        </w:tabs>
        <w:ind w:left="501" w:right="716" w:hanging="134"/>
        <w:jc w:val="left"/>
        <w:rPr>
          <w:sz w:val="24"/>
        </w:rPr>
      </w:pPr>
      <w:proofErr w:type="spellStart"/>
      <w:r>
        <w:rPr>
          <w:color w:val="171717"/>
          <w:w w:val="95"/>
          <w:sz w:val="24"/>
        </w:rPr>
        <w:t>Betriebsrat</w:t>
      </w:r>
      <w:proofErr w:type="spellEnd"/>
      <w:r>
        <w:rPr>
          <w:color w:val="171717"/>
          <w:spacing w:val="-1"/>
          <w:w w:val="95"/>
          <w:sz w:val="24"/>
        </w:rPr>
        <w:t xml:space="preserve"> </w:t>
      </w:r>
      <w:r>
        <w:rPr>
          <w:color w:val="171717"/>
          <w:w w:val="95"/>
          <w:sz w:val="24"/>
        </w:rPr>
        <w:t>-</w:t>
      </w:r>
    </w:p>
    <w:p w14:paraId="32B65791" w14:textId="77777777" w:rsidR="001C77BA" w:rsidRDefault="001C77BA">
      <w:pPr>
        <w:pStyle w:val="Textkrper"/>
        <w:rPr>
          <w:sz w:val="30"/>
        </w:rPr>
      </w:pPr>
    </w:p>
    <w:p w14:paraId="184A1AC3" w14:textId="77777777" w:rsidR="001C77BA" w:rsidRDefault="001C77BA">
      <w:pPr>
        <w:pStyle w:val="Textkrper"/>
        <w:rPr>
          <w:sz w:val="30"/>
        </w:rPr>
      </w:pPr>
    </w:p>
    <w:p w14:paraId="6DF17072" w14:textId="77777777" w:rsidR="001C77BA" w:rsidRDefault="001C77BA">
      <w:pPr>
        <w:pStyle w:val="Textkrper"/>
        <w:spacing w:before="11"/>
        <w:rPr>
          <w:sz w:val="32"/>
        </w:rPr>
      </w:pPr>
    </w:p>
    <w:p w14:paraId="6273BBCD" w14:textId="77777777" w:rsidR="001C77BA" w:rsidRDefault="00C4531C">
      <w:pPr>
        <w:pStyle w:val="Textkrper"/>
        <w:spacing w:before="1"/>
        <w:ind w:left="162" w:right="1036"/>
        <w:jc w:val="center"/>
      </w:pPr>
      <w:r>
        <w:rPr>
          <w:color w:val="171717"/>
        </w:rPr>
        <w:t xml:space="preserve">- </w:t>
      </w:r>
      <w:proofErr w:type="spellStart"/>
      <w:r>
        <w:rPr>
          <w:color w:val="171717"/>
        </w:rPr>
        <w:t>Werkstattrat</w:t>
      </w:r>
      <w:proofErr w:type="spellEnd"/>
      <w:r>
        <w:rPr>
          <w:color w:val="171717"/>
        </w:rPr>
        <w:t xml:space="preserve"> -</w:t>
      </w:r>
    </w:p>
    <w:p w14:paraId="0CF88104" w14:textId="77777777" w:rsidR="001C77BA" w:rsidRDefault="001C77BA">
      <w:pPr>
        <w:jc w:val="center"/>
        <w:sectPr w:rsidR="001C77BA">
          <w:type w:val="continuous"/>
          <w:pgSz w:w="11910" w:h="16830"/>
          <w:pgMar w:top="1600" w:right="1060" w:bottom="280" w:left="1200" w:header="720" w:footer="720" w:gutter="0"/>
          <w:cols w:num="2" w:space="720" w:equalWidth="0">
            <w:col w:w="6592" w:space="309"/>
            <w:col w:w="2749"/>
          </w:cols>
        </w:sectPr>
      </w:pPr>
    </w:p>
    <w:p w14:paraId="347A2C41" w14:textId="77777777" w:rsidR="001C77BA" w:rsidRDefault="00C4531C">
      <w:pPr>
        <w:pStyle w:val="Textkrper"/>
        <w:rPr>
          <w:sz w:val="20"/>
        </w:rPr>
      </w:pPr>
      <w:r>
        <w:rPr>
          <w:noProof/>
        </w:rPr>
        <w:drawing>
          <wp:anchor distT="0" distB="0" distL="0" distR="0" simplePos="0" relativeHeight="268428407" behindDoc="1" locked="0" layoutInCell="1" allowOverlap="1" wp14:anchorId="23FC3ECD" wp14:editId="1F0209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07D20" w14:textId="77777777" w:rsidR="001C77BA" w:rsidRDefault="001C77BA">
      <w:pPr>
        <w:pStyle w:val="Textkrper"/>
        <w:spacing w:before="4"/>
        <w:rPr>
          <w:sz w:val="22"/>
        </w:rPr>
      </w:pPr>
    </w:p>
    <w:p w14:paraId="03CD015B" w14:textId="77777777" w:rsidR="001C77BA" w:rsidRDefault="00C4531C">
      <w:pPr>
        <w:pStyle w:val="berschrift1"/>
        <w:spacing w:before="103" w:line="240" w:lineRule="auto"/>
        <w:ind w:left="233"/>
        <w:jc w:val="left"/>
      </w:pPr>
      <w:proofErr w:type="spellStart"/>
      <w:r>
        <w:rPr>
          <w:color w:val="171717"/>
        </w:rPr>
        <w:t>Präambel</w:t>
      </w:r>
      <w:proofErr w:type="spellEnd"/>
    </w:p>
    <w:p w14:paraId="6AB9B388" w14:textId="77777777" w:rsidR="001C77BA" w:rsidRDefault="00C4531C">
      <w:pPr>
        <w:pStyle w:val="Textkrper"/>
        <w:spacing w:before="4" w:line="235" w:lineRule="auto"/>
        <w:ind w:left="102" w:right="105" w:firstLine="3"/>
        <w:jc w:val="both"/>
      </w:pPr>
      <w:r>
        <w:rPr>
          <w:color w:val="171717"/>
        </w:rPr>
        <w:t>Am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16.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Dezember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2019</w:t>
      </w:r>
      <w:r>
        <w:rPr>
          <w:color w:val="171717"/>
          <w:spacing w:val="-7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  <w:spacing w:val="-15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„EU-Whistleblower-</w:t>
      </w:r>
      <w:proofErr w:type="spellStart"/>
      <w:r>
        <w:rPr>
          <w:color w:val="171717"/>
        </w:rPr>
        <w:t>Richtlinie</w:t>
      </w:r>
      <w:proofErr w:type="spellEnd"/>
      <w:r>
        <w:rPr>
          <w:color w:val="171717"/>
        </w:rPr>
        <w:t>"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Kraft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getreten</w:t>
      </w:r>
      <w:proofErr w:type="spellEnd"/>
      <w:r>
        <w:rPr>
          <w:color w:val="171717"/>
        </w:rPr>
        <w:t>.</w:t>
      </w:r>
      <w:r>
        <w:rPr>
          <w:color w:val="171717"/>
          <w:spacing w:val="-8"/>
        </w:rPr>
        <w:t xml:space="preserve"> </w:t>
      </w:r>
      <w:proofErr w:type="spellStart"/>
      <w:r>
        <w:rPr>
          <w:color w:val="171717"/>
        </w:rPr>
        <w:t>zentrales</w:t>
      </w:r>
      <w:proofErr w:type="spellEnd"/>
      <w:r>
        <w:rPr>
          <w:color w:val="171717"/>
          <w:spacing w:val="11"/>
        </w:rPr>
        <w:t xml:space="preserve"> </w:t>
      </w:r>
      <w:proofErr w:type="spellStart"/>
      <w:r>
        <w:rPr>
          <w:color w:val="171717"/>
        </w:rPr>
        <w:t>Anliegen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Richtlinie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verbesserter</w:t>
      </w:r>
      <w:proofErr w:type="spellEnd"/>
      <w:r>
        <w:rPr>
          <w:color w:val="171717"/>
        </w:rPr>
        <w:t xml:space="preserve"> Schutz von </w:t>
      </w:r>
      <w:proofErr w:type="spellStart"/>
      <w:r>
        <w:rPr>
          <w:color w:val="171717"/>
        </w:rPr>
        <w:t>Hinweisgebern</w:t>
      </w:r>
      <w:proofErr w:type="spellEnd"/>
      <w:r>
        <w:rPr>
          <w:color w:val="171717"/>
        </w:rPr>
        <w:t xml:space="preserve"> </w:t>
      </w:r>
      <w:proofErr w:type="gramStart"/>
      <w:r>
        <w:rPr>
          <w:color w:val="171717"/>
        </w:rPr>
        <w:t>(,,</w:t>
      </w:r>
      <w:proofErr w:type="spellStart"/>
      <w:proofErr w:type="gramEnd"/>
      <w:r>
        <w:rPr>
          <w:color w:val="171717"/>
        </w:rPr>
        <w:t>Whistleblowern</w:t>
      </w:r>
      <w:proofErr w:type="spellEnd"/>
      <w:r>
        <w:rPr>
          <w:color w:val="171717"/>
        </w:rPr>
        <w:t xml:space="preserve">"), die </w:t>
      </w:r>
      <w:proofErr w:type="spellStart"/>
      <w:r>
        <w:rPr>
          <w:color w:val="171717"/>
        </w:rPr>
        <w:t>Verstöße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gegen</w:t>
      </w:r>
      <w:proofErr w:type="spellEnd"/>
      <w:r>
        <w:rPr>
          <w:color w:val="171717"/>
        </w:rPr>
        <w:t xml:space="preserve"> das EU-Recht </w:t>
      </w:r>
      <w:proofErr w:type="spellStart"/>
      <w:r>
        <w:rPr>
          <w:color w:val="171717"/>
        </w:rPr>
        <w:t>melden</w:t>
      </w:r>
      <w:proofErr w:type="spellEnd"/>
      <w:r>
        <w:rPr>
          <w:color w:val="171717"/>
        </w:rPr>
        <w:t xml:space="preserve">. </w:t>
      </w:r>
      <w:r>
        <w:rPr>
          <w:color w:val="171717"/>
          <w:spacing w:val="-3"/>
        </w:rPr>
        <w:t xml:space="preserve">Die </w:t>
      </w:r>
      <w:proofErr w:type="spellStart"/>
      <w:r>
        <w:rPr>
          <w:color w:val="171717"/>
        </w:rPr>
        <w:t>Umsetzung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Richtlinie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durch</w:t>
      </w:r>
      <w:proofErr w:type="spellEnd"/>
      <w:r>
        <w:rPr>
          <w:color w:val="171717"/>
        </w:rPr>
        <w:t xml:space="preserve"> den </w:t>
      </w:r>
      <w:proofErr w:type="spellStart"/>
      <w:r>
        <w:rPr>
          <w:color w:val="171717"/>
        </w:rPr>
        <w:t>nationalen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Gesetzgeber</w:t>
      </w:r>
      <w:proofErr w:type="spellEnd"/>
      <w:r>
        <w:rPr>
          <w:color w:val="171717"/>
          <w:spacing w:val="-27"/>
        </w:rPr>
        <w:t xml:space="preserve"> </w:t>
      </w:r>
      <w:r>
        <w:rPr>
          <w:color w:val="171717"/>
        </w:rPr>
        <w:t>hat bis</w:t>
      </w:r>
      <w:r>
        <w:rPr>
          <w:color w:val="171717"/>
          <w:spacing w:val="-28"/>
        </w:rPr>
        <w:t xml:space="preserve"> </w:t>
      </w:r>
      <w:proofErr w:type="spellStart"/>
      <w:r>
        <w:rPr>
          <w:color w:val="171717"/>
        </w:rPr>
        <w:t>zum</w:t>
      </w:r>
      <w:proofErr w:type="spellEnd"/>
      <w:r>
        <w:rPr>
          <w:color w:val="171717"/>
          <w:spacing w:val="-28"/>
        </w:rPr>
        <w:t xml:space="preserve"> </w:t>
      </w:r>
      <w:r>
        <w:rPr>
          <w:color w:val="171717"/>
        </w:rPr>
        <w:t>17.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Dezember</w:t>
      </w:r>
      <w:r>
        <w:rPr>
          <w:color w:val="171717"/>
          <w:spacing w:val="-26"/>
        </w:rPr>
        <w:t xml:space="preserve"> </w:t>
      </w:r>
      <w:r>
        <w:rPr>
          <w:color w:val="171717"/>
        </w:rPr>
        <w:t>2023</w:t>
      </w:r>
      <w:r>
        <w:rPr>
          <w:color w:val="171717"/>
          <w:spacing w:val="-23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  <w:spacing w:val="-33"/>
        </w:rPr>
        <w:t xml:space="preserve"> </w:t>
      </w:r>
      <w:proofErr w:type="spellStart"/>
      <w:r>
        <w:rPr>
          <w:color w:val="171717"/>
        </w:rPr>
        <w:t>erfolgen</w:t>
      </w:r>
      <w:proofErr w:type="spellEnd"/>
      <w:r>
        <w:rPr>
          <w:color w:val="171717"/>
        </w:rPr>
        <w:t>.</w:t>
      </w:r>
    </w:p>
    <w:p w14:paraId="71296070" w14:textId="77777777" w:rsidR="001C77BA" w:rsidRDefault="001C77BA">
      <w:pPr>
        <w:pStyle w:val="Textkrper"/>
        <w:spacing w:before="6"/>
        <w:rPr>
          <w:sz w:val="22"/>
        </w:rPr>
      </w:pPr>
    </w:p>
    <w:p w14:paraId="5B65A870" w14:textId="77777777" w:rsidR="001C77BA" w:rsidRDefault="00C4531C">
      <w:pPr>
        <w:pStyle w:val="Textkrper"/>
        <w:spacing w:before="1" w:line="288" w:lineRule="exact"/>
        <w:ind w:left="105" w:firstLine="9"/>
      </w:pPr>
      <w:proofErr w:type="spellStart"/>
      <w:r>
        <w:rPr>
          <w:color w:val="171717"/>
        </w:rPr>
        <w:t>Mit</w:t>
      </w:r>
      <w:proofErr w:type="spellEnd"/>
      <w:r>
        <w:rPr>
          <w:color w:val="171717"/>
          <w:spacing w:val="-15"/>
        </w:rPr>
        <w:t xml:space="preserve"> </w:t>
      </w:r>
      <w:proofErr w:type="spellStart"/>
      <w:r>
        <w:rPr>
          <w:color w:val="171717"/>
        </w:rPr>
        <w:t>dieser</w:t>
      </w:r>
      <w:proofErr w:type="spellEnd"/>
      <w:r>
        <w:rPr>
          <w:color w:val="171717"/>
          <w:spacing w:val="-7"/>
        </w:rPr>
        <w:t xml:space="preserve"> </w:t>
      </w:r>
      <w:proofErr w:type="spellStart"/>
      <w:r>
        <w:rPr>
          <w:color w:val="171717"/>
        </w:rPr>
        <w:t>Betriebsvereinbarung</w:t>
      </w:r>
      <w:proofErr w:type="spellEnd"/>
      <w:r>
        <w:rPr>
          <w:color w:val="171717"/>
          <w:spacing w:val="-13"/>
        </w:rPr>
        <w:t xml:space="preserve"> </w:t>
      </w:r>
      <w:r>
        <w:rPr>
          <w:color w:val="171717"/>
        </w:rPr>
        <w:t>will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>der</w:t>
      </w:r>
      <w:r>
        <w:rPr>
          <w:color w:val="171717"/>
          <w:spacing w:val="-13"/>
        </w:rPr>
        <w:t xml:space="preserve"> </w:t>
      </w:r>
      <w:proofErr w:type="spellStart"/>
      <w:r>
        <w:rPr>
          <w:color w:val="171717"/>
        </w:rPr>
        <w:t>Arbeitgeber</w:t>
      </w:r>
      <w:proofErr w:type="spellEnd"/>
      <w:r>
        <w:rPr>
          <w:color w:val="171717"/>
          <w:spacing w:val="-10"/>
        </w:rPr>
        <w:t xml:space="preserve"> </w:t>
      </w:r>
      <w:r>
        <w:rPr>
          <w:color w:val="171717"/>
        </w:rPr>
        <w:t>den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gesetzlichen</w:t>
      </w:r>
      <w:proofErr w:type="spellEnd"/>
      <w:r>
        <w:rPr>
          <w:color w:val="171717"/>
          <w:spacing w:val="-15"/>
        </w:rPr>
        <w:t xml:space="preserve"> </w:t>
      </w:r>
      <w:proofErr w:type="spellStart"/>
      <w:r>
        <w:rPr>
          <w:color w:val="171717"/>
        </w:rPr>
        <w:t>Anforderungen</w:t>
      </w:r>
      <w:proofErr w:type="spellEnd"/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gerecht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</w:t>
      </w:r>
      <w:r>
        <w:rPr>
          <w:color w:val="171717"/>
          <w:spacing w:val="6"/>
        </w:rPr>
        <w:t xml:space="preserve">und </w:t>
      </w:r>
      <w:proofErr w:type="spellStart"/>
      <w:r>
        <w:rPr>
          <w:color w:val="171717"/>
        </w:rPr>
        <w:t>möchte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Hinweissystem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mittels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webbasierten</w:t>
      </w:r>
      <w:proofErr w:type="spellEnd"/>
      <w:r>
        <w:rPr>
          <w:color w:val="171717"/>
        </w:rPr>
        <w:t xml:space="preserve"> </w:t>
      </w:r>
      <w:proofErr w:type="gramStart"/>
      <w:r>
        <w:rPr>
          <w:color w:val="171717"/>
        </w:rPr>
        <w:t xml:space="preserve">Software </w:t>
      </w:r>
      <w:r>
        <w:rPr>
          <w:color w:val="171717"/>
          <w:spacing w:val="25"/>
        </w:rPr>
        <w:t xml:space="preserve"> </w:t>
      </w:r>
      <w:r>
        <w:rPr>
          <w:color w:val="171717"/>
        </w:rPr>
        <w:t>(</w:t>
      </w:r>
      <w:proofErr w:type="spellStart"/>
      <w:proofErr w:type="gramEnd"/>
      <w:r>
        <w:rPr>
          <w:color w:val="171717"/>
        </w:rPr>
        <w:t>nachfolgend</w:t>
      </w:r>
      <w:proofErr w:type="spellEnd"/>
    </w:p>
    <w:p w14:paraId="65FBC559" w14:textId="77777777" w:rsidR="001C77BA" w:rsidRDefault="00C4531C">
      <w:pPr>
        <w:pStyle w:val="Textkrper"/>
        <w:spacing w:before="8"/>
        <w:ind w:left="111"/>
      </w:pPr>
      <w:proofErr w:type="gramStart"/>
      <w:r>
        <w:rPr>
          <w:color w:val="171717"/>
          <w:w w:val="95"/>
        </w:rPr>
        <w:t>,,</w:t>
      </w:r>
      <w:proofErr w:type="spellStart"/>
      <w:proofErr w:type="gramEnd"/>
      <w:r>
        <w:rPr>
          <w:color w:val="171717"/>
          <w:w w:val="95"/>
        </w:rPr>
        <w:t>LegalTegrity</w:t>
      </w:r>
      <w:proofErr w:type="spellEnd"/>
      <w:r>
        <w:rPr>
          <w:color w:val="171717"/>
          <w:w w:val="95"/>
        </w:rPr>
        <w:t xml:space="preserve">") </w:t>
      </w:r>
      <w:proofErr w:type="spellStart"/>
      <w:r>
        <w:rPr>
          <w:color w:val="171717"/>
          <w:w w:val="95"/>
        </w:rPr>
        <w:t>etablieren</w:t>
      </w:r>
      <w:proofErr w:type="spellEnd"/>
      <w:r>
        <w:rPr>
          <w:color w:val="171717"/>
          <w:w w:val="95"/>
        </w:rPr>
        <w:t xml:space="preserve">, welches die </w:t>
      </w:r>
      <w:proofErr w:type="spellStart"/>
      <w:r>
        <w:rPr>
          <w:color w:val="171717"/>
          <w:w w:val="95"/>
        </w:rPr>
        <w:t>Aufdeckung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betrieblicher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Missstände</w:t>
      </w:r>
      <w:proofErr w:type="spellEnd"/>
      <w:r>
        <w:rPr>
          <w:color w:val="171717"/>
          <w:w w:val="95"/>
        </w:rPr>
        <w:t xml:space="preserve">  </w:t>
      </w:r>
      <w:proofErr w:type="spellStart"/>
      <w:r>
        <w:rPr>
          <w:color w:val="171717"/>
          <w:w w:val="95"/>
        </w:rPr>
        <w:t>regelt</w:t>
      </w:r>
      <w:proofErr w:type="spellEnd"/>
      <w:r>
        <w:rPr>
          <w:color w:val="171717"/>
          <w:w w:val="95"/>
        </w:rPr>
        <w:t>.</w:t>
      </w:r>
    </w:p>
    <w:p w14:paraId="06CEE06C" w14:textId="77777777" w:rsidR="001C77BA" w:rsidRDefault="00C4531C">
      <w:pPr>
        <w:pStyle w:val="Textkrper"/>
        <w:spacing w:before="264" w:line="235" w:lineRule="auto"/>
        <w:ind w:left="110" w:firstLine="5"/>
      </w:pPr>
      <w:proofErr w:type="spellStart"/>
      <w:r>
        <w:rPr>
          <w:color w:val="171717"/>
        </w:rPr>
        <w:t>Diese</w:t>
      </w:r>
      <w:proofErr w:type="spellEnd"/>
      <w:r>
        <w:rPr>
          <w:color w:val="171717"/>
          <w:spacing w:val="-35"/>
        </w:rPr>
        <w:t xml:space="preserve"> </w:t>
      </w:r>
      <w:proofErr w:type="spellStart"/>
      <w:r>
        <w:rPr>
          <w:color w:val="171717"/>
        </w:rPr>
        <w:t>Richtline</w:t>
      </w:r>
      <w:proofErr w:type="spellEnd"/>
      <w:r>
        <w:rPr>
          <w:color w:val="171717"/>
          <w:spacing w:val="-25"/>
        </w:rPr>
        <w:t xml:space="preserve"> </w:t>
      </w:r>
      <w:proofErr w:type="spellStart"/>
      <w:r>
        <w:rPr>
          <w:color w:val="171717"/>
        </w:rPr>
        <w:t>bezieht</w:t>
      </w:r>
      <w:proofErr w:type="spellEnd"/>
      <w:r>
        <w:rPr>
          <w:color w:val="171717"/>
          <w:spacing w:val="-27"/>
        </w:rPr>
        <w:t xml:space="preserve"> </w:t>
      </w:r>
      <w:proofErr w:type="spellStart"/>
      <w:r>
        <w:rPr>
          <w:color w:val="171717"/>
        </w:rPr>
        <w:t>sich</w:t>
      </w:r>
      <w:proofErr w:type="spellEnd"/>
      <w:r>
        <w:rPr>
          <w:color w:val="171717"/>
          <w:spacing w:val="-29"/>
        </w:rPr>
        <w:t xml:space="preserve"> </w:t>
      </w:r>
      <w:proofErr w:type="spellStart"/>
      <w:r>
        <w:rPr>
          <w:color w:val="171717"/>
        </w:rPr>
        <w:t>nicht</w:t>
      </w:r>
      <w:proofErr w:type="spellEnd"/>
      <w:r>
        <w:rPr>
          <w:color w:val="171717"/>
          <w:spacing w:val="-26"/>
        </w:rPr>
        <w:t xml:space="preserve"> </w:t>
      </w:r>
      <w:r>
        <w:rPr>
          <w:color w:val="171717"/>
        </w:rPr>
        <w:t>auf</w:t>
      </w:r>
      <w:r>
        <w:rPr>
          <w:color w:val="171717"/>
          <w:spacing w:val="-28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20"/>
        </w:rPr>
        <w:t xml:space="preserve"> </w:t>
      </w:r>
      <w:proofErr w:type="spellStart"/>
      <w:r>
        <w:rPr>
          <w:color w:val="171717"/>
        </w:rPr>
        <w:t>Behandlung</w:t>
      </w:r>
      <w:proofErr w:type="spellEnd"/>
      <w:r>
        <w:rPr>
          <w:color w:val="171717"/>
          <w:spacing w:val="-27"/>
        </w:rPr>
        <w:t xml:space="preserve"> </w:t>
      </w:r>
      <w:r>
        <w:rPr>
          <w:color w:val="171717"/>
        </w:rPr>
        <w:t>von</w:t>
      </w:r>
      <w:r>
        <w:rPr>
          <w:color w:val="171717"/>
          <w:spacing w:val="-19"/>
        </w:rPr>
        <w:t xml:space="preserve"> </w:t>
      </w:r>
      <w:proofErr w:type="spellStart"/>
      <w:r>
        <w:rPr>
          <w:color w:val="171717"/>
        </w:rPr>
        <w:t>Beschwerden</w:t>
      </w:r>
      <w:proofErr w:type="spellEnd"/>
      <w:r>
        <w:rPr>
          <w:color w:val="171717"/>
          <w:spacing w:val="-27"/>
        </w:rPr>
        <w:t xml:space="preserve"> </w:t>
      </w:r>
      <w:proofErr w:type="spellStart"/>
      <w:r>
        <w:rPr>
          <w:color w:val="171717"/>
        </w:rPr>
        <w:t>unserer</w:t>
      </w:r>
      <w:proofErr w:type="spellEnd"/>
      <w:r>
        <w:rPr>
          <w:color w:val="171717"/>
          <w:spacing w:val="-29"/>
        </w:rPr>
        <w:t xml:space="preserve"> </w:t>
      </w:r>
      <w:proofErr w:type="spellStart"/>
      <w:r>
        <w:rPr>
          <w:color w:val="171717"/>
        </w:rPr>
        <w:t>bestehenden</w:t>
      </w:r>
      <w:proofErr w:type="spellEnd"/>
      <w:r>
        <w:rPr>
          <w:color w:val="171717"/>
          <w:spacing w:val="-24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potentiellen</w:t>
      </w:r>
      <w:proofErr w:type="spellEnd"/>
      <w:r>
        <w:rPr>
          <w:color w:val="171717"/>
        </w:rPr>
        <w:t xml:space="preserve"> Kunden </w:t>
      </w:r>
      <w:proofErr w:type="spellStart"/>
      <w:r>
        <w:rPr>
          <w:color w:val="171717"/>
        </w:rPr>
        <w:t>bzw</w:t>
      </w:r>
      <w:proofErr w:type="spellEnd"/>
      <w:r>
        <w:rPr>
          <w:color w:val="171717"/>
        </w:rPr>
        <w:t xml:space="preserve">. </w:t>
      </w:r>
      <w:proofErr w:type="spellStart"/>
      <w:r>
        <w:rPr>
          <w:color w:val="171717"/>
        </w:rPr>
        <w:t>Geschäftspartner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spacing w:val="-3"/>
        </w:rPr>
        <w:t>im</w:t>
      </w:r>
      <w:proofErr w:type="spellEnd"/>
      <w:r>
        <w:rPr>
          <w:color w:val="171717"/>
          <w:spacing w:val="-3"/>
        </w:rPr>
        <w:t xml:space="preserve"> </w:t>
      </w:r>
      <w:proofErr w:type="spellStart"/>
      <w:r>
        <w:rPr>
          <w:color w:val="171717"/>
        </w:rPr>
        <w:t>Hinblick</w:t>
      </w:r>
      <w:proofErr w:type="spellEnd"/>
      <w:r>
        <w:rPr>
          <w:color w:val="171717"/>
        </w:rPr>
        <w:t xml:space="preserve"> auf </w:t>
      </w:r>
      <w:proofErr w:type="spellStart"/>
      <w:r>
        <w:rPr>
          <w:color w:val="171717"/>
        </w:rPr>
        <w:t>Produkte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Dienstleistungen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  <w:w w:val="95"/>
        </w:rPr>
        <w:t>Lebenshilfewerk</w:t>
      </w:r>
      <w:proofErr w:type="spellEnd"/>
      <w:r>
        <w:rPr>
          <w:color w:val="171717"/>
          <w:w w:val="95"/>
        </w:rPr>
        <w:t xml:space="preserve"> Kreis </w:t>
      </w:r>
      <w:proofErr w:type="spellStart"/>
      <w:r>
        <w:rPr>
          <w:color w:val="171717"/>
          <w:w w:val="95"/>
        </w:rPr>
        <w:t>Plön</w:t>
      </w:r>
      <w:proofErr w:type="spellEnd"/>
      <w:r>
        <w:rPr>
          <w:color w:val="171717"/>
          <w:spacing w:val="36"/>
          <w:w w:val="95"/>
        </w:rPr>
        <w:t xml:space="preserve"> </w:t>
      </w:r>
      <w:proofErr w:type="spellStart"/>
      <w:r>
        <w:rPr>
          <w:color w:val="171717"/>
          <w:w w:val="95"/>
        </w:rPr>
        <w:t>gGmbH</w:t>
      </w:r>
      <w:proofErr w:type="spellEnd"/>
      <w:r>
        <w:rPr>
          <w:color w:val="171717"/>
          <w:w w:val="95"/>
        </w:rPr>
        <w:t>.</w:t>
      </w:r>
    </w:p>
    <w:p w14:paraId="498430BA" w14:textId="77777777" w:rsidR="001C77BA" w:rsidRDefault="001C77BA">
      <w:pPr>
        <w:pStyle w:val="Textkrper"/>
        <w:rPr>
          <w:sz w:val="30"/>
        </w:rPr>
      </w:pPr>
    </w:p>
    <w:p w14:paraId="6F4E30D3" w14:textId="77777777" w:rsidR="001C77BA" w:rsidRDefault="001C77BA">
      <w:pPr>
        <w:pStyle w:val="Textkrper"/>
        <w:spacing w:before="5"/>
        <w:rPr>
          <w:sz w:val="33"/>
        </w:rPr>
      </w:pPr>
    </w:p>
    <w:p w14:paraId="25B40604" w14:textId="77777777" w:rsidR="001C77BA" w:rsidRDefault="00C4531C">
      <w:pPr>
        <w:spacing w:before="1"/>
        <w:ind w:right="871"/>
        <w:jc w:val="right"/>
        <w:rPr>
          <w:sz w:val="18"/>
        </w:rPr>
      </w:pPr>
      <w:proofErr w:type="spellStart"/>
      <w:r>
        <w:rPr>
          <w:color w:val="171717"/>
          <w:sz w:val="18"/>
        </w:rPr>
        <w:t>Seite</w:t>
      </w:r>
      <w:proofErr w:type="spellEnd"/>
      <w:r>
        <w:rPr>
          <w:color w:val="171717"/>
          <w:sz w:val="18"/>
        </w:rPr>
        <w:t xml:space="preserve"> 1 von 6</w:t>
      </w:r>
    </w:p>
    <w:p w14:paraId="06578892" w14:textId="77777777" w:rsidR="001C77BA" w:rsidRDefault="001C77BA">
      <w:pPr>
        <w:jc w:val="right"/>
        <w:rPr>
          <w:sz w:val="18"/>
        </w:rPr>
        <w:sectPr w:rsidR="001C77BA">
          <w:type w:val="continuous"/>
          <w:pgSz w:w="11910" w:h="16830"/>
          <w:pgMar w:top="1600" w:right="1060" w:bottom="280" w:left="1200" w:header="720" w:footer="720" w:gutter="0"/>
          <w:cols w:space="720"/>
        </w:sectPr>
      </w:pPr>
    </w:p>
    <w:p w14:paraId="671EF698" w14:textId="77777777" w:rsidR="001C77BA" w:rsidRDefault="00C4531C">
      <w:pPr>
        <w:pStyle w:val="Textkrper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68428431" behindDoc="1" locked="0" layoutInCell="1" allowOverlap="1" wp14:anchorId="2C2CA09A" wp14:editId="4719F9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628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70FD8" w14:textId="77777777" w:rsidR="001C77BA" w:rsidRDefault="001C77BA">
      <w:pPr>
        <w:pStyle w:val="Textkrper"/>
        <w:rPr>
          <w:sz w:val="20"/>
        </w:rPr>
      </w:pPr>
    </w:p>
    <w:p w14:paraId="20579728" w14:textId="77777777" w:rsidR="001C77BA" w:rsidRDefault="001C77BA">
      <w:pPr>
        <w:pStyle w:val="Textkrper"/>
        <w:rPr>
          <w:sz w:val="20"/>
        </w:rPr>
      </w:pPr>
    </w:p>
    <w:p w14:paraId="5B4E8A29" w14:textId="77777777" w:rsidR="001C77BA" w:rsidRDefault="001C77BA">
      <w:pPr>
        <w:pStyle w:val="Textkrper"/>
        <w:rPr>
          <w:sz w:val="20"/>
        </w:rPr>
      </w:pPr>
    </w:p>
    <w:p w14:paraId="6F171C4F" w14:textId="77777777" w:rsidR="001C77BA" w:rsidRDefault="001C77BA">
      <w:pPr>
        <w:pStyle w:val="Textkrper"/>
        <w:rPr>
          <w:sz w:val="20"/>
        </w:rPr>
      </w:pPr>
    </w:p>
    <w:p w14:paraId="64A60599" w14:textId="77777777" w:rsidR="001C77BA" w:rsidRDefault="001C77BA">
      <w:pPr>
        <w:pStyle w:val="Textkrper"/>
        <w:rPr>
          <w:sz w:val="20"/>
        </w:rPr>
      </w:pPr>
    </w:p>
    <w:p w14:paraId="5031A502" w14:textId="77777777" w:rsidR="001C77BA" w:rsidRDefault="001C77BA">
      <w:pPr>
        <w:pStyle w:val="Textkrper"/>
        <w:rPr>
          <w:sz w:val="20"/>
        </w:rPr>
      </w:pPr>
    </w:p>
    <w:p w14:paraId="1B94232F" w14:textId="77777777" w:rsidR="001C77BA" w:rsidRDefault="001C77BA">
      <w:pPr>
        <w:pStyle w:val="Textkrper"/>
        <w:rPr>
          <w:sz w:val="20"/>
        </w:rPr>
      </w:pPr>
    </w:p>
    <w:p w14:paraId="1D16734E" w14:textId="77777777" w:rsidR="001C77BA" w:rsidRDefault="001C77BA">
      <w:pPr>
        <w:pStyle w:val="Textkrper"/>
        <w:rPr>
          <w:sz w:val="22"/>
        </w:rPr>
      </w:pPr>
    </w:p>
    <w:p w14:paraId="015237C7" w14:textId="77777777" w:rsidR="001C77BA" w:rsidRDefault="00C4531C">
      <w:pPr>
        <w:pStyle w:val="Textkrper"/>
        <w:spacing w:before="104" w:line="289" w:lineRule="exact"/>
        <w:ind w:left="100"/>
        <w:jc w:val="both"/>
      </w:pPr>
      <w:r>
        <w:rPr>
          <w:color w:val="1C1C1C"/>
          <w:w w:val="95"/>
        </w:rPr>
        <w:t xml:space="preserve">Damit </w:t>
      </w:r>
      <w:proofErr w:type="spellStart"/>
      <w:r>
        <w:rPr>
          <w:color w:val="1C1C1C"/>
          <w:w w:val="95"/>
        </w:rPr>
        <w:t>soll</w:t>
      </w:r>
      <w:proofErr w:type="spellEnd"/>
      <w:r>
        <w:rPr>
          <w:color w:val="1C1C1C"/>
          <w:w w:val="95"/>
        </w:rPr>
        <w:t xml:space="preserve"> den </w:t>
      </w:r>
      <w:proofErr w:type="spellStart"/>
      <w:r>
        <w:rPr>
          <w:color w:val="1C1C1C"/>
          <w:w w:val="95"/>
        </w:rPr>
        <w:t>Beschäftigten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folgendes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ermöglicht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werden</w:t>
      </w:r>
      <w:proofErr w:type="spellEnd"/>
      <w:r>
        <w:rPr>
          <w:color w:val="1C1C1C"/>
          <w:w w:val="95"/>
        </w:rPr>
        <w:t>:</w:t>
      </w:r>
    </w:p>
    <w:p w14:paraId="4A3288DC" w14:textId="77777777" w:rsidR="001C77BA" w:rsidRDefault="00C4531C">
      <w:pPr>
        <w:pStyle w:val="Listenabsatz"/>
        <w:numPr>
          <w:ilvl w:val="0"/>
          <w:numId w:val="10"/>
        </w:numPr>
        <w:tabs>
          <w:tab w:val="left" w:pos="791"/>
          <w:tab w:val="left" w:pos="792"/>
        </w:tabs>
        <w:spacing w:line="235" w:lineRule="auto"/>
        <w:ind w:right="246" w:hanging="677"/>
        <w:rPr>
          <w:sz w:val="24"/>
        </w:rPr>
      </w:pPr>
      <w:proofErr w:type="spellStart"/>
      <w:r>
        <w:rPr>
          <w:color w:val="1C1C1C"/>
          <w:sz w:val="24"/>
        </w:rPr>
        <w:t>Meldung</w:t>
      </w:r>
      <w:proofErr w:type="spellEnd"/>
      <w:r>
        <w:rPr>
          <w:color w:val="1C1C1C"/>
          <w:spacing w:val="-29"/>
          <w:sz w:val="24"/>
        </w:rPr>
        <w:t xml:space="preserve"> </w:t>
      </w:r>
      <w:r>
        <w:rPr>
          <w:color w:val="1C1C1C"/>
          <w:sz w:val="24"/>
        </w:rPr>
        <w:t>von</w:t>
      </w:r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z w:val="24"/>
        </w:rPr>
        <w:t>Fehlverhalten</w:t>
      </w:r>
      <w:proofErr w:type="spellEnd"/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z w:val="24"/>
        </w:rPr>
        <w:t>oder</w:t>
      </w:r>
      <w:proofErr w:type="spellEnd"/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z w:val="24"/>
        </w:rPr>
        <w:t>Gefahren</w:t>
      </w:r>
      <w:proofErr w:type="spellEnd"/>
      <w:r>
        <w:rPr>
          <w:color w:val="1C1C1C"/>
          <w:spacing w:val="-30"/>
          <w:sz w:val="24"/>
        </w:rPr>
        <w:t xml:space="preserve"> </w:t>
      </w:r>
      <w:r>
        <w:rPr>
          <w:color w:val="1C1C1C"/>
          <w:sz w:val="24"/>
        </w:rPr>
        <w:t>in</w:t>
      </w:r>
      <w:r>
        <w:rPr>
          <w:color w:val="1C1C1C"/>
          <w:spacing w:val="-25"/>
          <w:sz w:val="24"/>
        </w:rPr>
        <w:t xml:space="preserve"> </w:t>
      </w:r>
      <w:proofErr w:type="spellStart"/>
      <w:r>
        <w:rPr>
          <w:color w:val="1C1C1C"/>
          <w:sz w:val="24"/>
        </w:rPr>
        <w:t>Bezug</w:t>
      </w:r>
      <w:proofErr w:type="spellEnd"/>
      <w:r>
        <w:rPr>
          <w:color w:val="1C1C1C"/>
          <w:spacing w:val="-32"/>
          <w:sz w:val="24"/>
        </w:rPr>
        <w:t xml:space="preserve"> </w:t>
      </w:r>
      <w:r>
        <w:rPr>
          <w:color w:val="1C1C1C"/>
          <w:spacing w:val="-3"/>
          <w:sz w:val="24"/>
        </w:rPr>
        <w:t>auf</w:t>
      </w:r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z w:val="24"/>
        </w:rPr>
        <w:t>unser</w:t>
      </w:r>
      <w:proofErr w:type="spellEnd"/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z w:val="24"/>
        </w:rPr>
        <w:t>geschäftliches</w:t>
      </w:r>
      <w:proofErr w:type="spellEnd"/>
      <w:r>
        <w:rPr>
          <w:color w:val="1C1C1C"/>
          <w:spacing w:val="-24"/>
          <w:sz w:val="24"/>
        </w:rPr>
        <w:t xml:space="preserve"> </w:t>
      </w:r>
      <w:proofErr w:type="spellStart"/>
      <w:r>
        <w:rPr>
          <w:color w:val="1C1C1C"/>
          <w:sz w:val="24"/>
        </w:rPr>
        <w:t>Handeln</w:t>
      </w:r>
      <w:proofErr w:type="spellEnd"/>
      <w:r>
        <w:rPr>
          <w:color w:val="1C1C1C"/>
          <w:sz w:val="24"/>
        </w:rPr>
        <w:t>.</w:t>
      </w:r>
      <w:r>
        <w:rPr>
          <w:color w:val="1C1C1C"/>
          <w:spacing w:val="-20"/>
          <w:sz w:val="24"/>
        </w:rPr>
        <w:t xml:space="preserve"> </w:t>
      </w:r>
      <w:r>
        <w:rPr>
          <w:color w:val="1C1C1C"/>
          <w:sz w:val="24"/>
        </w:rPr>
        <w:t xml:space="preserve">Das </w:t>
      </w:r>
      <w:proofErr w:type="spellStart"/>
      <w:r>
        <w:rPr>
          <w:color w:val="1C1C1C"/>
          <w:sz w:val="24"/>
        </w:rPr>
        <w:t>schließt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Gesundheits</w:t>
      </w:r>
      <w:proofErr w:type="spellEnd"/>
      <w:r>
        <w:rPr>
          <w:color w:val="1C1C1C"/>
          <w:sz w:val="24"/>
        </w:rPr>
        <w:t xml:space="preserve">- und </w:t>
      </w:r>
      <w:proofErr w:type="spellStart"/>
      <w:r>
        <w:rPr>
          <w:color w:val="1C1C1C"/>
          <w:sz w:val="24"/>
        </w:rPr>
        <w:t>Sicherheitsrisiken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Umweltschäden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Bestechung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Betrug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Diebstahl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andere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kriminelle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Aktivitäten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Fehlurteile</w:t>
      </w:r>
      <w:proofErr w:type="spellEnd"/>
      <w:r>
        <w:rPr>
          <w:color w:val="1C1C1C"/>
          <w:sz w:val="24"/>
        </w:rPr>
        <w:t xml:space="preserve">, und </w:t>
      </w:r>
      <w:proofErr w:type="spellStart"/>
      <w:r>
        <w:rPr>
          <w:color w:val="1C1C1C"/>
          <w:sz w:val="24"/>
        </w:rPr>
        <w:t>jede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Verletzung</w:t>
      </w:r>
      <w:proofErr w:type="spellEnd"/>
      <w:r>
        <w:rPr>
          <w:color w:val="1C1C1C"/>
          <w:sz w:val="24"/>
        </w:rPr>
        <w:t xml:space="preserve"> von </w:t>
      </w:r>
      <w:proofErr w:type="spellStart"/>
      <w:r>
        <w:rPr>
          <w:color w:val="1C1C1C"/>
          <w:sz w:val="24"/>
        </w:rPr>
        <w:t>gesetzlichen</w:t>
      </w:r>
      <w:proofErr w:type="spellEnd"/>
      <w:r>
        <w:rPr>
          <w:color w:val="1C1C1C"/>
          <w:spacing w:val="-37"/>
          <w:sz w:val="24"/>
        </w:rPr>
        <w:t xml:space="preserve"> </w:t>
      </w:r>
      <w:proofErr w:type="spellStart"/>
      <w:r>
        <w:rPr>
          <w:color w:val="1C1C1C"/>
          <w:sz w:val="24"/>
        </w:rPr>
        <w:t>Verpflichtungen</w:t>
      </w:r>
      <w:proofErr w:type="spellEnd"/>
      <w:r>
        <w:rPr>
          <w:color w:val="1C1C1C"/>
          <w:spacing w:val="-35"/>
          <w:sz w:val="24"/>
        </w:rPr>
        <w:t xml:space="preserve"> </w:t>
      </w:r>
      <w:proofErr w:type="spellStart"/>
      <w:r>
        <w:rPr>
          <w:color w:val="1C1C1C"/>
          <w:sz w:val="24"/>
        </w:rPr>
        <w:t>ein</w:t>
      </w:r>
      <w:proofErr w:type="spellEnd"/>
      <w:r>
        <w:rPr>
          <w:color w:val="1C1C1C"/>
          <w:sz w:val="24"/>
        </w:rPr>
        <w:t>,</w:t>
      </w:r>
      <w:r>
        <w:rPr>
          <w:color w:val="1C1C1C"/>
          <w:spacing w:val="-32"/>
          <w:sz w:val="24"/>
        </w:rPr>
        <w:t xml:space="preserve"> </w:t>
      </w:r>
      <w:proofErr w:type="gramStart"/>
      <w:r>
        <w:rPr>
          <w:color w:val="1C1C1C"/>
          <w:sz w:val="24"/>
        </w:rPr>
        <w:t>die</w:t>
      </w:r>
      <w:proofErr w:type="gramEnd"/>
    </w:p>
    <w:p w14:paraId="0FB94947" w14:textId="77777777" w:rsidR="001C77BA" w:rsidRDefault="00C4531C">
      <w:pPr>
        <w:pStyle w:val="Listenabsatz"/>
        <w:numPr>
          <w:ilvl w:val="1"/>
          <w:numId w:val="10"/>
        </w:numPr>
        <w:tabs>
          <w:tab w:val="left" w:pos="1487"/>
          <w:tab w:val="left" w:pos="1488"/>
        </w:tabs>
        <w:spacing w:line="284" w:lineRule="exact"/>
        <w:rPr>
          <w:sz w:val="24"/>
        </w:rPr>
      </w:pPr>
      <w:proofErr w:type="gramStart"/>
      <w:r>
        <w:rPr>
          <w:color w:val="1C1C1C"/>
          <w:w w:val="95"/>
          <w:sz w:val="24"/>
        </w:rPr>
        <w:t xml:space="preserve">Die  </w:t>
      </w:r>
      <w:proofErr w:type="spellStart"/>
      <w:r>
        <w:rPr>
          <w:color w:val="1C1C1C"/>
          <w:w w:val="95"/>
          <w:sz w:val="24"/>
        </w:rPr>
        <w:t>Interessen</w:t>
      </w:r>
      <w:proofErr w:type="spellEnd"/>
      <w:proofErr w:type="gramEnd"/>
      <w:r>
        <w:rPr>
          <w:color w:val="1C1C1C"/>
          <w:w w:val="95"/>
          <w:sz w:val="24"/>
        </w:rPr>
        <w:t xml:space="preserve"> des  </w:t>
      </w:r>
      <w:proofErr w:type="spellStart"/>
      <w:r>
        <w:rPr>
          <w:color w:val="1C1C1C"/>
          <w:w w:val="95"/>
          <w:sz w:val="24"/>
        </w:rPr>
        <w:t>Unternehmens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spacing w:val="2"/>
          <w:w w:val="95"/>
          <w:sz w:val="24"/>
        </w:rPr>
        <w:t>erheblichbeeinträchtigen</w:t>
      </w:r>
      <w:proofErr w:type="spellEnd"/>
      <w:r>
        <w:rPr>
          <w:color w:val="1C1C1C"/>
          <w:spacing w:val="2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können</w:t>
      </w:r>
      <w:proofErr w:type="spellEnd"/>
      <w:r>
        <w:rPr>
          <w:color w:val="1C1C1C"/>
          <w:spacing w:val="-3"/>
          <w:w w:val="95"/>
          <w:sz w:val="24"/>
        </w:rPr>
        <w:t xml:space="preserve"> </w:t>
      </w:r>
      <w:r>
        <w:rPr>
          <w:color w:val="1C1C1C"/>
          <w:w w:val="95"/>
          <w:sz w:val="24"/>
        </w:rPr>
        <w:t>und</w:t>
      </w:r>
    </w:p>
    <w:p w14:paraId="523CD034" w14:textId="77777777" w:rsidR="001C77BA" w:rsidRDefault="00C4531C">
      <w:pPr>
        <w:pStyle w:val="Listenabsatz"/>
        <w:numPr>
          <w:ilvl w:val="1"/>
          <w:numId w:val="10"/>
        </w:numPr>
        <w:tabs>
          <w:tab w:val="left" w:pos="1474"/>
          <w:tab w:val="left" w:pos="1475"/>
        </w:tabs>
        <w:spacing w:line="235" w:lineRule="auto"/>
        <w:ind w:right="297" w:hanging="705"/>
        <w:rPr>
          <w:sz w:val="24"/>
        </w:rPr>
      </w:pPr>
      <w:proofErr w:type="spellStart"/>
      <w:r>
        <w:rPr>
          <w:color w:val="1C1C1C"/>
          <w:sz w:val="24"/>
        </w:rPr>
        <w:t>unmittelbar</w:t>
      </w:r>
      <w:proofErr w:type="spellEnd"/>
      <w:r>
        <w:rPr>
          <w:color w:val="1C1C1C"/>
          <w:spacing w:val="-26"/>
          <w:sz w:val="24"/>
        </w:rPr>
        <w:t xml:space="preserve"> </w:t>
      </w:r>
      <w:proofErr w:type="spellStart"/>
      <w:r>
        <w:rPr>
          <w:color w:val="1C1C1C"/>
          <w:sz w:val="24"/>
        </w:rPr>
        <w:t>oder</w:t>
      </w:r>
      <w:proofErr w:type="spellEnd"/>
      <w:r>
        <w:rPr>
          <w:color w:val="1C1C1C"/>
          <w:spacing w:val="-28"/>
          <w:sz w:val="24"/>
        </w:rPr>
        <w:t xml:space="preserve"> </w:t>
      </w:r>
      <w:proofErr w:type="spellStart"/>
      <w:r>
        <w:rPr>
          <w:color w:val="1C1C1C"/>
          <w:sz w:val="24"/>
        </w:rPr>
        <w:t>mittelbar</w:t>
      </w:r>
      <w:proofErr w:type="spellEnd"/>
      <w:r>
        <w:rPr>
          <w:color w:val="1C1C1C"/>
          <w:spacing w:val="-24"/>
          <w:sz w:val="24"/>
        </w:rPr>
        <w:t xml:space="preserve"> </w:t>
      </w:r>
      <w:proofErr w:type="spellStart"/>
      <w:r>
        <w:rPr>
          <w:color w:val="1C1C1C"/>
          <w:sz w:val="24"/>
        </w:rPr>
        <w:t>zu</w:t>
      </w:r>
      <w:proofErr w:type="spellEnd"/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pacing w:val="-4"/>
          <w:sz w:val="24"/>
        </w:rPr>
        <w:t>einem</w:t>
      </w:r>
      <w:proofErr w:type="spellEnd"/>
      <w:r>
        <w:rPr>
          <w:color w:val="1C1C1C"/>
          <w:spacing w:val="-25"/>
          <w:sz w:val="24"/>
        </w:rPr>
        <w:t xml:space="preserve"> </w:t>
      </w:r>
      <w:r>
        <w:rPr>
          <w:color w:val="1C1C1C"/>
          <w:sz w:val="24"/>
        </w:rPr>
        <w:t>Schaden</w:t>
      </w:r>
      <w:r>
        <w:rPr>
          <w:color w:val="1C1C1C"/>
          <w:spacing w:val="-28"/>
          <w:sz w:val="24"/>
        </w:rPr>
        <w:t xml:space="preserve"> </w:t>
      </w:r>
      <w:proofErr w:type="spellStart"/>
      <w:r>
        <w:rPr>
          <w:color w:val="1C1C1C"/>
          <w:sz w:val="24"/>
        </w:rPr>
        <w:t>oder</w:t>
      </w:r>
      <w:proofErr w:type="spellEnd"/>
      <w:r>
        <w:rPr>
          <w:color w:val="1C1C1C"/>
          <w:spacing w:val="-26"/>
          <w:sz w:val="24"/>
        </w:rPr>
        <w:t xml:space="preserve"> </w:t>
      </w:r>
      <w:proofErr w:type="spellStart"/>
      <w:r>
        <w:rPr>
          <w:color w:val="1C1C1C"/>
          <w:sz w:val="24"/>
        </w:rPr>
        <w:t>anderweitigen</w:t>
      </w:r>
      <w:proofErr w:type="spellEnd"/>
      <w:r>
        <w:rPr>
          <w:color w:val="1C1C1C"/>
          <w:spacing w:val="-21"/>
          <w:sz w:val="24"/>
        </w:rPr>
        <w:t xml:space="preserve"> </w:t>
      </w:r>
      <w:proofErr w:type="spellStart"/>
      <w:r>
        <w:rPr>
          <w:color w:val="1C1C1C"/>
          <w:sz w:val="24"/>
        </w:rPr>
        <w:t>Nachteil</w:t>
      </w:r>
      <w:proofErr w:type="spellEnd"/>
      <w:r>
        <w:rPr>
          <w:color w:val="1C1C1C"/>
          <w:spacing w:val="-29"/>
          <w:sz w:val="24"/>
        </w:rPr>
        <w:t xml:space="preserve"> </w:t>
      </w:r>
      <w:r>
        <w:rPr>
          <w:color w:val="1C1C1C"/>
          <w:sz w:val="24"/>
        </w:rPr>
        <w:t>für</w:t>
      </w:r>
      <w:r>
        <w:rPr>
          <w:color w:val="1C1C1C"/>
          <w:spacing w:val="-28"/>
          <w:sz w:val="24"/>
        </w:rPr>
        <w:t xml:space="preserve"> </w:t>
      </w:r>
      <w:r>
        <w:rPr>
          <w:color w:val="1C1C1C"/>
          <w:spacing w:val="-3"/>
          <w:sz w:val="24"/>
        </w:rPr>
        <w:t xml:space="preserve">das </w:t>
      </w:r>
      <w:proofErr w:type="spellStart"/>
      <w:r>
        <w:rPr>
          <w:color w:val="1D1D1D"/>
          <w:sz w:val="24"/>
        </w:rPr>
        <w:t>Unternehmen</w:t>
      </w:r>
      <w:proofErr w:type="spellEnd"/>
      <w:r>
        <w:rPr>
          <w:color w:val="1D1D1D"/>
          <w:spacing w:val="-33"/>
          <w:sz w:val="24"/>
        </w:rPr>
        <w:t xml:space="preserve"> </w:t>
      </w:r>
      <w:proofErr w:type="spellStart"/>
      <w:r>
        <w:rPr>
          <w:color w:val="1D1D1D"/>
          <w:spacing w:val="-3"/>
          <w:sz w:val="24"/>
        </w:rPr>
        <w:t>oder</w:t>
      </w:r>
      <w:proofErr w:type="spellEnd"/>
      <w:r>
        <w:rPr>
          <w:color w:val="1D1D1D"/>
          <w:spacing w:val="-26"/>
          <w:sz w:val="24"/>
        </w:rPr>
        <w:t xml:space="preserve"> </w:t>
      </w:r>
      <w:proofErr w:type="spellStart"/>
      <w:r>
        <w:rPr>
          <w:color w:val="1D1D1D"/>
          <w:spacing w:val="-3"/>
          <w:sz w:val="24"/>
        </w:rPr>
        <w:t>Dritten</w:t>
      </w:r>
      <w:proofErr w:type="spellEnd"/>
      <w:r>
        <w:rPr>
          <w:color w:val="1D1D1D"/>
          <w:spacing w:val="-29"/>
          <w:sz w:val="24"/>
        </w:rPr>
        <w:t xml:space="preserve"> </w:t>
      </w:r>
      <w:proofErr w:type="spellStart"/>
      <w:r>
        <w:rPr>
          <w:color w:val="1D1D1D"/>
          <w:spacing w:val="-3"/>
          <w:sz w:val="24"/>
        </w:rPr>
        <w:t>führen</w:t>
      </w:r>
      <w:proofErr w:type="spellEnd"/>
      <w:r>
        <w:rPr>
          <w:color w:val="1D1D1D"/>
          <w:spacing w:val="-33"/>
          <w:sz w:val="24"/>
        </w:rPr>
        <w:t xml:space="preserve"> </w:t>
      </w:r>
      <w:proofErr w:type="spellStart"/>
      <w:r>
        <w:rPr>
          <w:color w:val="1D1D1D"/>
          <w:sz w:val="24"/>
        </w:rPr>
        <w:t>können</w:t>
      </w:r>
      <w:proofErr w:type="spellEnd"/>
    </w:p>
    <w:p w14:paraId="020C4990" w14:textId="0435FC76" w:rsidR="001C77BA" w:rsidRDefault="00C4531C">
      <w:pPr>
        <w:pStyle w:val="Textkrper"/>
        <w:spacing w:line="287" w:lineRule="exact"/>
        <w:ind w:left="7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4A878C9C" wp14:editId="2AC5E02E">
                <wp:simplePos x="0" y="0"/>
                <wp:positionH relativeFrom="page">
                  <wp:posOffset>899795</wp:posOffset>
                </wp:positionH>
                <wp:positionV relativeFrom="paragraph">
                  <wp:posOffset>17780</wp:posOffset>
                </wp:positionV>
                <wp:extent cx="101600" cy="152400"/>
                <wp:effectExtent l="4445" t="0" r="0" b="0"/>
                <wp:wrapNone/>
                <wp:docPr id="1973833094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01600" cy="1524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BEE2D8" w14:textId="77777777" w:rsidR="00C4531C" w:rsidRDefault="00C4531C" w:rsidP="00C4531C">
                            <w:pPr>
                              <w:jc w:val="center"/>
                              <w:rPr>
                                <w:rFonts w:ascii="&amp;quot" w:hAnsi="&amp;quot"/>
                                <w:color w:val="1C1C1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&amp;quot" w:hAnsi="&amp;quot"/>
                                <w:color w:val="1C1C1C"/>
                              </w:rPr>
                              <w:t>2.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878C9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70.85pt;margin-top:1.4pt;width:8pt;height:12pt;rotation:-2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" filled="f" stroked="f">
                <v:stroke joinstyle="round"/>
                <o:lock v:ext="edit" shapetype="t"/>
                <v:textbox style="mso-fit-shape-to-text:t">
                  <w:txbxContent>
                    <w:p w14:paraId="30BEE2D8" w14:textId="77777777" w:rsidR="00C4531C" w:rsidRDefault="00C4531C" w:rsidP="00C4531C">
                      <w:pPr>
                        <w:jc w:val="center"/>
                        <w:rPr>
                          <w:rFonts w:ascii="&amp;quot" w:hAnsi="&amp;quot"/>
                          <w:color w:val="1C1C1C"/>
                          <w:sz w:val="24"/>
                          <w:szCs w:val="24"/>
                        </w:rPr>
                      </w:pPr>
                      <w:r>
                        <w:rPr>
                          <w:rFonts w:ascii="&amp;quot" w:hAnsi="&amp;quot"/>
                          <w:color w:val="1C1C1C"/>
                        </w:rPr>
                        <w:t>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color w:val="1C1C1C"/>
          <w:w w:val="95"/>
        </w:rPr>
        <w:t>Hilfestellung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bei</w:t>
      </w:r>
      <w:proofErr w:type="spellEnd"/>
      <w:r>
        <w:rPr>
          <w:color w:val="1C1C1C"/>
          <w:w w:val="95"/>
        </w:rPr>
        <w:t xml:space="preserve"> der </w:t>
      </w:r>
      <w:proofErr w:type="spellStart"/>
      <w:r>
        <w:rPr>
          <w:color w:val="1C1C1C"/>
          <w:w w:val="95"/>
        </w:rPr>
        <w:t>Einhaltung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dieser</w:t>
      </w:r>
      <w:proofErr w:type="spellEnd"/>
      <w:r>
        <w:rPr>
          <w:color w:val="1C1C1C"/>
          <w:w w:val="95"/>
        </w:rPr>
        <w:t xml:space="preserve"> </w:t>
      </w:r>
      <w:proofErr w:type="spellStart"/>
      <w:proofErr w:type="gramStart"/>
      <w:r>
        <w:rPr>
          <w:color w:val="1C1C1C"/>
          <w:w w:val="95"/>
        </w:rPr>
        <w:t>gesetzlichen</w:t>
      </w:r>
      <w:proofErr w:type="spellEnd"/>
      <w:r>
        <w:rPr>
          <w:color w:val="1C1C1C"/>
          <w:w w:val="95"/>
        </w:rPr>
        <w:t xml:space="preserve">  </w:t>
      </w:r>
      <w:proofErr w:type="spellStart"/>
      <w:r>
        <w:rPr>
          <w:color w:val="1C1C1C"/>
          <w:w w:val="95"/>
        </w:rPr>
        <w:t>Bestimmungen</w:t>
      </w:r>
      <w:proofErr w:type="spellEnd"/>
      <w:proofErr w:type="gramEnd"/>
      <w:r>
        <w:rPr>
          <w:color w:val="1C1C1C"/>
          <w:w w:val="95"/>
        </w:rPr>
        <w:t>.</w:t>
      </w:r>
    </w:p>
    <w:p w14:paraId="2C6ED7A8" w14:textId="77777777" w:rsidR="001C77BA" w:rsidRDefault="001C77BA">
      <w:pPr>
        <w:pStyle w:val="Textkrper"/>
        <w:spacing w:before="11"/>
        <w:rPr>
          <w:sz w:val="22"/>
        </w:rPr>
      </w:pPr>
    </w:p>
    <w:p w14:paraId="3354004E" w14:textId="77777777" w:rsidR="001C77BA" w:rsidRDefault="00C4531C">
      <w:pPr>
        <w:pStyle w:val="berschrift1"/>
        <w:ind w:left="100"/>
      </w:pPr>
      <w:r>
        <w:rPr>
          <w:color w:val="1C1C1C"/>
          <w:w w:val="95"/>
        </w:rPr>
        <w:t xml:space="preserve">§ 1 </w:t>
      </w:r>
      <w:proofErr w:type="spellStart"/>
      <w:r>
        <w:rPr>
          <w:color w:val="1C1C1C"/>
          <w:w w:val="95"/>
        </w:rPr>
        <w:t>Geltungsbereich</w:t>
      </w:r>
      <w:proofErr w:type="spellEnd"/>
    </w:p>
    <w:p w14:paraId="389C8AA0" w14:textId="77777777" w:rsidR="001C77BA" w:rsidRDefault="00C4531C">
      <w:pPr>
        <w:pStyle w:val="Textkrper"/>
        <w:spacing w:before="4" w:line="232" w:lineRule="auto"/>
        <w:ind w:left="105" w:firstLine="4"/>
      </w:pPr>
      <w:r>
        <w:rPr>
          <w:color w:val="1C1C1C"/>
        </w:rPr>
        <w:t xml:space="preserve">Die </w:t>
      </w:r>
      <w:proofErr w:type="spellStart"/>
      <w:r>
        <w:rPr>
          <w:color w:val="1C1C1C"/>
        </w:rPr>
        <w:t>Betriebsvereinbarung</w:t>
      </w:r>
      <w:proofErr w:type="spellEnd"/>
      <w:r>
        <w:rPr>
          <w:color w:val="1C1C1C"/>
        </w:rPr>
        <w:t xml:space="preserve"> gilt für alle </w:t>
      </w:r>
      <w:proofErr w:type="spellStart"/>
      <w:r>
        <w:rPr>
          <w:color w:val="1C1C1C"/>
        </w:rPr>
        <w:t>Beschäftigten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im</w:t>
      </w:r>
      <w:proofErr w:type="spellEnd"/>
      <w:r>
        <w:rPr>
          <w:color w:val="1C1C1C"/>
        </w:rPr>
        <w:t xml:space="preserve"> Sinne des § 3 Abs. 8 </w:t>
      </w:r>
      <w:proofErr w:type="spellStart"/>
      <w:r>
        <w:rPr>
          <w:color w:val="1C1C1C"/>
        </w:rPr>
        <w:t>HinSchG</w:t>
      </w:r>
      <w:proofErr w:type="spellEnd"/>
      <w:r>
        <w:rPr>
          <w:color w:val="1C1C1C"/>
        </w:rPr>
        <w:t xml:space="preserve">, die der </w:t>
      </w:r>
      <w:proofErr w:type="spellStart"/>
      <w:r>
        <w:rPr>
          <w:color w:val="1C1C1C"/>
          <w:w w:val="95"/>
        </w:rPr>
        <w:t>Lebenshilfewerk</w:t>
      </w:r>
      <w:proofErr w:type="spellEnd"/>
      <w:r>
        <w:rPr>
          <w:color w:val="1C1C1C"/>
          <w:w w:val="95"/>
        </w:rPr>
        <w:t xml:space="preserve"> Kreis </w:t>
      </w:r>
      <w:proofErr w:type="spellStart"/>
      <w:r>
        <w:rPr>
          <w:color w:val="1C1C1C"/>
          <w:w w:val="95"/>
        </w:rPr>
        <w:t>Plön</w:t>
      </w:r>
      <w:proofErr w:type="spellEnd"/>
      <w:r>
        <w:rPr>
          <w:color w:val="1C1C1C"/>
          <w:w w:val="95"/>
        </w:rPr>
        <w:t xml:space="preserve"> </w:t>
      </w:r>
      <w:proofErr w:type="spellStart"/>
      <w:proofErr w:type="gramStart"/>
      <w:r>
        <w:rPr>
          <w:color w:val="1C1C1C"/>
          <w:w w:val="95"/>
        </w:rPr>
        <w:t>gGmbH</w:t>
      </w:r>
      <w:proofErr w:type="spellEnd"/>
      <w:r>
        <w:rPr>
          <w:color w:val="1C1C1C"/>
          <w:w w:val="95"/>
        </w:rPr>
        <w:t xml:space="preserve">  </w:t>
      </w:r>
      <w:proofErr w:type="spellStart"/>
      <w:r>
        <w:rPr>
          <w:color w:val="1C1C1C"/>
          <w:w w:val="95"/>
        </w:rPr>
        <w:t>angehören</w:t>
      </w:r>
      <w:proofErr w:type="spellEnd"/>
      <w:proofErr w:type="gramEnd"/>
      <w:r>
        <w:rPr>
          <w:color w:val="1C1C1C"/>
          <w:w w:val="95"/>
        </w:rPr>
        <w:t>.</w:t>
      </w:r>
    </w:p>
    <w:p w14:paraId="687EF13E" w14:textId="77777777" w:rsidR="001C77BA" w:rsidRDefault="00C4531C">
      <w:pPr>
        <w:pStyle w:val="berschrift1"/>
        <w:spacing w:before="223" w:line="240" w:lineRule="auto"/>
        <w:ind w:left="100"/>
      </w:pPr>
      <w:r>
        <w:rPr>
          <w:color w:val="1C1C1C"/>
        </w:rPr>
        <w:t xml:space="preserve">§ 2 </w:t>
      </w:r>
      <w:proofErr w:type="spellStart"/>
      <w:r>
        <w:rPr>
          <w:color w:val="1C1C1C"/>
        </w:rPr>
        <w:t>Definitionen</w:t>
      </w:r>
      <w:proofErr w:type="spellEnd"/>
    </w:p>
    <w:p w14:paraId="68F9BE8C" w14:textId="77777777" w:rsidR="001C77BA" w:rsidRDefault="001C77BA">
      <w:pPr>
        <w:pStyle w:val="Textkrper"/>
        <w:spacing w:before="10"/>
        <w:rPr>
          <w:b/>
          <w:sz w:val="22"/>
        </w:rPr>
      </w:pPr>
    </w:p>
    <w:p w14:paraId="500FF7B2" w14:textId="77777777" w:rsidR="001C77BA" w:rsidRDefault="00C4531C">
      <w:pPr>
        <w:pStyle w:val="Listenabsatz"/>
        <w:numPr>
          <w:ilvl w:val="0"/>
          <w:numId w:val="9"/>
        </w:numPr>
        <w:tabs>
          <w:tab w:val="left" w:pos="399"/>
        </w:tabs>
        <w:spacing w:line="290" w:lineRule="exact"/>
        <w:ind w:hanging="288"/>
        <w:jc w:val="both"/>
        <w:rPr>
          <w:b/>
          <w:sz w:val="24"/>
        </w:rPr>
      </w:pPr>
      <w:r>
        <w:rPr>
          <w:b/>
          <w:color w:val="1C1C1C"/>
          <w:w w:val="95"/>
          <w:sz w:val="24"/>
        </w:rPr>
        <w:t>Interne</w:t>
      </w:r>
      <w:r>
        <w:rPr>
          <w:b/>
          <w:color w:val="1C1C1C"/>
          <w:spacing w:val="10"/>
          <w:w w:val="95"/>
          <w:sz w:val="24"/>
        </w:rPr>
        <w:t xml:space="preserve"> </w:t>
      </w:r>
      <w:proofErr w:type="spellStart"/>
      <w:r>
        <w:rPr>
          <w:b/>
          <w:color w:val="1C1C1C"/>
          <w:w w:val="95"/>
          <w:sz w:val="24"/>
        </w:rPr>
        <w:t>Risikokommunikation</w:t>
      </w:r>
      <w:proofErr w:type="spellEnd"/>
    </w:p>
    <w:p w14:paraId="0F9E44A7" w14:textId="77777777" w:rsidR="001C77BA" w:rsidRDefault="00C4531C">
      <w:pPr>
        <w:pStyle w:val="Textkrper"/>
        <w:spacing w:before="1" w:line="235" w:lineRule="auto"/>
        <w:ind w:left="115" w:right="125" w:hanging="5"/>
        <w:jc w:val="both"/>
      </w:pPr>
      <w:r>
        <w:rPr>
          <w:color w:val="1C1C1C"/>
        </w:rPr>
        <w:t xml:space="preserve">Interne </w:t>
      </w:r>
      <w:proofErr w:type="spellStart"/>
      <w:r>
        <w:rPr>
          <w:color w:val="1C1C1C"/>
        </w:rPr>
        <w:t>Risikokommunikation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ist</w:t>
      </w:r>
      <w:proofErr w:type="spellEnd"/>
      <w:r>
        <w:rPr>
          <w:color w:val="1C1C1C"/>
        </w:rPr>
        <w:t xml:space="preserve"> die </w:t>
      </w:r>
      <w:proofErr w:type="spellStart"/>
      <w:r>
        <w:rPr>
          <w:color w:val="1C1C1C"/>
        </w:rPr>
        <w:t>Weitergabe</w:t>
      </w:r>
      <w:proofErr w:type="spellEnd"/>
      <w:r>
        <w:rPr>
          <w:color w:val="1C1C1C"/>
        </w:rPr>
        <w:t xml:space="preserve"> von </w:t>
      </w:r>
      <w:proofErr w:type="spellStart"/>
      <w:r>
        <w:rPr>
          <w:color w:val="1C1C1C"/>
        </w:rPr>
        <w:t>Informationen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über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Risiken</w:t>
      </w:r>
      <w:proofErr w:type="spellEnd"/>
      <w:r>
        <w:rPr>
          <w:color w:val="1C1C1C"/>
        </w:rPr>
        <w:t xml:space="preserve"> und </w:t>
      </w:r>
      <w:proofErr w:type="spellStart"/>
      <w:r>
        <w:rPr>
          <w:color w:val="1C1C1C"/>
        </w:rPr>
        <w:t>Fehlverhalten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wie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sie</w:t>
      </w:r>
      <w:proofErr w:type="spellEnd"/>
      <w:r>
        <w:rPr>
          <w:color w:val="1C1C1C"/>
        </w:rPr>
        <w:t xml:space="preserve"> in 1. und 2. des 2. </w:t>
      </w:r>
      <w:proofErr w:type="spellStart"/>
      <w:r>
        <w:rPr>
          <w:color w:val="1C1C1C"/>
        </w:rPr>
        <w:t>Absatzes</w:t>
      </w:r>
      <w:proofErr w:type="spellEnd"/>
      <w:r>
        <w:rPr>
          <w:color w:val="1C1C1C"/>
        </w:rPr>
        <w:t xml:space="preserve"> der </w:t>
      </w:r>
      <w:proofErr w:type="spellStart"/>
      <w:r>
        <w:rPr>
          <w:color w:val="1C1C1C"/>
        </w:rPr>
        <w:t>Präambel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näher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konkretisiert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werden</w:t>
      </w:r>
      <w:proofErr w:type="spellEnd"/>
      <w:r>
        <w:rPr>
          <w:color w:val="1C1C1C"/>
        </w:rPr>
        <w:t>.</w:t>
      </w:r>
    </w:p>
    <w:p w14:paraId="45BC7E1A" w14:textId="77777777" w:rsidR="001C77BA" w:rsidRDefault="001C77BA">
      <w:pPr>
        <w:pStyle w:val="Textkrper"/>
        <w:spacing w:before="10"/>
        <w:rPr>
          <w:sz w:val="22"/>
        </w:rPr>
      </w:pPr>
    </w:p>
    <w:p w14:paraId="6B3E9791" w14:textId="77777777" w:rsidR="001C77BA" w:rsidRDefault="00C4531C">
      <w:pPr>
        <w:pStyle w:val="berschrift1"/>
        <w:numPr>
          <w:ilvl w:val="0"/>
          <w:numId w:val="9"/>
        </w:numPr>
        <w:tabs>
          <w:tab w:val="left" w:pos="404"/>
        </w:tabs>
        <w:spacing w:line="292" w:lineRule="exact"/>
        <w:ind w:left="403" w:hanging="303"/>
        <w:jc w:val="both"/>
      </w:pPr>
      <w:proofErr w:type="spellStart"/>
      <w:r>
        <w:rPr>
          <w:color w:val="1C1C1C"/>
          <w:w w:val="95"/>
        </w:rPr>
        <w:t>Hinweisgebende</w:t>
      </w:r>
      <w:proofErr w:type="spellEnd"/>
      <w:r>
        <w:rPr>
          <w:color w:val="1C1C1C"/>
          <w:spacing w:val="41"/>
          <w:w w:val="95"/>
        </w:rPr>
        <w:t xml:space="preserve"> </w:t>
      </w:r>
      <w:r>
        <w:rPr>
          <w:color w:val="1C1C1C"/>
          <w:w w:val="95"/>
        </w:rPr>
        <w:t>(Whistleblower)</w:t>
      </w:r>
    </w:p>
    <w:p w14:paraId="5B4973A2" w14:textId="77777777" w:rsidR="001C77BA" w:rsidRDefault="00C4531C">
      <w:pPr>
        <w:pStyle w:val="Textkrper"/>
        <w:spacing w:before="5" w:line="232" w:lineRule="auto"/>
        <w:ind w:left="108" w:right="122" w:hanging="4"/>
        <w:jc w:val="both"/>
      </w:pPr>
      <w:proofErr w:type="spellStart"/>
      <w:r>
        <w:rPr>
          <w:color w:val="1C1C1C"/>
        </w:rPr>
        <w:t>Hinweisgebende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im</w:t>
      </w:r>
      <w:proofErr w:type="spellEnd"/>
      <w:r>
        <w:rPr>
          <w:color w:val="1C1C1C"/>
        </w:rPr>
        <w:t xml:space="preserve"> Sinne der </w:t>
      </w:r>
      <w:proofErr w:type="spellStart"/>
      <w:r>
        <w:rPr>
          <w:color w:val="1C1C1C"/>
        </w:rPr>
        <w:t>Regelungen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sind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Beschäftigte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welche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Informationen</w:t>
      </w:r>
      <w:proofErr w:type="spellEnd"/>
      <w:r>
        <w:rPr>
          <w:color w:val="1C1C1C"/>
        </w:rPr>
        <w:t xml:space="preserve">, die </w:t>
      </w:r>
      <w:proofErr w:type="spellStart"/>
      <w:r>
        <w:rPr>
          <w:color w:val="1C1C1C"/>
        </w:rPr>
        <w:t>Gegenstand</w:t>
      </w:r>
      <w:proofErr w:type="spellEnd"/>
      <w:r>
        <w:rPr>
          <w:color w:val="1C1C1C"/>
        </w:rPr>
        <w:t xml:space="preserve"> von </w:t>
      </w:r>
      <w:proofErr w:type="spellStart"/>
      <w:r>
        <w:rPr>
          <w:color w:val="1C1C1C"/>
        </w:rPr>
        <w:t>Risikokommunikation</w:t>
      </w:r>
      <w:proofErr w:type="spellEnd"/>
      <w:r>
        <w:rPr>
          <w:color w:val="1C1C1C"/>
        </w:rPr>
        <w:t xml:space="preserve"> sein </w:t>
      </w:r>
      <w:proofErr w:type="spellStart"/>
      <w:r>
        <w:rPr>
          <w:color w:val="1C1C1C"/>
        </w:rPr>
        <w:t>können</w:t>
      </w:r>
      <w:proofErr w:type="spellEnd"/>
      <w:r>
        <w:rPr>
          <w:color w:val="1C1C1C"/>
        </w:rPr>
        <w:t xml:space="preserve">, an </w:t>
      </w:r>
      <w:proofErr w:type="spellStart"/>
      <w:r>
        <w:rPr>
          <w:color w:val="1C1C1C"/>
        </w:rPr>
        <w:t>unternehmensinterne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oder</w:t>
      </w:r>
      <w:proofErr w:type="spellEnd"/>
      <w:r>
        <w:rPr>
          <w:color w:val="1C1C1C"/>
        </w:rPr>
        <w:t xml:space="preserve"> externe </w:t>
      </w:r>
      <w:proofErr w:type="spellStart"/>
      <w:r>
        <w:rPr>
          <w:color w:val="1C1C1C"/>
        </w:rPr>
        <w:t>Stellen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weitergeben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oder</w:t>
      </w:r>
      <w:proofErr w:type="spellEnd"/>
      <w:r>
        <w:rPr>
          <w:color w:val="1C1C1C"/>
        </w:rPr>
        <w:t xml:space="preserve"> dies </w:t>
      </w:r>
      <w:proofErr w:type="spellStart"/>
      <w:r>
        <w:rPr>
          <w:color w:val="1C1C1C"/>
        </w:rPr>
        <w:t>bereits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getan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haben</w:t>
      </w:r>
      <w:proofErr w:type="spellEnd"/>
      <w:r>
        <w:rPr>
          <w:color w:val="1C1C1C"/>
        </w:rPr>
        <w:t>.</w:t>
      </w:r>
    </w:p>
    <w:p w14:paraId="2BE605AA" w14:textId="77777777" w:rsidR="001C77BA" w:rsidRDefault="001C77BA">
      <w:pPr>
        <w:pStyle w:val="Textkrper"/>
        <w:spacing w:before="9"/>
        <w:rPr>
          <w:sz w:val="22"/>
        </w:rPr>
      </w:pPr>
    </w:p>
    <w:p w14:paraId="32740F3E" w14:textId="77777777" w:rsidR="001C77BA" w:rsidRDefault="00C4531C">
      <w:pPr>
        <w:pStyle w:val="berschrift1"/>
        <w:numPr>
          <w:ilvl w:val="0"/>
          <w:numId w:val="9"/>
        </w:numPr>
        <w:tabs>
          <w:tab w:val="left" w:pos="409"/>
        </w:tabs>
        <w:spacing w:line="291" w:lineRule="exact"/>
        <w:ind w:left="408" w:hanging="298"/>
        <w:jc w:val="both"/>
      </w:pPr>
      <w:proofErr w:type="spellStart"/>
      <w:r>
        <w:rPr>
          <w:color w:val="1C1C1C"/>
          <w:w w:val="95"/>
        </w:rPr>
        <w:t>Benachteiligung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eines</w:t>
      </w:r>
      <w:proofErr w:type="spellEnd"/>
      <w:r>
        <w:rPr>
          <w:color w:val="1C1C1C"/>
          <w:spacing w:val="14"/>
          <w:w w:val="95"/>
        </w:rPr>
        <w:t xml:space="preserve"> </w:t>
      </w:r>
      <w:proofErr w:type="spellStart"/>
      <w:r>
        <w:rPr>
          <w:color w:val="1C1C1C"/>
          <w:w w:val="95"/>
        </w:rPr>
        <w:t>Hinweisgebers</w:t>
      </w:r>
      <w:proofErr w:type="spellEnd"/>
    </w:p>
    <w:p w14:paraId="2979981D" w14:textId="77777777" w:rsidR="001C77BA" w:rsidRDefault="00C4531C">
      <w:pPr>
        <w:pStyle w:val="Textkrper"/>
        <w:spacing w:before="2" w:line="235" w:lineRule="auto"/>
        <w:ind w:left="101" w:right="115" w:firstLine="19"/>
        <w:jc w:val="both"/>
      </w:pPr>
      <w:r>
        <w:rPr>
          <w:color w:val="1C1C1C"/>
        </w:rPr>
        <w:t xml:space="preserve">Unter </w:t>
      </w:r>
      <w:proofErr w:type="spellStart"/>
      <w:r>
        <w:rPr>
          <w:color w:val="1C1C1C"/>
        </w:rPr>
        <w:t>Benachteiligung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eines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Hinweisgebenden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ist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jedes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Verhalten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Zusammenhang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Risikokommunikation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zu</w:t>
      </w:r>
      <w:proofErr w:type="spellEnd"/>
      <w:r>
        <w:rPr>
          <w:color w:val="1C1C1C"/>
        </w:rPr>
        <w:t xml:space="preserve"> verstehen, das </w:t>
      </w:r>
      <w:proofErr w:type="spellStart"/>
      <w:r>
        <w:rPr>
          <w:color w:val="1C1C1C"/>
        </w:rPr>
        <w:t>einen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Hinweisgebenden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schlechter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stellt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oder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  <w:w w:val="95"/>
        </w:rPr>
        <w:t>herabwürdigt</w:t>
      </w:r>
      <w:proofErr w:type="spellEnd"/>
      <w:r>
        <w:rPr>
          <w:color w:val="1C1C1C"/>
          <w:w w:val="95"/>
        </w:rPr>
        <w:t xml:space="preserve">, </w:t>
      </w:r>
      <w:proofErr w:type="spellStart"/>
      <w:r>
        <w:rPr>
          <w:color w:val="1C1C1C"/>
          <w:w w:val="95"/>
        </w:rPr>
        <w:t>einschließlich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jeden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Verhaltens</w:t>
      </w:r>
      <w:proofErr w:type="spellEnd"/>
      <w:r>
        <w:rPr>
          <w:color w:val="1C1C1C"/>
          <w:w w:val="95"/>
        </w:rPr>
        <w:t xml:space="preserve">, das von </w:t>
      </w:r>
      <w:proofErr w:type="spellStart"/>
      <w:r>
        <w:rPr>
          <w:color w:val="1C1C1C"/>
          <w:w w:val="95"/>
        </w:rPr>
        <w:t>interner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Risikokommunikation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abschrecken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</w:rPr>
        <w:t>soll</w:t>
      </w:r>
      <w:proofErr w:type="spellEnd"/>
      <w:r>
        <w:rPr>
          <w:color w:val="1C1C1C"/>
        </w:rPr>
        <w:t>.</w:t>
      </w:r>
    </w:p>
    <w:p w14:paraId="38CD5B2A" w14:textId="77777777" w:rsidR="001C77BA" w:rsidRDefault="001C77BA">
      <w:pPr>
        <w:pStyle w:val="Textkrper"/>
        <w:spacing w:before="5"/>
        <w:rPr>
          <w:sz w:val="22"/>
        </w:rPr>
      </w:pPr>
    </w:p>
    <w:p w14:paraId="392F30CD" w14:textId="77777777" w:rsidR="001C77BA" w:rsidRDefault="00C4531C">
      <w:pPr>
        <w:pStyle w:val="berschrift1"/>
        <w:numPr>
          <w:ilvl w:val="0"/>
          <w:numId w:val="9"/>
        </w:numPr>
        <w:tabs>
          <w:tab w:val="left" w:pos="399"/>
        </w:tabs>
        <w:spacing w:line="292" w:lineRule="exact"/>
        <w:ind w:hanging="293"/>
        <w:jc w:val="both"/>
      </w:pPr>
      <w:proofErr w:type="spellStart"/>
      <w:r>
        <w:rPr>
          <w:color w:val="1C1C1C"/>
        </w:rPr>
        <w:t>Gutgläubigkeit</w:t>
      </w:r>
      <w:proofErr w:type="spellEnd"/>
    </w:p>
    <w:p w14:paraId="626FFA71" w14:textId="77777777" w:rsidR="001C77BA" w:rsidRDefault="00C4531C">
      <w:pPr>
        <w:pStyle w:val="Textkrper"/>
        <w:spacing w:before="3" w:line="235" w:lineRule="auto"/>
        <w:ind w:left="105" w:right="112" w:firstLine="10"/>
        <w:jc w:val="both"/>
      </w:pPr>
      <w:proofErr w:type="spellStart"/>
      <w:r>
        <w:rPr>
          <w:color w:val="1C1C1C"/>
        </w:rPr>
        <w:t>Im</w:t>
      </w:r>
      <w:proofErr w:type="spellEnd"/>
      <w:r>
        <w:rPr>
          <w:color w:val="1C1C1C"/>
          <w:spacing w:val="1"/>
        </w:rPr>
        <w:t xml:space="preserve"> </w:t>
      </w:r>
      <w:proofErr w:type="spellStart"/>
      <w:r>
        <w:rPr>
          <w:color w:val="1C1C1C"/>
        </w:rPr>
        <w:t>Rahmen</w:t>
      </w:r>
      <w:proofErr w:type="spellEnd"/>
      <w:r>
        <w:rPr>
          <w:color w:val="1C1C1C"/>
          <w:spacing w:val="-10"/>
        </w:rPr>
        <w:t xml:space="preserve"> </w:t>
      </w:r>
      <w:r>
        <w:rPr>
          <w:color w:val="1C1C1C"/>
        </w:rPr>
        <w:t>der</w:t>
      </w:r>
      <w:r>
        <w:rPr>
          <w:color w:val="1C1C1C"/>
          <w:spacing w:val="-16"/>
        </w:rPr>
        <w:t xml:space="preserve"> </w:t>
      </w:r>
      <w:proofErr w:type="spellStart"/>
      <w:r>
        <w:rPr>
          <w:color w:val="1C1C1C"/>
        </w:rPr>
        <w:t>internen</w:t>
      </w:r>
      <w:proofErr w:type="spellEnd"/>
      <w:r>
        <w:rPr>
          <w:color w:val="1C1C1C"/>
          <w:spacing w:val="-4"/>
        </w:rPr>
        <w:t xml:space="preserve"> </w:t>
      </w:r>
      <w:proofErr w:type="spellStart"/>
      <w:r>
        <w:rPr>
          <w:color w:val="1C1C1C"/>
        </w:rPr>
        <w:t>Risikokommunikation</w:t>
      </w:r>
      <w:proofErr w:type="spellEnd"/>
      <w:r>
        <w:rPr>
          <w:color w:val="1C1C1C"/>
          <w:spacing w:val="-15"/>
        </w:rPr>
        <w:t xml:space="preserve"> </w:t>
      </w:r>
      <w:proofErr w:type="spellStart"/>
      <w:r>
        <w:rPr>
          <w:color w:val="1C1C1C"/>
        </w:rPr>
        <w:t>wird</w:t>
      </w:r>
      <w:proofErr w:type="spellEnd"/>
      <w:r>
        <w:rPr>
          <w:color w:val="1C1C1C"/>
          <w:spacing w:val="-14"/>
        </w:rPr>
        <w:t xml:space="preserve"> </w:t>
      </w:r>
      <w:proofErr w:type="spellStart"/>
      <w:r>
        <w:rPr>
          <w:color w:val="1C1C1C"/>
        </w:rPr>
        <w:t>ein</w:t>
      </w:r>
      <w:proofErr w:type="spellEnd"/>
      <w:r>
        <w:rPr>
          <w:color w:val="1C1C1C"/>
          <w:spacing w:val="-14"/>
        </w:rPr>
        <w:t xml:space="preserve"> </w:t>
      </w:r>
      <w:proofErr w:type="spellStart"/>
      <w:r>
        <w:rPr>
          <w:color w:val="1C1C1C"/>
        </w:rPr>
        <w:t>Hinweis</w:t>
      </w:r>
      <w:proofErr w:type="spellEnd"/>
      <w:r>
        <w:rPr>
          <w:color w:val="1C1C1C"/>
          <w:spacing w:val="-14"/>
        </w:rPr>
        <w:t xml:space="preserve"> </w:t>
      </w:r>
      <w:proofErr w:type="spellStart"/>
      <w:r>
        <w:rPr>
          <w:color w:val="1C1C1C"/>
        </w:rPr>
        <w:t>dann</w:t>
      </w:r>
      <w:proofErr w:type="spellEnd"/>
      <w:r>
        <w:rPr>
          <w:color w:val="1C1C1C"/>
          <w:spacing w:val="-13"/>
        </w:rPr>
        <w:t xml:space="preserve"> </w:t>
      </w:r>
      <w:proofErr w:type="spellStart"/>
      <w:r>
        <w:rPr>
          <w:color w:val="1C1C1C"/>
        </w:rPr>
        <w:t>gutgläubig</w:t>
      </w:r>
      <w:proofErr w:type="spellEnd"/>
      <w:r>
        <w:rPr>
          <w:color w:val="1C1C1C"/>
          <w:spacing w:val="-17"/>
        </w:rPr>
        <w:t xml:space="preserve"> </w:t>
      </w:r>
      <w:proofErr w:type="spellStart"/>
      <w:r>
        <w:rPr>
          <w:color w:val="1C1C1C"/>
        </w:rPr>
        <w:t>gegeben</w:t>
      </w:r>
      <w:proofErr w:type="spellEnd"/>
      <w:r>
        <w:rPr>
          <w:color w:val="1C1C1C"/>
        </w:rPr>
        <w:t>,</w:t>
      </w:r>
      <w:r>
        <w:rPr>
          <w:color w:val="1C1C1C"/>
          <w:spacing w:val="-11"/>
        </w:rPr>
        <w:t xml:space="preserve"> </w:t>
      </w:r>
      <w:proofErr w:type="spellStart"/>
      <w:r>
        <w:rPr>
          <w:color w:val="1C1C1C"/>
        </w:rPr>
        <w:t>wenn</w:t>
      </w:r>
      <w:proofErr w:type="spellEnd"/>
      <w:r>
        <w:rPr>
          <w:color w:val="1C1C1C"/>
        </w:rPr>
        <w:t xml:space="preserve"> der </w:t>
      </w:r>
      <w:proofErr w:type="spellStart"/>
      <w:r>
        <w:rPr>
          <w:color w:val="1C1C1C"/>
        </w:rPr>
        <w:t>Hinweisgebende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einen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durch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sachliche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Anhaltspunkte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veranlassten</w:t>
      </w:r>
      <w:proofErr w:type="spellEnd"/>
      <w:r>
        <w:rPr>
          <w:color w:val="1C1C1C"/>
        </w:rPr>
        <w:t xml:space="preserve"> Grund </w:t>
      </w:r>
      <w:proofErr w:type="spellStart"/>
      <w:r>
        <w:rPr>
          <w:color w:val="1C1C1C"/>
          <w:spacing w:val="2"/>
        </w:rPr>
        <w:t>zu</w:t>
      </w:r>
      <w:proofErr w:type="spellEnd"/>
      <w:r>
        <w:rPr>
          <w:color w:val="1C1C1C"/>
          <w:spacing w:val="2"/>
        </w:rPr>
        <w:t xml:space="preserve"> </w:t>
      </w:r>
      <w:r>
        <w:rPr>
          <w:color w:val="1C1C1C"/>
        </w:rPr>
        <w:t xml:space="preserve">der </w:t>
      </w:r>
      <w:proofErr w:type="spellStart"/>
      <w:r>
        <w:rPr>
          <w:color w:val="1C1C1C"/>
        </w:rPr>
        <w:t>Annahme</w:t>
      </w:r>
      <w:proofErr w:type="spellEnd"/>
      <w:r>
        <w:rPr>
          <w:color w:val="1C1C1C"/>
        </w:rPr>
        <w:t xml:space="preserve"> hat, </w:t>
      </w:r>
      <w:proofErr w:type="spellStart"/>
      <w:r>
        <w:rPr>
          <w:color w:val="1C1C1C"/>
        </w:rPr>
        <w:t>dass</w:t>
      </w:r>
      <w:proofErr w:type="spellEnd"/>
      <w:r>
        <w:rPr>
          <w:color w:val="1C1C1C"/>
        </w:rPr>
        <w:t xml:space="preserve"> die von </w:t>
      </w:r>
      <w:proofErr w:type="spellStart"/>
      <w:r>
        <w:rPr>
          <w:color w:val="1C1C1C"/>
        </w:rPr>
        <w:t>ihm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zu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meldenden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Tatsachen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korrekt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sind</w:t>
      </w:r>
      <w:proofErr w:type="spellEnd"/>
      <w:r>
        <w:rPr>
          <w:color w:val="1C1C1C"/>
        </w:rPr>
        <w:t xml:space="preserve">, also </w:t>
      </w:r>
      <w:proofErr w:type="spellStart"/>
      <w:r>
        <w:rPr>
          <w:color w:val="1C1C1C"/>
        </w:rPr>
        <w:t>seinem</w:t>
      </w:r>
      <w:proofErr w:type="spellEnd"/>
      <w:r>
        <w:rPr>
          <w:color w:val="1C1C1C"/>
          <w:spacing w:val="-36"/>
        </w:rPr>
        <w:t xml:space="preserve"> </w:t>
      </w:r>
      <w:proofErr w:type="spellStart"/>
      <w:r>
        <w:rPr>
          <w:color w:val="1C1C1C"/>
        </w:rPr>
        <w:t>eigenen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Kenntnisstand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nicht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widersprechen</w:t>
      </w:r>
      <w:proofErr w:type="spellEnd"/>
      <w:r>
        <w:rPr>
          <w:color w:val="1C1C1C"/>
        </w:rPr>
        <w:t xml:space="preserve"> und </w:t>
      </w:r>
      <w:proofErr w:type="spellStart"/>
      <w:r>
        <w:rPr>
          <w:color w:val="1C1C1C"/>
        </w:rPr>
        <w:t>nach</w:t>
      </w:r>
      <w:proofErr w:type="spellEnd"/>
      <w:r>
        <w:rPr>
          <w:color w:val="1C1C1C"/>
        </w:rPr>
        <w:t xml:space="preserve"> seiner auf </w:t>
      </w:r>
      <w:proofErr w:type="spellStart"/>
      <w:r>
        <w:rPr>
          <w:color w:val="1C1C1C"/>
        </w:rPr>
        <w:t>dieser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Grundlage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gebildeten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Überzeugung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einen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Umstand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darstellen</w:t>
      </w:r>
      <w:proofErr w:type="spellEnd"/>
      <w:r>
        <w:rPr>
          <w:color w:val="1C1C1C"/>
        </w:rPr>
        <w:t xml:space="preserve">, der </w:t>
      </w:r>
      <w:proofErr w:type="spellStart"/>
      <w:r>
        <w:rPr>
          <w:color w:val="1C1C1C"/>
        </w:rPr>
        <w:t>unmittelbar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oder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mittelbar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  <w:spacing w:val="2"/>
        </w:rPr>
        <w:t>zu</w:t>
      </w:r>
      <w:proofErr w:type="spellEnd"/>
      <w:r>
        <w:rPr>
          <w:color w:val="1C1C1C"/>
          <w:spacing w:val="2"/>
        </w:rPr>
        <w:t xml:space="preserve"> </w:t>
      </w:r>
      <w:proofErr w:type="spellStart"/>
      <w:r>
        <w:rPr>
          <w:color w:val="1C1C1C"/>
        </w:rPr>
        <w:t>einem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Risiko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im</w:t>
      </w:r>
      <w:proofErr w:type="spellEnd"/>
      <w:r>
        <w:rPr>
          <w:color w:val="1C1C1C"/>
        </w:rPr>
        <w:t xml:space="preserve"> Sinne </w:t>
      </w:r>
      <w:r>
        <w:rPr>
          <w:color w:val="1C1C1C"/>
          <w:spacing w:val="-2"/>
        </w:rPr>
        <w:t xml:space="preserve">der </w:t>
      </w:r>
      <w:proofErr w:type="spellStart"/>
      <w:r>
        <w:rPr>
          <w:color w:val="1C1C1C"/>
        </w:rPr>
        <w:t>Risikokommunikation</w:t>
      </w:r>
      <w:proofErr w:type="spellEnd"/>
      <w:r>
        <w:rPr>
          <w:color w:val="1C1C1C"/>
          <w:spacing w:val="-34"/>
        </w:rPr>
        <w:t xml:space="preserve"> </w:t>
      </w:r>
      <w:r>
        <w:rPr>
          <w:color w:val="1C1C1C"/>
        </w:rPr>
        <w:t>für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den</w:t>
      </w:r>
      <w:r>
        <w:rPr>
          <w:color w:val="1C1C1C"/>
          <w:spacing w:val="-27"/>
        </w:rPr>
        <w:t xml:space="preserve"> </w:t>
      </w:r>
      <w:proofErr w:type="spellStart"/>
      <w:r>
        <w:rPr>
          <w:color w:val="1C1C1C"/>
        </w:rPr>
        <w:t>Arbeitgeber</w:t>
      </w:r>
      <w:proofErr w:type="spellEnd"/>
      <w:r>
        <w:rPr>
          <w:color w:val="1C1C1C"/>
        </w:rPr>
        <w:t>,</w:t>
      </w:r>
      <w:r>
        <w:rPr>
          <w:color w:val="1C1C1C"/>
          <w:spacing w:val="-23"/>
        </w:rPr>
        <w:t xml:space="preserve"> </w:t>
      </w:r>
      <w:r>
        <w:rPr>
          <w:color w:val="1C1C1C"/>
        </w:rPr>
        <w:t>seine</w:t>
      </w:r>
      <w:r>
        <w:rPr>
          <w:color w:val="1C1C1C"/>
          <w:spacing w:val="-29"/>
        </w:rPr>
        <w:t xml:space="preserve"> </w:t>
      </w:r>
      <w:proofErr w:type="spellStart"/>
      <w:r>
        <w:rPr>
          <w:color w:val="1C1C1C"/>
        </w:rPr>
        <w:t>Angehörigen</w:t>
      </w:r>
      <w:proofErr w:type="spellEnd"/>
      <w:r>
        <w:rPr>
          <w:color w:val="1C1C1C"/>
          <w:spacing w:val="-32"/>
        </w:rPr>
        <w:t xml:space="preserve"> </w:t>
      </w:r>
      <w:proofErr w:type="spellStart"/>
      <w:r>
        <w:rPr>
          <w:color w:val="1C1C1C"/>
        </w:rPr>
        <w:t>oder</w:t>
      </w:r>
      <w:proofErr w:type="spellEnd"/>
      <w:r>
        <w:rPr>
          <w:color w:val="1C1C1C"/>
          <w:spacing w:val="-33"/>
        </w:rPr>
        <w:t xml:space="preserve"> </w:t>
      </w:r>
      <w:r>
        <w:rPr>
          <w:color w:val="1C1C1C"/>
        </w:rPr>
        <w:t>seine</w:t>
      </w:r>
      <w:r>
        <w:rPr>
          <w:color w:val="1C1C1C"/>
          <w:spacing w:val="-32"/>
        </w:rPr>
        <w:t xml:space="preserve"> </w:t>
      </w:r>
      <w:proofErr w:type="spellStart"/>
      <w:r>
        <w:rPr>
          <w:color w:val="1C1C1C"/>
        </w:rPr>
        <w:t>Geschäftspartner</w:t>
      </w:r>
      <w:proofErr w:type="spellEnd"/>
      <w:r>
        <w:rPr>
          <w:color w:val="1C1C1C"/>
          <w:spacing w:val="-31"/>
        </w:rPr>
        <w:t xml:space="preserve"> </w:t>
      </w:r>
      <w:proofErr w:type="spellStart"/>
      <w:r>
        <w:rPr>
          <w:color w:val="1C1C1C"/>
          <w:spacing w:val="-2"/>
        </w:rPr>
        <w:t>führen</w:t>
      </w:r>
      <w:proofErr w:type="spellEnd"/>
      <w:r>
        <w:rPr>
          <w:color w:val="1C1C1C"/>
          <w:spacing w:val="-2"/>
        </w:rPr>
        <w:t xml:space="preserve"> </w:t>
      </w:r>
      <w:proofErr w:type="spellStart"/>
      <w:r>
        <w:rPr>
          <w:color w:val="1C1C1C"/>
        </w:rPr>
        <w:t>kann</w:t>
      </w:r>
      <w:proofErr w:type="spellEnd"/>
      <w:r>
        <w:rPr>
          <w:color w:val="1C1C1C"/>
        </w:rPr>
        <w:t>.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Wo</w:t>
      </w:r>
      <w:r>
        <w:rPr>
          <w:color w:val="1C1C1C"/>
          <w:spacing w:val="-25"/>
        </w:rPr>
        <w:t xml:space="preserve"> </w:t>
      </w:r>
      <w:r>
        <w:rPr>
          <w:color w:val="1C1C1C"/>
        </w:rPr>
        <w:t>er</w:t>
      </w:r>
      <w:r>
        <w:rPr>
          <w:color w:val="1C1C1C"/>
          <w:spacing w:val="-19"/>
        </w:rPr>
        <w:t xml:space="preserve"> </w:t>
      </w:r>
      <w:proofErr w:type="spellStart"/>
      <w:r>
        <w:rPr>
          <w:color w:val="1C1C1C"/>
        </w:rPr>
        <w:t>selbst</w:t>
      </w:r>
      <w:proofErr w:type="spellEnd"/>
      <w:r>
        <w:rPr>
          <w:color w:val="1C1C1C"/>
          <w:spacing w:val="-22"/>
        </w:rPr>
        <w:t xml:space="preserve"> </w:t>
      </w:r>
      <w:proofErr w:type="spellStart"/>
      <w:r>
        <w:rPr>
          <w:color w:val="1C1C1C"/>
        </w:rPr>
        <w:t>eine</w:t>
      </w:r>
      <w:proofErr w:type="spellEnd"/>
      <w:r>
        <w:rPr>
          <w:color w:val="1C1C1C"/>
          <w:spacing w:val="16"/>
        </w:rPr>
        <w:t xml:space="preserve"> </w:t>
      </w:r>
      <w:proofErr w:type="spellStart"/>
      <w:r>
        <w:rPr>
          <w:color w:val="1C1C1C"/>
        </w:rPr>
        <w:t>Verpflichtung</w:t>
      </w:r>
      <w:proofErr w:type="spellEnd"/>
      <w:r>
        <w:rPr>
          <w:color w:val="1C1C1C"/>
          <w:spacing w:val="-23"/>
        </w:rPr>
        <w:t xml:space="preserve"> </w:t>
      </w:r>
      <w:proofErr w:type="spellStart"/>
      <w:r>
        <w:rPr>
          <w:color w:val="1C1C1C"/>
        </w:rPr>
        <w:t>hätte</w:t>
      </w:r>
      <w:proofErr w:type="spellEnd"/>
      <w:r>
        <w:rPr>
          <w:color w:val="1C1C1C"/>
        </w:rPr>
        <w:t>,</w:t>
      </w:r>
      <w:r>
        <w:rPr>
          <w:color w:val="1C1C1C"/>
          <w:spacing w:val="-9"/>
        </w:rPr>
        <w:t xml:space="preserve"> </w:t>
      </w:r>
      <w:proofErr w:type="spellStart"/>
      <w:r>
        <w:rPr>
          <w:color w:val="1C1C1C"/>
        </w:rPr>
        <w:t>zunächst</w:t>
      </w:r>
      <w:proofErr w:type="spellEnd"/>
      <w:r>
        <w:rPr>
          <w:color w:val="1C1C1C"/>
          <w:spacing w:val="-20"/>
        </w:rPr>
        <w:t xml:space="preserve"> </w:t>
      </w:r>
      <w:proofErr w:type="spellStart"/>
      <w:r>
        <w:rPr>
          <w:color w:val="1C1C1C"/>
        </w:rPr>
        <w:t>weitere</w:t>
      </w:r>
      <w:proofErr w:type="spellEnd"/>
      <w:r>
        <w:rPr>
          <w:color w:val="1C1C1C"/>
          <w:spacing w:val="-24"/>
        </w:rPr>
        <w:t xml:space="preserve"> </w:t>
      </w:r>
      <w:proofErr w:type="spellStart"/>
      <w:r>
        <w:rPr>
          <w:color w:val="1C1C1C"/>
        </w:rPr>
        <w:t>Tatsachenaufklärung</w:t>
      </w:r>
      <w:proofErr w:type="spellEnd"/>
      <w:r>
        <w:rPr>
          <w:color w:val="1C1C1C"/>
          <w:spacing w:val="-23"/>
        </w:rPr>
        <w:t xml:space="preserve"> </w:t>
      </w:r>
      <w:proofErr w:type="spellStart"/>
      <w:r>
        <w:rPr>
          <w:color w:val="1C1C1C"/>
        </w:rPr>
        <w:t>zu</w:t>
      </w:r>
      <w:proofErr w:type="spellEnd"/>
      <w:r>
        <w:rPr>
          <w:color w:val="1C1C1C"/>
          <w:spacing w:val="-22"/>
        </w:rPr>
        <w:t xml:space="preserve"> </w:t>
      </w:r>
      <w:proofErr w:type="spellStart"/>
      <w:r>
        <w:rPr>
          <w:color w:val="1C1C1C"/>
        </w:rPr>
        <w:t>betreiben</w:t>
      </w:r>
      <w:proofErr w:type="spellEnd"/>
      <w:r>
        <w:rPr>
          <w:color w:val="1C1C1C"/>
        </w:rPr>
        <w:t>, muss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er</w:t>
      </w:r>
      <w:r>
        <w:rPr>
          <w:color w:val="1C1C1C"/>
          <w:spacing w:val="-19"/>
        </w:rPr>
        <w:t xml:space="preserve"> </w:t>
      </w:r>
      <w:r>
        <w:rPr>
          <w:color w:val="1C1C1C"/>
        </w:rPr>
        <w:t>dies</w:t>
      </w:r>
      <w:r>
        <w:rPr>
          <w:color w:val="1C1C1C"/>
          <w:spacing w:val="-19"/>
        </w:rPr>
        <w:t xml:space="preserve"> </w:t>
      </w:r>
      <w:proofErr w:type="spellStart"/>
      <w:r>
        <w:rPr>
          <w:color w:val="1C1C1C"/>
        </w:rPr>
        <w:t>mit</w:t>
      </w:r>
      <w:proofErr w:type="spellEnd"/>
      <w:r>
        <w:rPr>
          <w:color w:val="1C1C1C"/>
          <w:spacing w:val="-17"/>
        </w:rPr>
        <w:t xml:space="preserve"> </w:t>
      </w:r>
      <w:r>
        <w:rPr>
          <w:color w:val="1C1C1C"/>
        </w:rPr>
        <w:t>seiner</w:t>
      </w:r>
      <w:r>
        <w:rPr>
          <w:color w:val="1C1C1C"/>
          <w:spacing w:val="33"/>
        </w:rPr>
        <w:t xml:space="preserve"> </w:t>
      </w:r>
      <w:proofErr w:type="spellStart"/>
      <w:r>
        <w:rPr>
          <w:color w:val="1C1C1C"/>
        </w:rPr>
        <w:t>Mitteilung</w:t>
      </w:r>
      <w:proofErr w:type="spellEnd"/>
      <w:r>
        <w:rPr>
          <w:color w:val="1C1C1C"/>
          <w:spacing w:val="-28"/>
        </w:rPr>
        <w:t xml:space="preserve"> </w:t>
      </w:r>
      <w:proofErr w:type="spellStart"/>
      <w:r>
        <w:rPr>
          <w:color w:val="1C1C1C"/>
        </w:rPr>
        <w:t>offenlegen</w:t>
      </w:r>
      <w:proofErr w:type="spellEnd"/>
      <w:r>
        <w:rPr>
          <w:color w:val="1C1C1C"/>
        </w:rPr>
        <w:t>.</w:t>
      </w:r>
    </w:p>
    <w:p w14:paraId="7CE7B64F" w14:textId="77777777" w:rsidR="001C77BA" w:rsidRDefault="001C77BA">
      <w:pPr>
        <w:pStyle w:val="Textkrper"/>
        <w:rPr>
          <w:sz w:val="30"/>
        </w:rPr>
      </w:pPr>
    </w:p>
    <w:p w14:paraId="6049FF2A" w14:textId="77777777" w:rsidR="001C77BA" w:rsidRDefault="001C77BA">
      <w:pPr>
        <w:pStyle w:val="Textkrper"/>
        <w:rPr>
          <w:sz w:val="30"/>
        </w:rPr>
      </w:pPr>
    </w:p>
    <w:p w14:paraId="11CEE1E0" w14:textId="77777777" w:rsidR="001C77BA" w:rsidRDefault="001C77BA">
      <w:pPr>
        <w:pStyle w:val="Textkrper"/>
        <w:spacing w:before="6"/>
        <w:rPr>
          <w:sz w:val="43"/>
        </w:rPr>
      </w:pPr>
    </w:p>
    <w:p w14:paraId="48BC0C44" w14:textId="77777777" w:rsidR="001C77BA" w:rsidRDefault="00C4531C">
      <w:pPr>
        <w:ind w:right="862"/>
        <w:jc w:val="right"/>
        <w:rPr>
          <w:sz w:val="18"/>
        </w:rPr>
      </w:pPr>
      <w:proofErr w:type="spellStart"/>
      <w:r>
        <w:rPr>
          <w:color w:val="242424"/>
          <w:sz w:val="18"/>
        </w:rPr>
        <w:t>Seite</w:t>
      </w:r>
      <w:proofErr w:type="spellEnd"/>
      <w:r>
        <w:rPr>
          <w:color w:val="242424"/>
          <w:sz w:val="18"/>
        </w:rPr>
        <w:t xml:space="preserve"> 2 von 6</w:t>
      </w:r>
    </w:p>
    <w:p w14:paraId="712F67E3" w14:textId="77777777" w:rsidR="001C77BA" w:rsidRDefault="001C77BA">
      <w:pPr>
        <w:jc w:val="right"/>
        <w:rPr>
          <w:sz w:val="18"/>
        </w:rPr>
        <w:sectPr w:rsidR="001C77BA">
          <w:pgSz w:w="11910" w:h="16830"/>
          <w:pgMar w:top="0" w:right="1060" w:bottom="280" w:left="1320" w:header="720" w:footer="720" w:gutter="0"/>
          <w:cols w:space="720"/>
        </w:sectPr>
      </w:pPr>
    </w:p>
    <w:p w14:paraId="42B171D7" w14:textId="77777777" w:rsidR="001C77BA" w:rsidRDefault="00C4531C">
      <w:pPr>
        <w:pStyle w:val="Textkrper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68428479" behindDoc="1" locked="0" layoutInCell="1" allowOverlap="1" wp14:anchorId="4D2A1636" wp14:editId="62A2F1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9210B" w14:textId="77777777" w:rsidR="001C77BA" w:rsidRDefault="00C4531C">
      <w:pPr>
        <w:pStyle w:val="berschrift1"/>
        <w:spacing w:before="259" w:line="291" w:lineRule="exact"/>
      </w:pPr>
      <w:r>
        <w:rPr>
          <w:color w:val="171717"/>
        </w:rPr>
        <w:t xml:space="preserve">§ 3 </w:t>
      </w:r>
      <w:proofErr w:type="spellStart"/>
      <w:r>
        <w:rPr>
          <w:color w:val="171717"/>
        </w:rPr>
        <w:t>Zielstellung</w:t>
      </w:r>
      <w:proofErr w:type="spellEnd"/>
    </w:p>
    <w:p w14:paraId="582577F7" w14:textId="77777777" w:rsidR="001C77BA" w:rsidRDefault="00C4531C">
      <w:pPr>
        <w:pStyle w:val="Textkrper"/>
        <w:spacing w:before="4" w:line="232" w:lineRule="auto"/>
        <w:ind w:left="103" w:right="141" w:firstLine="7"/>
        <w:jc w:val="both"/>
      </w:pPr>
      <w:proofErr w:type="spellStart"/>
      <w:r>
        <w:rPr>
          <w:color w:val="171717"/>
        </w:rPr>
        <w:t>Grundsätzlich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haben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Unternehmen</w:t>
      </w:r>
      <w:proofErr w:type="spellEnd"/>
      <w:r>
        <w:rPr>
          <w:color w:val="171717"/>
        </w:rPr>
        <w:t xml:space="preserve"> die </w:t>
      </w:r>
      <w:proofErr w:type="spellStart"/>
      <w:r>
        <w:rPr>
          <w:color w:val="171717"/>
        </w:rPr>
        <w:t>Verpflichtung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jede</w:t>
      </w:r>
      <w:proofErr w:type="spellEnd"/>
      <w:r>
        <w:rPr>
          <w:color w:val="171717"/>
        </w:rPr>
        <w:t xml:space="preserve"> Form </w:t>
      </w:r>
      <w:proofErr w:type="spellStart"/>
      <w:r>
        <w:rPr>
          <w:color w:val="171717"/>
        </w:rPr>
        <w:t>kriminellen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ethisch</w:t>
      </w:r>
      <w:proofErr w:type="spellEnd"/>
      <w:r>
        <w:rPr>
          <w:color w:val="171717"/>
        </w:rPr>
        <w:t xml:space="preserve">­ </w:t>
      </w:r>
      <w:proofErr w:type="spellStart"/>
      <w:r>
        <w:rPr>
          <w:color w:val="171717"/>
        </w:rPr>
        <w:t>moralisch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verwerflichen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Handelns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innerhalb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ihres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Einflussbereichs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verhindern</w:t>
      </w:r>
      <w:proofErr w:type="spellEnd"/>
      <w:r>
        <w:rPr>
          <w:color w:val="171717"/>
        </w:rPr>
        <w:t xml:space="preserve">. Je </w:t>
      </w:r>
      <w:proofErr w:type="spellStart"/>
      <w:r>
        <w:rPr>
          <w:color w:val="171717"/>
        </w:rPr>
        <w:t>früher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kritische</w:t>
      </w:r>
      <w:proofErr w:type="spellEnd"/>
      <w:r>
        <w:rPr>
          <w:color w:val="171717"/>
        </w:rPr>
        <w:t xml:space="preserve"> Information </w:t>
      </w:r>
      <w:proofErr w:type="spellStart"/>
      <w:r>
        <w:rPr>
          <w:color w:val="171717"/>
        </w:rPr>
        <w:t>als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solche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bekannt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desto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eher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 xml:space="preserve"> das </w:t>
      </w:r>
      <w:proofErr w:type="spellStart"/>
      <w:r>
        <w:rPr>
          <w:color w:val="171717"/>
        </w:rPr>
        <w:t>Ergreifen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präventiven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Strategie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möglich</w:t>
      </w:r>
      <w:proofErr w:type="spellEnd"/>
      <w:r>
        <w:rPr>
          <w:color w:val="171717"/>
        </w:rPr>
        <w:t xml:space="preserve">, um </w:t>
      </w:r>
      <w:proofErr w:type="spellStart"/>
      <w:r>
        <w:rPr>
          <w:color w:val="171717"/>
        </w:rPr>
        <w:t>nicht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kalkulierbare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materielle</w:t>
      </w:r>
      <w:proofErr w:type="spellEnd"/>
      <w:r>
        <w:rPr>
          <w:color w:val="171717"/>
        </w:rPr>
        <w:t xml:space="preserve"> und </w:t>
      </w:r>
      <w:proofErr w:type="spellStart"/>
      <w:r>
        <w:rPr>
          <w:color w:val="171717"/>
        </w:rPr>
        <w:t>immaterielle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Schäden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sowie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rechtliche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Folgen</w:t>
      </w:r>
      <w:proofErr w:type="spellEnd"/>
      <w:r>
        <w:rPr>
          <w:color w:val="171717"/>
          <w:w w:val="95"/>
        </w:rPr>
        <w:t xml:space="preserve"> und </w:t>
      </w:r>
      <w:proofErr w:type="spellStart"/>
      <w:r>
        <w:rPr>
          <w:color w:val="171717"/>
          <w:w w:val="95"/>
        </w:rPr>
        <w:t>auch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Reputationsschäden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vom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Unternehmen</w:t>
      </w:r>
      <w:proofErr w:type="spellEnd"/>
      <w:r>
        <w:rPr>
          <w:color w:val="171717"/>
          <w:w w:val="95"/>
        </w:rPr>
        <w:t xml:space="preserve"> und seinen </w:t>
      </w:r>
      <w:proofErr w:type="spellStart"/>
      <w:proofErr w:type="gramStart"/>
      <w:r>
        <w:rPr>
          <w:color w:val="171717"/>
          <w:w w:val="95"/>
        </w:rPr>
        <w:t>Arbeitnehmern</w:t>
      </w:r>
      <w:proofErr w:type="spellEnd"/>
      <w:r>
        <w:rPr>
          <w:color w:val="171717"/>
          <w:w w:val="95"/>
        </w:rPr>
        <w:t xml:space="preserve">  </w:t>
      </w:r>
      <w:proofErr w:type="spellStart"/>
      <w:r>
        <w:rPr>
          <w:color w:val="171717"/>
          <w:w w:val="95"/>
        </w:rPr>
        <w:t>abzuwenden</w:t>
      </w:r>
      <w:proofErr w:type="spellEnd"/>
      <w:proofErr w:type="gramEnd"/>
      <w:r>
        <w:rPr>
          <w:color w:val="171717"/>
          <w:w w:val="95"/>
        </w:rPr>
        <w:t>.</w:t>
      </w:r>
    </w:p>
    <w:p w14:paraId="307817D2" w14:textId="77777777" w:rsidR="001C77BA" w:rsidRDefault="001C77BA">
      <w:pPr>
        <w:pStyle w:val="Textkrper"/>
        <w:spacing w:before="10"/>
        <w:rPr>
          <w:sz w:val="23"/>
        </w:rPr>
      </w:pPr>
    </w:p>
    <w:p w14:paraId="0A36AC02" w14:textId="77777777" w:rsidR="001C77BA" w:rsidRDefault="00C4531C">
      <w:pPr>
        <w:pStyle w:val="Textkrper"/>
        <w:spacing w:line="235" w:lineRule="auto"/>
        <w:ind w:left="101" w:right="148" w:firstLine="10"/>
        <w:jc w:val="both"/>
      </w:pPr>
      <w:r>
        <w:rPr>
          <w:color w:val="171717"/>
        </w:rPr>
        <w:t xml:space="preserve">Daher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 xml:space="preserve"> das </w:t>
      </w:r>
      <w:proofErr w:type="spellStart"/>
      <w:r>
        <w:rPr>
          <w:color w:val="171717"/>
        </w:rPr>
        <w:t>Enttarnen</w:t>
      </w:r>
      <w:proofErr w:type="spellEnd"/>
      <w:r>
        <w:rPr>
          <w:color w:val="171717"/>
        </w:rPr>
        <w:t xml:space="preserve"> von </w:t>
      </w:r>
      <w:proofErr w:type="spellStart"/>
      <w:r>
        <w:rPr>
          <w:color w:val="171717"/>
        </w:rPr>
        <w:t>illegalen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unmoralischen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unlauteren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Praktiken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im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Geschäftsbetrieb</w:t>
      </w:r>
      <w:proofErr w:type="spellEnd"/>
      <w:r>
        <w:rPr>
          <w:color w:val="171717"/>
        </w:rPr>
        <w:t xml:space="preserve"> Teil </w:t>
      </w:r>
      <w:proofErr w:type="spellStart"/>
      <w:r>
        <w:rPr>
          <w:color w:val="171717"/>
        </w:rPr>
        <w:t>einer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guten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Unternehmensführung</w:t>
      </w:r>
      <w:proofErr w:type="spellEnd"/>
      <w:r>
        <w:rPr>
          <w:color w:val="171717"/>
        </w:rPr>
        <w:t xml:space="preserve">. Die </w:t>
      </w:r>
      <w:proofErr w:type="spellStart"/>
      <w:r>
        <w:rPr>
          <w:color w:val="171717"/>
        </w:rPr>
        <w:t>Einrichtung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Hinweisgebersystems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wie</w:t>
      </w:r>
      <w:proofErr w:type="spellEnd"/>
      <w:r>
        <w:rPr>
          <w:color w:val="171717"/>
        </w:rPr>
        <w:t xml:space="preserve"> das System von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bildet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dabei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wichtige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Säule</w:t>
      </w:r>
      <w:proofErr w:type="spellEnd"/>
      <w:r>
        <w:rPr>
          <w:color w:val="171717"/>
        </w:rPr>
        <w:t xml:space="preserve"> des </w:t>
      </w:r>
      <w:proofErr w:type="spellStart"/>
      <w:r>
        <w:rPr>
          <w:color w:val="171717"/>
        </w:rPr>
        <w:t>Risikomanagements</w:t>
      </w:r>
      <w:proofErr w:type="spellEnd"/>
      <w:r>
        <w:rPr>
          <w:color w:val="171717"/>
        </w:rPr>
        <w:t>.</w:t>
      </w:r>
    </w:p>
    <w:p w14:paraId="6E717E99" w14:textId="77777777" w:rsidR="001C77BA" w:rsidRDefault="00C4531C">
      <w:pPr>
        <w:pStyle w:val="berschrift1"/>
        <w:spacing w:before="225"/>
      </w:pPr>
      <w:r>
        <w:rPr>
          <w:color w:val="171717"/>
        </w:rPr>
        <w:t xml:space="preserve">§ 4 Rechte und </w:t>
      </w:r>
      <w:proofErr w:type="spellStart"/>
      <w:r>
        <w:rPr>
          <w:color w:val="171717"/>
        </w:rPr>
        <w:t>pflichten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Beschäftigten</w:t>
      </w:r>
      <w:proofErr w:type="spellEnd"/>
    </w:p>
    <w:p w14:paraId="1312A46D" w14:textId="77777777" w:rsidR="001C77BA" w:rsidRDefault="00C4531C">
      <w:pPr>
        <w:pStyle w:val="Listenabsatz"/>
        <w:numPr>
          <w:ilvl w:val="0"/>
          <w:numId w:val="8"/>
        </w:numPr>
        <w:tabs>
          <w:tab w:val="left" w:pos="376"/>
        </w:tabs>
        <w:spacing w:before="3" w:line="232" w:lineRule="auto"/>
        <w:ind w:right="137" w:hanging="238"/>
        <w:jc w:val="both"/>
        <w:rPr>
          <w:sz w:val="24"/>
        </w:rPr>
      </w:pPr>
      <w:proofErr w:type="spellStart"/>
      <w:r>
        <w:rPr>
          <w:color w:val="171717"/>
          <w:sz w:val="24"/>
        </w:rPr>
        <w:t>Beschäftigte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sollen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Beobachtungen</w:t>
      </w:r>
      <w:proofErr w:type="spellEnd"/>
      <w:r>
        <w:rPr>
          <w:color w:val="171717"/>
          <w:sz w:val="24"/>
        </w:rPr>
        <w:t xml:space="preserve"> von </w:t>
      </w:r>
      <w:proofErr w:type="spellStart"/>
      <w:r>
        <w:rPr>
          <w:color w:val="171717"/>
          <w:sz w:val="24"/>
        </w:rPr>
        <w:t>Risiken</w:t>
      </w:r>
      <w:proofErr w:type="spellEnd"/>
      <w:r>
        <w:rPr>
          <w:color w:val="171717"/>
          <w:sz w:val="24"/>
        </w:rPr>
        <w:t xml:space="preserve"> und </w:t>
      </w:r>
      <w:proofErr w:type="spellStart"/>
      <w:r>
        <w:rPr>
          <w:color w:val="171717"/>
          <w:sz w:val="24"/>
        </w:rPr>
        <w:t>Fehlverhalten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z w:val="24"/>
        </w:rPr>
        <w:t xml:space="preserve"> Sinne der </w:t>
      </w:r>
      <w:proofErr w:type="spellStart"/>
      <w:r>
        <w:rPr>
          <w:color w:val="171717"/>
          <w:sz w:val="24"/>
        </w:rPr>
        <w:t>Risikokommunikation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über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melden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soweit</w:t>
      </w:r>
      <w:proofErr w:type="spellEnd"/>
      <w:r>
        <w:rPr>
          <w:color w:val="171717"/>
          <w:sz w:val="24"/>
        </w:rPr>
        <w:t xml:space="preserve"> die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meldenden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Umstände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Zusammenhang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mit</w:t>
      </w:r>
      <w:proofErr w:type="spellEnd"/>
      <w:r>
        <w:rPr>
          <w:color w:val="171717"/>
          <w:sz w:val="24"/>
        </w:rPr>
        <w:t xml:space="preserve"> dem </w:t>
      </w:r>
      <w:proofErr w:type="spellStart"/>
      <w:r>
        <w:rPr>
          <w:color w:val="171717"/>
          <w:sz w:val="24"/>
        </w:rPr>
        <w:t>Betrieb</w:t>
      </w:r>
      <w:proofErr w:type="spellEnd"/>
      <w:r>
        <w:rPr>
          <w:color w:val="171717"/>
          <w:sz w:val="24"/>
        </w:rPr>
        <w:t xml:space="preserve"> des </w:t>
      </w:r>
      <w:proofErr w:type="spellStart"/>
      <w:r>
        <w:rPr>
          <w:color w:val="171717"/>
          <w:sz w:val="24"/>
        </w:rPr>
        <w:t>Unternehmens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stehen</w:t>
      </w:r>
      <w:proofErr w:type="spellEnd"/>
      <w:r>
        <w:rPr>
          <w:color w:val="171717"/>
          <w:sz w:val="24"/>
        </w:rPr>
        <w:t xml:space="preserve">. Dies gilt </w:t>
      </w:r>
      <w:proofErr w:type="spellStart"/>
      <w:r>
        <w:rPr>
          <w:color w:val="171717"/>
          <w:sz w:val="24"/>
        </w:rPr>
        <w:t>insbesondere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wenn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Beschäftigte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Anlass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zur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Annahme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haben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dass</w:t>
      </w:r>
      <w:proofErr w:type="spellEnd"/>
      <w:r>
        <w:rPr>
          <w:color w:val="171717"/>
          <w:sz w:val="24"/>
        </w:rPr>
        <w:t xml:space="preserve"> der </w:t>
      </w:r>
      <w:proofErr w:type="spellStart"/>
      <w:r>
        <w:rPr>
          <w:color w:val="171717"/>
          <w:sz w:val="24"/>
        </w:rPr>
        <w:t>ggf</w:t>
      </w:r>
      <w:proofErr w:type="spellEnd"/>
      <w:r>
        <w:rPr>
          <w:color w:val="171717"/>
          <w:sz w:val="24"/>
        </w:rPr>
        <w:t xml:space="preserve">.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meldende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Sachverhalt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Straftat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darstellt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oder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sonst</w:t>
      </w:r>
      <w:proofErr w:type="spellEnd"/>
      <w:r>
        <w:rPr>
          <w:color w:val="171717"/>
          <w:spacing w:val="-13"/>
          <w:sz w:val="24"/>
        </w:rPr>
        <w:t xml:space="preserve"> </w:t>
      </w:r>
      <w:proofErr w:type="spellStart"/>
      <w:r>
        <w:rPr>
          <w:color w:val="171717"/>
          <w:sz w:val="24"/>
        </w:rPr>
        <w:t>geeignet</w:t>
      </w:r>
      <w:proofErr w:type="spellEnd"/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ist</w:t>
      </w:r>
      <w:proofErr w:type="spellEnd"/>
      <w:r>
        <w:rPr>
          <w:color w:val="171717"/>
          <w:sz w:val="24"/>
        </w:rPr>
        <w:t>,</w:t>
      </w:r>
      <w:r>
        <w:rPr>
          <w:color w:val="171717"/>
          <w:spacing w:val="-12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schweren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Schäden</w:t>
      </w:r>
      <w:proofErr w:type="spellEnd"/>
      <w:r>
        <w:rPr>
          <w:color w:val="171717"/>
          <w:spacing w:val="-13"/>
          <w:sz w:val="24"/>
        </w:rPr>
        <w:t xml:space="preserve"> </w:t>
      </w:r>
      <w:r>
        <w:rPr>
          <w:color w:val="171717"/>
          <w:sz w:val="24"/>
        </w:rPr>
        <w:t>für</w:t>
      </w:r>
      <w:r>
        <w:rPr>
          <w:color w:val="171717"/>
          <w:spacing w:val="-15"/>
          <w:sz w:val="24"/>
        </w:rPr>
        <w:t xml:space="preserve"> </w:t>
      </w:r>
      <w:r>
        <w:rPr>
          <w:color w:val="171717"/>
          <w:sz w:val="24"/>
        </w:rPr>
        <w:t>das</w:t>
      </w:r>
      <w:r>
        <w:rPr>
          <w:color w:val="171717"/>
          <w:spacing w:val="1"/>
          <w:sz w:val="24"/>
        </w:rPr>
        <w:t xml:space="preserve"> </w:t>
      </w:r>
      <w:proofErr w:type="spellStart"/>
      <w:r>
        <w:rPr>
          <w:color w:val="171717"/>
          <w:sz w:val="24"/>
        </w:rPr>
        <w:t>Unternehmen</w:t>
      </w:r>
      <w:proofErr w:type="spellEnd"/>
      <w:r>
        <w:rPr>
          <w:color w:val="171717"/>
          <w:spacing w:val="-7"/>
          <w:sz w:val="24"/>
        </w:rPr>
        <w:t xml:space="preserve"> </w:t>
      </w:r>
      <w:proofErr w:type="spellStart"/>
      <w:r>
        <w:rPr>
          <w:color w:val="171717"/>
          <w:sz w:val="24"/>
        </w:rPr>
        <w:t>oder</w:t>
      </w:r>
      <w:proofErr w:type="spellEnd"/>
      <w:r>
        <w:rPr>
          <w:color w:val="171717"/>
          <w:spacing w:val="-12"/>
          <w:sz w:val="24"/>
        </w:rPr>
        <w:t xml:space="preserve"> </w:t>
      </w:r>
      <w:r>
        <w:rPr>
          <w:color w:val="171717"/>
          <w:sz w:val="24"/>
        </w:rPr>
        <w:t>für</w:t>
      </w:r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Dritte</w:t>
      </w:r>
      <w:proofErr w:type="spellEnd"/>
      <w:r>
        <w:rPr>
          <w:color w:val="171717"/>
          <w:spacing w:val="-19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führen</w:t>
      </w:r>
      <w:proofErr w:type="spellEnd"/>
      <w:r>
        <w:rPr>
          <w:color w:val="171717"/>
          <w:sz w:val="24"/>
        </w:rPr>
        <w:t>.</w:t>
      </w:r>
    </w:p>
    <w:p w14:paraId="4D3AB25A" w14:textId="77777777" w:rsidR="001C77BA" w:rsidRDefault="00C4531C">
      <w:pPr>
        <w:pStyle w:val="Listenabsatz"/>
        <w:numPr>
          <w:ilvl w:val="0"/>
          <w:numId w:val="8"/>
        </w:numPr>
        <w:tabs>
          <w:tab w:val="left" w:pos="367"/>
        </w:tabs>
        <w:spacing w:before="3" w:line="235" w:lineRule="auto"/>
        <w:ind w:left="362" w:right="127" w:hanging="246"/>
        <w:jc w:val="both"/>
        <w:rPr>
          <w:sz w:val="24"/>
        </w:rPr>
      </w:pPr>
      <w:r>
        <w:rPr>
          <w:color w:val="171717"/>
          <w:sz w:val="24"/>
        </w:rPr>
        <w:t xml:space="preserve">Die </w:t>
      </w:r>
      <w:proofErr w:type="spellStart"/>
      <w:r>
        <w:rPr>
          <w:color w:val="171717"/>
          <w:sz w:val="24"/>
        </w:rPr>
        <w:t>Hinweise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sollten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-3"/>
          <w:sz w:val="24"/>
        </w:rPr>
        <w:t xml:space="preserve">von </w:t>
      </w:r>
      <w:proofErr w:type="spellStart"/>
      <w:r>
        <w:rPr>
          <w:color w:val="171717"/>
          <w:sz w:val="24"/>
        </w:rPr>
        <w:t>einer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möglichst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vollständigen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Schilderung</w:t>
      </w:r>
      <w:proofErr w:type="spellEnd"/>
      <w:r>
        <w:rPr>
          <w:color w:val="171717"/>
          <w:sz w:val="24"/>
        </w:rPr>
        <w:t xml:space="preserve"> der </w:t>
      </w:r>
      <w:proofErr w:type="spellStart"/>
      <w:r>
        <w:rPr>
          <w:color w:val="171717"/>
          <w:sz w:val="24"/>
        </w:rPr>
        <w:t>beobachteten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Tatsachen</w:t>
      </w:r>
      <w:proofErr w:type="spellEnd"/>
      <w:r>
        <w:rPr>
          <w:color w:val="171717"/>
          <w:sz w:val="24"/>
        </w:rPr>
        <w:t xml:space="preserve"> und von, </w:t>
      </w:r>
      <w:proofErr w:type="spellStart"/>
      <w:r>
        <w:rPr>
          <w:color w:val="171717"/>
          <w:sz w:val="24"/>
        </w:rPr>
        <w:t>soweit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vorhanden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geeigneten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Dokumenten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begleitet</w:t>
      </w:r>
      <w:proofErr w:type="spellEnd"/>
      <w:r>
        <w:rPr>
          <w:color w:val="171717"/>
          <w:sz w:val="24"/>
        </w:rPr>
        <w:t xml:space="preserve"> sein. Eine </w:t>
      </w:r>
      <w:proofErr w:type="spellStart"/>
      <w:r>
        <w:rPr>
          <w:color w:val="171717"/>
          <w:sz w:val="24"/>
        </w:rPr>
        <w:t>unvollständige</w:t>
      </w:r>
      <w:proofErr w:type="spellEnd"/>
      <w:r>
        <w:rPr>
          <w:color w:val="171717"/>
          <w:spacing w:val="-21"/>
          <w:sz w:val="24"/>
        </w:rPr>
        <w:t xml:space="preserve"> </w:t>
      </w:r>
      <w:proofErr w:type="spellStart"/>
      <w:r>
        <w:rPr>
          <w:color w:val="171717"/>
          <w:sz w:val="24"/>
        </w:rPr>
        <w:t>Schilderung</w:t>
      </w:r>
      <w:proofErr w:type="spellEnd"/>
      <w:r>
        <w:rPr>
          <w:color w:val="171717"/>
          <w:spacing w:val="-23"/>
          <w:sz w:val="24"/>
        </w:rPr>
        <w:t xml:space="preserve"> </w:t>
      </w:r>
      <w:proofErr w:type="spellStart"/>
      <w:r>
        <w:rPr>
          <w:color w:val="171717"/>
          <w:sz w:val="24"/>
        </w:rPr>
        <w:t>kann</w:t>
      </w:r>
      <w:proofErr w:type="spellEnd"/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als</w:t>
      </w:r>
      <w:proofErr w:type="spellEnd"/>
      <w:r>
        <w:rPr>
          <w:color w:val="171717"/>
          <w:spacing w:val="-10"/>
          <w:sz w:val="24"/>
        </w:rPr>
        <w:t xml:space="preserve"> </w:t>
      </w:r>
      <w:r>
        <w:rPr>
          <w:color w:val="171717"/>
          <w:sz w:val="24"/>
        </w:rPr>
        <w:t>»</w:t>
      </w:r>
      <w:proofErr w:type="spellStart"/>
      <w:r>
        <w:rPr>
          <w:color w:val="171717"/>
          <w:sz w:val="24"/>
        </w:rPr>
        <w:t>falsch</w:t>
      </w:r>
      <w:proofErr w:type="spellEnd"/>
      <w:r>
        <w:rPr>
          <w:color w:val="171717"/>
          <w:sz w:val="24"/>
        </w:rPr>
        <w:t>«</w:t>
      </w:r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bewerten</w:t>
      </w:r>
      <w:proofErr w:type="spellEnd"/>
      <w:r>
        <w:rPr>
          <w:color w:val="171717"/>
          <w:spacing w:val="-20"/>
          <w:sz w:val="24"/>
        </w:rPr>
        <w:t xml:space="preserve"> </w:t>
      </w:r>
      <w:r>
        <w:rPr>
          <w:color w:val="171717"/>
          <w:sz w:val="24"/>
        </w:rPr>
        <w:t>sein,</w:t>
      </w:r>
      <w:r>
        <w:rPr>
          <w:color w:val="171717"/>
          <w:spacing w:val="-12"/>
          <w:sz w:val="24"/>
        </w:rPr>
        <w:t xml:space="preserve"> </w:t>
      </w:r>
      <w:proofErr w:type="spellStart"/>
      <w:r>
        <w:rPr>
          <w:color w:val="171717"/>
          <w:sz w:val="24"/>
        </w:rPr>
        <w:t>weshalb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Hinweisgeber</w:t>
      </w:r>
      <w:proofErr w:type="spellEnd"/>
      <w:r>
        <w:rPr>
          <w:color w:val="171717"/>
          <w:spacing w:val="-18"/>
          <w:sz w:val="24"/>
        </w:rPr>
        <w:t xml:space="preserve"> </w:t>
      </w:r>
      <w:r>
        <w:rPr>
          <w:color w:val="171717"/>
          <w:sz w:val="24"/>
        </w:rPr>
        <w:t>auf</w:t>
      </w:r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möglichst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vollständige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Darstellung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ihrer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Erkenntnisse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-3"/>
          <w:sz w:val="24"/>
        </w:rPr>
        <w:t xml:space="preserve">Wert </w:t>
      </w:r>
      <w:proofErr w:type="spellStart"/>
      <w:r>
        <w:rPr>
          <w:color w:val="171717"/>
          <w:sz w:val="24"/>
        </w:rPr>
        <w:t>legen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sollten</w:t>
      </w:r>
      <w:proofErr w:type="spellEnd"/>
      <w:r>
        <w:rPr>
          <w:color w:val="171717"/>
          <w:sz w:val="24"/>
        </w:rPr>
        <w:t xml:space="preserve">. Eine </w:t>
      </w:r>
      <w:proofErr w:type="spellStart"/>
      <w:r>
        <w:rPr>
          <w:color w:val="171717"/>
          <w:sz w:val="24"/>
        </w:rPr>
        <w:t>ausdrückliche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Darstellung</w:t>
      </w:r>
      <w:proofErr w:type="spellEnd"/>
      <w:r>
        <w:rPr>
          <w:color w:val="171717"/>
          <w:sz w:val="24"/>
        </w:rPr>
        <w:t xml:space="preserve"> der </w:t>
      </w:r>
      <w:proofErr w:type="spellStart"/>
      <w:r>
        <w:rPr>
          <w:color w:val="171717"/>
          <w:sz w:val="24"/>
        </w:rPr>
        <w:t>aus</w:t>
      </w:r>
      <w:proofErr w:type="spellEnd"/>
      <w:r>
        <w:rPr>
          <w:color w:val="171717"/>
          <w:sz w:val="24"/>
        </w:rPr>
        <w:t xml:space="preserve"> dem </w:t>
      </w:r>
      <w:proofErr w:type="spellStart"/>
      <w:r>
        <w:rPr>
          <w:color w:val="171717"/>
          <w:sz w:val="24"/>
        </w:rPr>
        <w:t>Sachverhalt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folgenden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Risiken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macht</w:t>
      </w:r>
      <w:proofErr w:type="spellEnd"/>
      <w:r>
        <w:rPr>
          <w:color w:val="171717"/>
          <w:sz w:val="24"/>
        </w:rPr>
        <w:t xml:space="preserve"> die </w:t>
      </w:r>
      <w:proofErr w:type="spellStart"/>
      <w:r>
        <w:rPr>
          <w:color w:val="171717"/>
          <w:sz w:val="24"/>
        </w:rPr>
        <w:t>Informationen</w:t>
      </w:r>
      <w:proofErr w:type="spellEnd"/>
      <w:r>
        <w:rPr>
          <w:color w:val="171717"/>
          <w:sz w:val="24"/>
        </w:rPr>
        <w:t xml:space="preserve"> in der Regel </w:t>
      </w:r>
      <w:proofErr w:type="spellStart"/>
      <w:r>
        <w:rPr>
          <w:color w:val="171717"/>
          <w:sz w:val="24"/>
        </w:rPr>
        <w:t>wertvoller</w:t>
      </w:r>
      <w:proofErr w:type="spellEnd"/>
      <w:r>
        <w:rPr>
          <w:color w:val="171717"/>
          <w:sz w:val="24"/>
        </w:rPr>
        <w:t xml:space="preserve">. Zu </w:t>
      </w:r>
      <w:proofErr w:type="spellStart"/>
      <w:r>
        <w:rPr>
          <w:color w:val="171717"/>
          <w:sz w:val="24"/>
        </w:rPr>
        <w:t>eigenen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Ermittlungen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ist</w:t>
      </w:r>
      <w:proofErr w:type="spellEnd"/>
      <w:r>
        <w:rPr>
          <w:color w:val="171717"/>
          <w:sz w:val="24"/>
        </w:rPr>
        <w:t xml:space="preserve"> der </w:t>
      </w:r>
      <w:proofErr w:type="spellStart"/>
      <w:r>
        <w:rPr>
          <w:color w:val="171717"/>
          <w:sz w:val="24"/>
        </w:rPr>
        <w:t>Hinweisgeber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nur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dort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verpflich</w:t>
      </w:r>
      <w:r>
        <w:rPr>
          <w:color w:val="171717"/>
          <w:sz w:val="24"/>
        </w:rPr>
        <w:t>tet</w:t>
      </w:r>
      <w:proofErr w:type="spellEnd"/>
      <w:r>
        <w:rPr>
          <w:color w:val="171717"/>
          <w:sz w:val="24"/>
        </w:rPr>
        <w:t xml:space="preserve">, wo dies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w w:val="95"/>
          <w:sz w:val="24"/>
        </w:rPr>
        <w:t xml:space="preserve">seinen </w:t>
      </w:r>
      <w:proofErr w:type="spellStart"/>
      <w:r>
        <w:rPr>
          <w:color w:val="171717"/>
          <w:w w:val="95"/>
          <w:sz w:val="24"/>
        </w:rPr>
        <w:t>arbeitsvertraglichen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Aufgaben</w:t>
      </w:r>
      <w:proofErr w:type="spellEnd"/>
      <w:r>
        <w:rPr>
          <w:color w:val="171717"/>
          <w:spacing w:val="24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gehört</w:t>
      </w:r>
      <w:proofErr w:type="spellEnd"/>
      <w:r>
        <w:rPr>
          <w:color w:val="171717"/>
          <w:w w:val="95"/>
          <w:sz w:val="24"/>
        </w:rPr>
        <w:t>.</w:t>
      </w:r>
    </w:p>
    <w:p w14:paraId="5FD90ED8" w14:textId="77777777" w:rsidR="001C77BA" w:rsidRDefault="001C77BA">
      <w:pPr>
        <w:pStyle w:val="Textkrper"/>
        <w:spacing w:before="7"/>
        <w:rPr>
          <w:sz w:val="41"/>
        </w:rPr>
      </w:pPr>
    </w:p>
    <w:p w14:paraId="251B60BE" w14:textId="77777777" w:rsidR="001C77BA" w:rsidRDefault="00C4531C">
      <w:pPr>
        <w:pStyle w:val="berschrift1"/>
        <w:spacing w:line="289" w:lineRule="exact"/>
        <w:ind w:left="116"/>
      </w:pPr>
      <w:r>
        <w:rPr>
          <w:color w:val="171717"/>
        </w:rPr>
        <w:t xml:space="preserve">§ 5 </w:t>
      </w:r>
      <w:proofErr w:type="spellStart"/>
      <w:r>
        <w:rPr>
          <w:color w:val="171717"/>
        </w:rPr>
        <w:t>LegalTegrity</w:t>
      </w:r>
      <w:proofErr w:type="spellEnd"/>
    </w:p>
    <w:p w14:paraId="265B1E8F" w14:textId="77777777" w:rsidR="001C77BA" w:rsidRDefault="00C4531C">
      <w:pPr>
        <w:pStyle w:val="Listenabsatz"/>
        <w:numPr>
          <w:ilvl w:val="0"/>
          <w:numId w:val="7"/>
        </w:numPr>
        <w:tabs>
          <w:tab w:val="left" w:pos="372"/>
        </w:tabs>
        <w:spacing w:line="235" w:lineRule="auto"/>
        <w:ind w:right="126"/>
        <w:jc w:val="both"/>
        <w:rPr>
          <w:sz w:val="24"/>
        </w:rPr>
      </w:pPr>
      <w:r>
        <w:rPr>
          <w:color w:val="171717"/>
          <w:sz w:val="24"/>
        </w:rPr>
        <w:t xml:space="preserve">Alle </w:t>
      </w:r>
      <w:proofErr w:type="spellStart"/>
      <w:r>
        <w:rPr>
          <w:color w:val="171717"/>
          <w:sz w:val="24"/>
        </w:rPr>
        <w:t>Hinweise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haben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grundsätzlich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über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erfolgen</w:t>
      </w:r>
      <w:proofErr w:type="spellEnd"/>
      <w:r>
        <w:rPr>
          <w:color w:val="171717"/>
          <w:sz w:val="24"/>
        </w:rPr>
        <w:t xml:space="preserve">. Die </w:t>
      </w:r>
      <w:proofErr w:type="spellStart"/>
      <w:r>
        <w:rPr>
          <w:color w:val="171717"/>
          <w:sz w:val="24"/>
        </w:rPr>
        <w:t>Hinweise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können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bei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pacing w:val="-25"/>
          <w:sz w:val="24"/>
        </w:rPr>
        <w:t xml:space="preserve"> </w:t>
      </w:r>
      <w:r>
        <w:rPr>
          <w:color w:val="171717"/>
          <w:sz w:val="24"/>
        </w:rPr>
        <w:t>anonym</w:t>
      </w:r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abgegeben</w:t>
      </w:r>
      <w:proofErr w:type="spellEnd"/>
      <w:r>
        <w:rPr>
          <w:color w:val="171717"/>
          <w:spacing w:val="-31"/>
          <w:sz w:val="24"/>
        </w:rPr>
        <w:t xml:space="preserve"> </w:t>
      </w:r>
      <w:proofErr w:type="spellStart"/>
      <w:r>
        <w:rPr>
          <w:color w:val="171717"/>
          <w:sz w:val="24"/>
        </w:rPr>
        <w:t>werden</w:t>
      </w:r>
      <w:proofErr w:type="spellEnd"/>
      <w:r>
        <w:rPr>
          <w:color w:val="171717"/>
          <w:sz w:val="24"/>
        </w:rPr>
        <w:t>.</w:t>
      </w:r>
      <w:r>
        <w:rPr>
          <w:color w:val="171717"/>
          <w:spacing w:val="-17"/>
          <w:sz w:val="24"/>
        </w:rPr>
        <w:t xml:space="preserve"> </w:t>
      </w:r>
      <w:r>
        <w:rPr>
          <w:color w:val="171717"/>
          <w:sz w:val="24"/>
        </w:rPr>
        <w:t>Zur</w:t>
      </w:r>
      <w:r>
        <w:rPr>
          <w:color w:val="171717"/>
          <w:spacing w:val="-23"/>
          <w:sz w:val="24"/>
        </w:rPr>
        <w:t xml:space="preserve"> </w:t>
      </w:r>
      <w:proofErr w:type="spellStart"/>
      <w:r>
        <w:rPr>
          <w:color w:val="171717"/>
          <w:sz w:val="24"/>
        </w:rPr>
        <w:t>Wahrung</w:t>
      </w:r>
      <w:proofErr w:type="spellEnd"/>
      <w:r>
        <w:rPr>
          <w:color w:val="171717"/>
          <w:spacing w:val="-25"/>
          <w:sz w:val="24"/>
        </w:rPr>
        <w:t xml:space="preserve"> </w:t>
      </w:r>
      <w:r>
        <w:rPr>
          <w:color w:val="171717"/>
          <w:sz w:val="24"/>
        </w:rPr>
        <w:t>der</w:t>
      </w:r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Anonymität</w:t>
      </w:r>
      <w:proofErr w:type="spellEnd"/>
      <w:r>
        <w:rPr>
          <w:color w:val="171717"/>
          <w:spacing w:val="-27"/>
          <w:sz w:val="24"/>
        </w:rPr>
        <w:t xml:space="preserve"> </w:t>
      </w:r>
      <w:r>
        <w:rPr>
          <w:color w:val="171717"/>
          <w:sz w:val="24"/>
        </w:rPr>
        <w:t>muss</w:t>
      </w:r>
      <w:r>
        <w:rPr>
          <w:color w:val="171717"/>
          <w:spacing w:val="-23"/>
          <w:sz w:val="24"/>
        </w:rPr>
        <w:t xml:space="preserve"> </w:t>
      </w:r>
      <w:r>
        <w:rPr>
          <w:color w:val="171717"/>
          <w:sz w:val="24"/>
        </w:rPr>
        <w:t>der</w:t>
      </w:r>
      <w:r>
        <w:rPr>
          <w:color w:val="171717"/>
          <w:spacing w:val="-28"/>
          <w:sz w:val="24"/>
        </w:rPr>
        <w:t xml:space="preserve"> </w:t>
      </w:r>
      <w:proofErr w:type="spellStart"/>
      <w:r>
        <w:rPr>
          <w:color w:val="171717"/>
          <w:sz w:val="24"/>
        </w:rPr>
        <w:t>Hinweisgeber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einen</w:t>
      </w:r>
      <w:proofErr w:type="spellEnd"/>
      <w:r>
        <w:rPr>
          <w:color w:val="171717"/>
          <w:sz w:val="24"/>
        </w:rPr>
        <w:t xml:space="preserve"> 4-stelligen PIN </w:t>
      </w:r>
      <w:proofErr w:type="spellStart"/>
      <w:r>
        <w:rPr>
          <w:color w:val="171717"/>
          <w:sz w:val="24"/>
        </w:rPr>
        <w:t>eingeben</w:t>
      </w:r>
      <w:proofErr w:type="spellEnd"/>
      <w:r>
        <w:rPr>
          <w:color w:val="171717"/>
          <w:sz w:val="24"/>
        </w:rPr>
        <w:t xml:space="preserve"> und </w:t>
      </w:r>
      <w:proofErr w:type="spellStart"/>
      <w:r>
        <w:rPr>
          <w:color w:val="171717"/>
          <w:sz w:val="24"/>
        </w:rPr>
        <w:t>erhält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Zugangscode</w:t>
      </w:r>
      <w:proofErr w:type="spellEnd"/>
      <w:r>
        <w:rPr>
          <w:color w:val="171717"/>
          <w:sz w:val="24"/>
        </w:rPr>
        <w:t xml:space="preserve">. </w:t>
      </w:r>
      <w:proofErr w:type="spellStart"/>
      <w:r>
        <w:rPr>
          <w:color w:val="171717"/>
          <w:sz w:val="24"/>
        </w:rPr>
        <w:t>Beides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wird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benötigt</w:t>
      </w:r>
      <w:proofErr w:type="spellEnd"/>
      <w:r>
        <w:rPr>
          <w:color w:val="171717"/>
          <w:sz w:val="24"/>
        </w:rPr>
        <w:t xml:space="preserve">, um die </w:t>
      </w:r>
      <w:proofErr w:type="spellStart"/>
      <w:r>
        <w:rPr>
          <w:color w:val="171717"/>
          <w:sz w:val="24"/>
        </w:rPr>
        <w:t>abgegebene</w:t>
      </w:r>
      <w:proofErr w:type="spellEnd"/>
      <w:r>
        <w:rPr>
          <w:color w:val="171717"/>
          <w:spacing w:val="-11"/>
          <w:sz w:val="24"/>
        </w:rPr>
        <w:t xml:space="preserve"> </w:t>
      </w:r>
      <w:r>
        <w:rPr>
          <w:color w:val="171717"/>
          <w:spacing w:val="11"/>
          <w:sz w:val="24"/>
        </w:rPr>
        <w:t>Me</w:t>
      </w:r>
      <w:r>
        <w:rPr>
          <w:color w:val="171717"/>
          <w:spacing w:val="-36"/>
          <w:sz w:val="24"/>
        </w:rPr>
        <w:t xml:space="preserve"> </w:t>
      </w:r>
      <w:r>
        <w:rPr>
          <w:color w:val="171717"/>
          <w:w w:val="85"/>
          <w:sz w:val="24"/>
        </w:rPr>
        <w:t>I</w:t>
      </w:r>
      <w:r>
        <w:rPr>
          <w:color w:val="171717"/>
          <w:spacing w:val="-28"/>
          <w:w w:val="85"/>
          <w:sz w:val="24"/>
        </w:rPr>
        <w:t xml:space="preserve"> </w:t>
      </w:r>
      <w:r>
        <w:rPr>
          <w:color w:val="171717"/>
          <w:spacing w:val="12"/>
          <w:sz w:val="24"/>
        </w:rPr>
        <w:t>dung</w:t>
      </w:r>
      <w:r>
        <w:rPr>
          <w:color w:val="171717"/>
          <w:spacing w:val="-6"/>
          <w:sz w:val="24"/>
        </w:rPr>
        <w:t xml:space="preserve"> </w:t>
      </w:r>
      <w:proofErr w:type="spellStart"/>
      <w:r>
        <w:rPr>
          <w:color w:val="171717"/>
          <w:sz w:val="24"/>
        </w:rPr>
        <w:t>einsehen</w:t>
      </w:r>
      <w:proofErr w:type="spellEnd"/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können</w:t>
      </w:r>
      <w:proofErr w:type="spellEnd"/>
      <w:r>
        <w:rPr>
          <w:color w:val="171717"/>
          <w:spacing w:val="-19"/>
          <w:sz w:val="24"/>
        </w:rPr>
        <w:t xml:space="preserve"> </w:t>
      </w:r>
      <w:r>
        <w:rPr>
          <w:color w:val="171717"/>
          <w:sz w:val="24"/>
        </w:rPr>
        <w:t>und</w:t>
      </w:r>
      <w:r>
        <w:rPr>
          <w:color w:val="171717"/>
          <w:spacing w:val="-19"/>
          <w:sz w:val="24"/>
        </w:rPr>
        <w:t xml:space="preserve"> </w:t>
      </w:r>
      <w:r>
        <w:rPr>
          <w:color w:val="171717"/>
          <w:sz w:val="24"/>
        </w:rPr>
        <w:t>um</w:t>
      </w:r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sich</w:t>
      </w:r>
      <w:proofErr w:type="spellEnd"/>
      <w:r>
        <w:rPr>
          <w:color w:val="171717"/>
          <w:spacing w:val="-17"/>
          <w:sz w:val="24"/>
        </w:rPr>
        <w:t xml:space="preserve"> </w:t>
      </w:r>
      <w:r>
        <w:rPr>
          <w:color w:val="171717"/>
          <w:sz w:val="24"/>
        </w:rPr>
        <w:t>anonym</w:t>
      </w:r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über</w:t>
      </w:r>
      <w:proofErr w:type="spellEnd"/>
      <w:r>
        <w:rPr>
          <w:color w:val="171717"/>
          <w:spacing w:val="-18"/>
          <w:sz w:val="24"/>
        </w:rPr>
        <w:t xml:space="preserve"> </w:t>
      </w:r>
      <w:r>
        <w:rPr>
          <w:color w:val="171717"/>
          <w:sz w:val="24"/>
        </w:rPr>
        <w:t>den</w:t>
      </w:r>
      <w:r>
        <w:rPr>
          <w:color w:val="171717"/>
          <w:spacing w:val="-8"/>
          <w:sz w:val="24"/>
        </w:rPr>
        <w:t xml:space="preserve"> </w:t>
      </w:r>
      <w:proofErr w:type="spellStart"/>
      <w:r>
        <w:rPr>
          <w:color w:val="171717"/>
          <w:sz w:val="24"/>
        </w:rPr>
        <w:t>Bearbeitungsstatus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zu</w:t>
      </w:r>
      <w:proofErr w:type="spellEnd"/>
      <w:r>
        <w:rPr>
          <w:color w:val="171717"/>
          <w:spacing w:val="-8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informieren</w:t>
      </w:r>
      <w:proofErr w:type="spellEnd"/>
      <w:r>
        <w:rPr>
          <w:color w:val="171717"/>
          <w:w w:val="95"/>
          <w:sz w:val="24"/>
        </w:rPr>
        <w:t>.</w:t>
      </w:r>
    </w:p>
    <w:p w14:paraId="10B01D02" w14:textId="77777777" w:rsidR="001C77BA" w:rsidRDefault="00C4531C">
      <w:pPr>
        <w:pStyle w:val="Listenabsatz"/>
        <w:numPr>
          <w:ilvl w:val="0"/>
          <w:numId w:val="7"/>
        </w:numPr>
        <w:tabs>
          <w:tab w:val="left" w:pos="385"/>
        </w:tabs>
        <w:spacing w:line="235" w:lineRule="auto"/>
        <w:ind w:left="379" w:right="123" w:hanging="259"/>
        <w:jc w:val="both"/>
        <w:rPr>
          <w:sz w:val="24"/>
        </w:rPr>
      </w:pP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steht</w:t>
      </w:r>
      <w:proofErr w:type="spellEnd"/>
      <w:r>
        <w:rPr>
          <w:color w:val="171717"/>
          <w:sz w:val="24"/>
        </w:rPr>
        <w:t xml:space="preserve"> 365 Tage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z w:val="24"/>
        </w:rPr>
        <w:t xml:space="preserve"> Jahr </w:t>
      </w:r>
      <w:proofErr w:type="spellStart"/>
      <w:r>
        <w:rPr>
          <w:color w:val="171717"/>
          <w:sz w:val="24"/>
        </w:rPr>
        <w:t>rund</w:t>
      </w:r>
      <w:proofErr w:type="spellEnd"/>
      <w:r>
        <w:rPr>
          <w:color w:val="171717"/>
          <w:sz w:val="24"/>
        </w:rPr>
        <w:t xml:space="preserve"> um die Uhr </w:t>
      </w:r>
      <w:proofErr w:type="spellStart"/>
      <w:r>
        <w:rPr>
          <w:color w:val="171717"/>
          <w:sz w:val="24"/>
        </w:rPr>
        <w:t>zur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Verfügung</w:t>
      </w:r>
      <w:proofErr w:type="spellEnd"/>
      <w:r>
        <w:rPr>
          <w:color w:val="171717"/>
          <w:sz w:val="24"/>
        </w:rPr>
        <w:t xml:space="preserve"> und </w:t>
      </w:r>
      <w:proofErr w:type="spellStart"/>
      <w:r>
        <w:rPr>
          <w:color w:val="171717"/>
          <w:sz w:val="24"/>
        </w:rPr>
        <w:t>wird</w:t>
      </w:r>
      <w:proofErr w:type="spellEnd"/>
      <w:r>
        <w:rPr>
          <w:color w:val="171717"/>
          <w:sz w:val="24"/>
        </w:rPr>
        <w:t xml:space="preserve"> von der </w:t>
      </w:r>
      <w:proofErr w:type="spellStart"/>
      <w:r>
        <w:rPr>
          <w:color w:val="171717"/>
          <w:sz w:val="24"/>
        </w:rPr>
        <w:t>Firma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z w:val="24"/>
        </w:rPr>
        <w:t xml:space="preserve"> GmbH, in Frankfurt </w:t>
      </w:r>
      <w:r>
        <w:rPr>
          <w:color w:val="171717"/>
          <w:spacing w:val="2"/>
          <w:sz w:val="24"/>
        </w:rPr>
        <w:t xml:space="preserve">am </w:t>
      </w:r>
      <w:r>
        <w:rPr>
          <w:color w:val="171717"/>
          <w:sz w:val="24"/>
        </w:rPr>
        <w:t xml:space="preserve">Main/Deutschland, </w:t>
      </w:r>
      <w:proofErr w:type="spellStart"/>
      <w:r>
        <w:rPr>
          <w:color w:val="171717"/>
          <w:sz w:val="24"/>
        </w:rPr>
        <w:t>betrieben</w:t>
      </w:r>
      <w:proofErr w:type="spellEnd"/>
      <w:r>
        <w:rPr>
          <w:color w:val="171717"/>
          <w:sz w:val="24"/>
        </w:rPr>
        <w:t xml:space="preserve">. </w:t>
      </w:r>
      <w:proofErr w:type="spellStart"/>
      <w:r>
        <w:rPr>
          <w:color w:val="171717"/>
          <w:sz w:val="24"/>
        </w:rPr>
        <w:t>Meldungen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können</w:t>
      </w:r>
      <w:proofErr w:type="spellEnd"/>
      <w:r>
        <w:rPr>
          <w:color w:val="171717"/>
          <w:sz w:val="24"/>
        </w:rPr>
        <w:t xml:space="preserve"> in </w:t>
      </w:r>
      <w:proofErr w:type="spellStart"/>
      <w:r>
        <w:rPr>
          <w:color w:val="171717"/>
          <w:w w:val="95"/>
          <w:sz w:val="24"/>
        </w:rPr>
        <w:t>deutscher</w:t>
      </w:r>
      <w:proofErr w:type="spellEnd"/>
      <w:r>
        <w:rPr>
          <w:color w:val="171717"/>
          <w:w w:val="95"/>
          <w:sz w:val="24"/>
        </w:rPr>
        <w:t xml:space="preserve"> und in </w:t>
      </w:r>
      <w:proofErr w:type="spellStart"/>
      <w:r>
        <w:rPr>
          <w:color w:val="171717"/>
          <w:w w:val="95"/>
          <w:sz w:val="24"/>
        </w:rPr>
        <w:t>englischer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Sprache</w:t>
      </w:r>
      <w:proofErr w:type="spellEnd"/>
      <w:r>
        <w:rPr>
          <w:color w:val="171717"/>
          <w:spacing w:val="12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erfolgen</w:t>
      </w:r>
      <w:proofErr w:type="spellEnd"/>
      <w:r>
        <w:rPr>
          <w:color w:val="171717"/>
          <w:w w:val="95"/>
          <w:sz w:val="24"/>
        </w:rPr>
        <w:t>.</w:t>
      </w:r>
    </w:p>
    <w:p w14:paraId="4F558D06" w14:textId="77777777" w:rsidR="001C77BA" w:rsidRDefault="00C4531C">
      <w:pPr>
        <w:pStyle w:val="Listenabsatz"/>
        <w:numPr>
          <w:ilvl w:val="0"/>
          <w:numId w:val="7"/>
        </w:numPr>
        <w:tabs>
          <w:tab w:val="left" w:pos="366"/>
        </w:tabs>
        <w:spacing w:line="235" w:lineRule="auto"/>
        <w:ind w:left="367" w:right="117" w:hanging="247"/>
        <w:jc w:val="both"/>
        <w:rPr>
          <w:sz w:val="24"/>
        </w:rPr>
      </w:pPr>
      <w:r>
        <w:rPr>
          <w:color w:val="171717"/>
          <w:sz w:val="24"/>
        </w:rPr>
        <w:t>Der</w:t>
      </w:r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Arbeitnehmer</w:t>
      </w:r>
      <w:proofErr w:type="spellEnd"/>
      <w:r>
        <w:rPr>
          <w:color w:val="171717"/>
          <w:spacing w:val="-12"/>
          <w:sz w:val="24"/>
        </w:rPr>
        <w:t xml:space="preserve"> </w:t>
      </w:r>
      <w:r>
        <w:rPr>
          <w:color w:val="171717"/>
          <w:sz w:val="24"/>
        </w:rPr>
        <w:t>hat</w:t>
      </w:r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auch</w:t>
      </w:r>
      <w:proofErr w:type="spellEnd"/>
      <w:r>
        <w:rPr>
          <w:color w:val="171717"/>
          <w:spacing w:val="-11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pacing w:val="-7"/>
          <w:sz w:val="24"/>
        </w:rPr>
        <w:t xml:space="preserve"> </w:t>
      </w:r>
      <w:proofErr w:type="spellStart"/>
      <w:r>
        <w:rPr>
          <w:color w:val="171717"/>
          <w:sz w:val="24"/>
        </w:rPr>
        <w:t>Möglichkeit</w:t>
      </w:r>
      <w:proofErr w:type="spellEnd"/>
      <w:r>
        <w:rPr>
          <w:color w:val="171717"/>
          <w:spacing w:val="-10"/>
          <w:sz w:val="24"/>
        </w:rPr>
        <w:t xml:space="preserve"> </w:t>
      </w:r>
      <w:proofErr w:type="spellStart"/>
      <w:r>
        <w:rPr>
          <w:color w:val="171717"/>
          <w:sz w:val="24"/>
        </w:rPr>
        <w:t>bei</w:t>
      </w:r>
      <w:proofErr w:type="spellEnd"/>
      <w:r>
        <w:rPr>
          <w:color w:val="171717"/>
          <w:spacing w:val="-11"/>
          <w:sz w:val="24"/>
        </w:rPr>
        <w:t xml:space="preserve"> </w:t>
      </w:r>
      <w:r>
        <w:rPr>
          <w:color w:val="171717"/>
          <w:sz w:val="24"/>
        </w:rPr>
        <w:t>dem</w:t>
      </w:r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Hinweis</w:t>
      </w:r>
      <w:proofErr w:type="spellEnd"/>
      <w:r>
        <w:rPr>
          <w:color w:val="171717"/>
          <w:spacing w:val="-16"/>
          <w:sz w:val="24"/>
        </w:rPr>
        <w:t xml:space="preserve"> </w:t>
      </w:r>
      <w:r>
        <w:rPr>
          <w:color w:val="171717"/>
          <w:sz w:val="24"/>
        </w:rPr>
        <w:t>seine</w:t>
      </w:r>
      <w:r>
        <w:rPr>
          <w:color w:val="171717"/>
          <w:spacing w:val="-10"/>
          <w:sz w:val="24"/>
        </w:rPr>
        <w:t xml:space="preserve"> </w:t>
      </w:r>
      <w:proofErr w:type="spellStart"/>
      <w:r>
        <w:rPr>
          <w:color w:val="171717"/>
          <w:sz w:val="24"/>
        </w:rPr>
        <w:t>persönlichen</w:t>
      </w:r>
      <w:proofErr w:type="spellEnd"/>
      <w:r>
        <w:rPr>
          <w:color w:val="171717"/>
          <w:spacing w:val="1"/>
          <w:sz w:val="24"/>
        </w:rPr>
        <w:t xml:space="preserve"> </w:t>
      </w:r>
      <w:proofErr w:type="spellStart"/>
      <w:r>
        <w:rPr>
          <w:color w:val="171717"/>
          <w:spacing w:val="-2"/>
          <w:sz w:val="24"/>
        </w:rPr>
        <w:t>Kontaktdaten</w:t>
      </w:r>
      <w:proofErr w:type="spellEnd"/>
      <w:r>
        <w:rPr>
          <w:color w:val="171717"/>
          <w:spacing w:val="-2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mitzuteilen</w:t>
      </w:r>
      <w:proofErr w:type="spellEnd"/>
      <w:r>
        <w:rPr>
          <w:color w:val="171717"/>
          <w:w w:val="95"/>
          <w:sz w:val="24"/>
        </w:rPr>
        <w:t xml:space="preserve">. Eine </w:t>
      </w:r>
      <w:proofErr w:type="spellStart"/>
      <w:r>
        <w:rPr>
          <w:color w:val="171717"/>
          <w:w w:val="95"/>
          <w:sz w:val="24"/>
        </w:rPr>
        <w:t>Verpflichtung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hierzu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besteht</w:t>
      </w:r>
      <w:proofErr w:type="spellEnd"/>
      <w:r>
        <w:rPr>
          <w:color w:val="171717"/>
          <w:spacing w:val="35"/>
          <w:w w:val="95"/>
          <w:sz w:val="24"/>
        </w:rPr>
        <w:t xml:space="preserve"> </w:t>
      </w:r>
      <w:proofErr w:type="spellStart"/>
      <w:r>
        <w:rPr>
          <w:color w:val="171717"/>
          <w:spacing w:val="-2"/>
          <w:w w:val="95"/>
          <w:sz w:val="24"/>
        </w:rPr>
        <w:t>nicht</w:t>
      </w:r>
      <w:proofErr w:type="spellEnd"/>
      <w:r>
        <w:rPr>
          <w:color w:val="171717"/>
          <w:spacing w:val="-2"/>
          <w:w w:val="95"/>
          <w:sz w:val="24"/>
        </w:rPr>
        <w:t>.</w:t>
      </w:r>
    </w:p>
    <w:p w14:paraId="200FFAF8" w14:textId="77777777" w:rsidR="001C77BA" w:rsidRDefault="00C4531C">
      <w:pPr>
        <w:pStyle w:val="Listenabsatz"/>
        <w:numPr>
          <w:ilvl w:val="0"/>
          <w:numId w:val="7"/>
        </w:numPr>
        <w:tabs>
          <w:tab w:val="left" w:pos="371"/>
        </w:tabs>
        <w:spacing w:before="5" w:line="230" w:lineRule="auto"/>
        <w:ind w:left="374" w:right="125" w:hanging="258"/>
        <w:jc w:val="both"/>
        <w:rPr>
          <w:sz w:val="24"/>
        </w:rPr>
      </w:pPr>
      <w:r>
        <w:rPr>
          <w:color w:val="171717"/>
          <w:sz w:val="24"/>
        </w:rPr>
        <w:t xml:space="preserve">In </w:t>
      </w:r>
      <w:proofErr w:type="spellStart"/>
      <w:r>
        <w:rPr>
          <w:color w:val="171717"/>
          <w:sz w:val="24"/>
        </w:rPr>
        <w:t>Ausnahmefällen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kann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Hinweis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auch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telefonisch</w:t>
      </w:r>
      <w:proofErr w:type="spellEnd"/>
      <w:r>
        <w:rPr>
          <w:color w:val="171717"/>
          <w:sz w:val="24"/>
        </w:rPr>
        <w:t xml:space="preserve"> an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gegeben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werden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dass</w:t>
      </w:r>
      <w:proofErr w:type="spellEnd"/>
      <w:r>
        <w:rPr>
          <w:color w:val="171717"/>
          <w:sz w:val="24"/>
        </w:rPr>
        <w:t xml:space="preserve"> die</w:t>
      </w:r>
      <w:r>
        <w:rPr>
          <w:color w:val="171717"/>
          <w:spacing w:val="-21"/>
          <w:sz w:val="24"/>
        </w:rPr>
        <w:t xml:space="preserve"> </w:t>
      </w:r>
      <w:proofErr w:type="spellStart"/>
      <w:r>
        <w:rPr>
          <w:color w:val="171717"/>
          <w:sz w:val="24"/>
        </w:rPr>
        <w:t>weitere</w:t>
      </w:r>
      <w:proofErr w:type="spellEnd"/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Bearbeitung</w:t>
      </w:r>
      <w:proofErr w:type="spellEnd"/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dann</w:t>
      </w:r>
      <w:proofErr w:type="spellEnd"/>
      <w:r>
        <w:rPr>
          <w:color w:val="171717"/>
          <w:spacing w:val="-22"/>
          <w:sz w:val="24"/>
        </w:rPr>
        <w:t xml:space="preserve">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pacing w:val="-23"/>
          <w:sz w:val="24"/>
        </w:rPr>
        <w:t xml:space="preserve"> </w:t>
      </w:r>
      <w:r>
        <w:rPr>
          <w:color w:val="171717"/>
          <w:spacing w:val="-3"/>
          <w:sz w:val="24"/>
        </w:rPr>
        <w:t>System</w:t>
      </w:r>
      <w:r>
        <w:rPr>
          <w:color w:val="171717"/>
          <w:spacing w:val="-23"/>
          <w:sz w:val="24"/>
        </w:rPr>
        <w:t xml:space="preserve"> </w:t>
      </w:r>
      <w:r>
        <w:rPr>
          <w:color w:val="171717"/>
          <w:sz w:val="24"/>
        </w:rPr>
        <w:t>von</w:t>
      </w:r>
      <w:r>
        <w:rPr>
          <w:color w:val="171717"/>
          <w:spacing w:val="7"/>
          <w:sz w:val="24"/>
        </w:rPr>
        <w:t xml:space="preserve"> </w:t>
      </w:r>
      <w:proofErr w:type="spellStart"/>
      <w:r>
        <w:rPr>
          <w:color w:val="171717"/>
          <w:sz w:val="24"/>
        </w:rPr>
        <w:t>LegalTegrity</w:t>
      </w:r>
      <w:proofErr w:type="spellEnd"/>
      <w:r>
        <w:rPr>
          <w:color w:val="171717"/>
          <w:spacing w:val="-39"/>
          <w:sz w:val="24"/>
        </w:rPr>
        <w:t xml:space="preserve"> </w:t>
      </w:r>
      <w:proofErr w:type="spellStart"/>
      <w:r>
        <w:rPr>
          <w:color w:val="171717"/>
          <w:sz w:val="24"/>
        </w:rPr>
        <w:t>vornimmt</w:t>
      </w:r>
      <w:proofErr w:type="spellEnd"/>
      <w:r>
        <w:rPr>
          <w:color w:val="171717"/>
          <w:sz w:val="24"/>
        </w:rPr>
        <w:t>.</w:t>
      </w:r>
    </w:p>
    <w:p w14:paraId="201BC321" w14:textId="77777777" w:rsidR="001C77BA" w:rsidRDefault="001C77BA">
      <w:pPr>
        <w:pStyle w:val="Textkrper"/>
        <w:rPr>
          <w:sz w:val="30"/>
        </w:rPr>
      </w:pPr>
    </w:p>
    <w:p w14:paraId="641983F4" w14:textId="77777777" w:rsidR="001C77BA" w:rsidRDefault="001C77BA">
      <w:pPr>
        <w:pStyle w:val="Textkrper"/>
        <w:rPr>
          <w:sz w:val="30"/>
        </w:rPr>
      </w:pPr>
    </w:p>
    <w:p w14:paraId="41E825F8" w14:textId="77777777" w:rsidR="001C77BA" w:rsidRDefault="001C77BA">
      <w:pPr>
        <w:pStyle w:val="Textkrper"/>
        <w:rPr>
          <w:sz w:val="30"/>
        </w:rPr>
      </w:pPr>
    </w:p>
    <w:p w14:paraId="02057E61" w14:textId="77777777" w:rsidR="001C77BA" w:rsidRDefault="00C4531C">
      <w:pPr>
        <w:spacing w:before="184"/>
        <w:ind w:right="871"/>
        <w:jc w:val="right"/>
        <w:rPr>
          <w:sz w:val="18"/>
        </w:rPr>
      </w:pPr>
      <w:proofErr w:type="spellStart"/>
      <w:r>
        <w:rPr>
          <w:color w:val="171717"/>
          <w:sz w:val="18"/>
        </w:rPr>
        <w:t>Seite</w:t>
      </w:r>
      <w:proofErr w:type="spellEnd"/>
      <w:r>
        <w:rPr>
          <w:color w:val="171717"/>
          <w:sz w:val="18"/>
        </w:rPr>
        <w:t xml:space="preserve"> 3 von 6</w:t>
      </w:r>
    </w:p>
    <w:p w14:paraId="27CDF634" w14:textId="77777777" w:rsidR="001C77BA" w:rsidRDefault="001C77BA">
      <w:pPr>
        <w:jc w:val="right"/>
        <w:rPr>
          <w:sz w:val="18"/>
        </w:rPr>
        <w:sectPr w:rsidR="001C77BA">
          <w:pgSz w:w="11910" w:h="16830"/>
          <w:pgMar w:top="1600" w:right="1060" w:bottom="280" w:left="1300" w:header="720" w:footer="720" w:gutter="0"/>
          <w:cols w:space="720"/>
        </w:sectPr>
      </w:pPr>
    </w:p>
    <w:p w14:paraId="236AEDC1" w14:textId="77777777" w:rsidR="001C77BA" w:rsidRDefault="00C4531C">
      <w:pPr>
        <w:pStyle w:val="Textkrper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68428503" behindDoc="1" locked="0" layoutInCell="1" allowOverlap="1" wp14:anchorId="2022492B" wp14:editId="5E5DC3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FCCD2" w14:textId="77777777" w:rsidR="001C77BA" w:rsidRDefault="00C4531C">
      <w:pPr>
        <w:pStyle w:val="berschrift1"/>
        <w:spacing w:before="245" w:line="289" w:lineRule="exact"/>
        <w:ind w:left="107"/>
        <w:jc w:val="left"/>
      </w:pPr>
      <w:r>
        <w:rPr>
          <w:color w:val="1C1C1C"/>
        </w:rPr>
        <w:t xml:space="preserve">§ 6 </w:t>
      </w:r>
      <w:proofErr w:type="spellStart"/>
      <w:r>
        <w:rPr>
          <w:color w:val="1C1C1C"/>
        </w:rPr>
        <w:t>Umgang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Meldungen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über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LegalTegrity</w:t>
      </w:r>
      <w:proofErr w:type="spellEnd"/>
    </w:p>
    <w:p w14:paraId="3CD1679C" w14:textId="77777777" w:rsidR="001C77BA" w:rsidRDefault="00C4531C">
      <w:pPr>
        <w:pStyle w:val="Listenabsatz"/>
        <w:numPr>
          <w:ilvl w:val="0"/>
          <w:numId w:val="6"/>
        </w:numPr>
        <w:tabs>
          <w:tab w:val="left" w:pos="372"/>
        </w:tabs>
        <w:spacing w:line="235" w:lineRule="auto"/>
        <w:ind w:right="147" w:hanging="237"/>
        <w:jc w:val="both"/>
        <w:rPr>
          <w:sz w:val="24"/>
        </w:rPr>
      </w:pPr>
      <w:r>
        <w:rPr>
          <w:color w:val="1C1C1C"/>
          <w:sz w:val="24"/>
        </w:rPr>
        <w:t>Nach</w:t>
      </w:r>
      <w:r>
        <w:rPr>
          <w:color w:val="1C1C1C"/>
          <w:spacing w:val="-10"/>
          <w:sz w:val="24"/>
        </w:rPr>
        <w:t xml:space="preserve"> </w:t>
      </w:r>
      <w:proofErr w:type="spellStart"/>
      <w:r>
        <w:rPr>
          <w:color w:val="1C1C1C"/>
          <w:sz w:val="24"/>
        </w:rPr>
        <w:t>Eingang</w:t>
      </w:r>
      <w:proofErr w:type="spellEnd"/>
      <w:r>
        <w:rPr>
          <w:color w:val="1C1C1C"/>
          <w:spacing w:val="-18"/>
          <w:sz w:val="24"/>
        </w:rPr>
        <w:t xml:space="preserve"> </w:t>
      </w:r>
      <w:proofErr w:type="spellStart"/>
      <w:r>
        <w:rPr>
          <w:color w:val="1C1C1C"/>
          <w:sz w:val="24"/>
        </w:rPr>
        <w:t>eines</w:t>
      </w:r>
      <w:proofErr w:type="spellEnd"/>
      <w:r>
        <w:rPr>
          <w:color w:val="1C1C1C"/>
          <w:spacing w:val="-9"/>
          <w:sz w:val="24"/>
        </w:rPr>
        <w:t xml:space="preserve"> </w:t>
      </w:r>
      <w:proofErr w:type="spellStart"/>
      <w:r>
        <w:rPr>
          <w:color w:val="1C1C1C"/>
          <w:sz w:val="24"/>
        </w:rPr>
        <w:t>Hinweises</w:t>
      </w:r>
      <w:proofErr w:type="spellEnd"/>
      <w:r>
        <w:rPr>
          <w:color w:val="1C1C1C"/>
          <w:spacing w:val="-16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pacing w:val="-9"/>
          <w:sz w:val="24"/>
        </w:rPr>
        <w:t xml:space="preserve"> </w:t>
      </w:r>
      <w:proofErr w:type="spellStart"/>
      <w:r>
        <w:rPr>
          <w:color w:val="1C1C1C"/>
          <w:sz w:val="24"/>
        </w:rPr>
        <w:t>LegalTegrity</w:t>
      </w:r>
      <w:proofErr w:type="spellEnd"/>
      <w:r>
        <w:rPr>
          <w:color w:val="1C1C1C"/>
          <w:spacing w:val="-19"/>
          <w:sz w:val="24"/>
        </w:rPr>
        <w:t xml:space="preserve"> </w:t>
      </w:r>
      <w:proofErr w:type="spellStart"/>
      <w:r>
        <w:rPr>
          <w:color w:val="1C1C1C"/>
          <w:sz w:val="24"/>
        </w:rPr>
        <w:t>kann</w:t>
      </w:r>
      <w:proofErr w:type="spellEnd"/>
      <w:r>
        <w:rPr>
          <w:color w:val="1C1C1C"/>
          <w:spacing w:val="-17"/>
          <w:sz w:val="24"/>
        </w:rPr>
        <w:t xml:space="preserve"> </w:t>
      </w:r>
      <w:proofErr w:type="spellStart"/>
      <w:r>
        <w:rPr>
          <w:color w:val="1C1C1C"/>
          <w:sz w:val="24"/>
        </w:rPr>
        <w:t>dieser</w:t>
      </w:r>
      <w:proofErr w:type="spellEnd"/>
      <w:r>
        <w:rPr>
          <w:color w:val="1C1C1C"/>
          <w:spacing w:val="-16"/>
          <w:sz w:val="24"/>
        </w:rPr>
        <w:t xml:space="preserve"> </w:t>
      </w:r>
      <w:proofErr w:type="spellStart"/>
      <w:r>
        <w:rPr>
          <w:color w:val="1C1C1C"/>
          <w:sz w:val="24"/>
        </w:rPr>
        <w:t>vom</w:t>
      </w:r>
      <w:proofErr w:type="spellEnd"/>
      <w:r>
        <w:rPr>
          <w:color w:val="1C1C1C"/>
          <w:spacing w:val="-17"/>
          <w:sz w:val="24"/>
        </w:rPr>
        <w:t xml:space="preserve"> </w:t>
      </w:r>
      <w:proofErr w:type="spellStart"/>
      <w:r>
        <w:rPr>
          <w:color w:val="1C1C1C"/>
          <w:sz w:val="24"/>
        </w:rPr>
        <w:t>Arbeitgeber</w:t>
      </w:r>
      <w:proofErr w:type="spellEnd"/>
      <w:r>
        <w:rPr>
          <w:color w:val="1C1C1C"/>
          <w:spacing w:val="-13"/>
          <w:sz w:val="24"/>
        </w:rPr>
        <w:t xml:space="preserve"> </w:t>
      </w:r>
      <w:proofErr w:type="spellStart"/>
      <w:r>
        <w:rPr>
          <w:color w:val="1C1C1C"/>
          <w:sz w:val="24"/>
        </w:rPr>
        <w:t>eingesehen</w:t>
      </w:r>
      <w:proofErr w:type="spellEnd"/>
      <w:r>
        <w:rPr>
          <w:color w:val="1C1C1C"/>
          <w:spacing w:val="-9"/>
          <w:sz w:val="24"/>
        </w:rPr>
        <w:t xml:space="preserve"> </w:t>
      </w:r>
      <w:r>
        <w:rPr>
          <w:color w:val="1C1C1C"/>
          <w:sz w:val="24"/>
        </w:rPr>
        <w:t xml:space="preserve">und </w:t>
      </w:r>
      <w:proofErr w:type="spellStart"/>
      <w:r>
        <w:rPr>
          <w:color w:val="1C1C1C"/>
          <w:sz w:val="24"/>
        </w:rPr>
        <w:t>bearbeitet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z w:val="24"/>
        </w:rPr>
        <w:t xml:space="preserve">. Die </w:t>
      </w:r>
      <w:proofErr w:type="spellStart"/>
      <w:r>
        <w:rPr>
          <w:color w:val="1C1C1C"/>
          <w:sz w:val="24"/>
        </w:rPr>
        <w:t>erste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Durchsicht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erfolgt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pacing w:val="2"/>
          <w:sz w:val="24"/>
        </w:rPr>
        <w:t>über</w:t>
      </w:r>
      <w:proofErr w:type="spellEnd"/>
      <w:r>
        <w:rPr>
          <w:color w:val="1C1C1C"/>
          <w:spacing w:val="2"/>
          <w:sz w:val="24"/>
        </w:rPr>
        <w:t xml:space="preserve"> </w:t>
      </w:r>
      <w:r>
        <w:rPr>
          <w:color w:val="1C1C1C"/>
          <w:sz w:val="24"/>
        </w:rPr>
        <w:t xml:space="preserve">die QMB. Sie </w:t>
      </w:r>
      <w:proofErr w:type="spellStart"/>
      <w:r>
        <w:rPr>
          <w:color w:val="1C1C1C"/>
          <w:sz w:val="24"/>
        </w:rPr>
        <w:t>wird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Behauptungen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untersuchen</w:t>
      </w:r>
      <w:proofErr w:type="spellEnd"/>
      <w:r>
        <w:rPr>
          <w:color w:val="1C1C1C"/>
          <w:sz w:val="24"/>
        </w:rPr>
        <w:t xml:space="preserve"> und - wo </w:t>
      </w:r>
      <w:proofErr w:type="spellStart"/>
      <w:r>
        <w:rPr>
          <w:color w:val="1C1C1C"/>
          <w:sz w:val="24"/>
        </w:rPr>
        <w:t>ein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mögliches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Fehlverhalten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identifiziert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wird</w:t>
      </w:r>
      <w:proofErr w:type="spellEnd"/>
      <w:r>
        <w:rPr>
          <w:color w:val="1C1C1C"/>
          <w:sz w:val="24"/>
        </w:rPr>
        <w:t xml:space="preserve"> - </w:t>
      </w:r>
      <w:proofErr w:type="spellStart"/>
      <w:r>
        <w:rPr>
          <w:color w:val="1C1C1C"/>
          <w:sz w:val="24"/>
        </w:rPr>
        <w:t>folgende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Schritte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einleiten</w:t>
      </w:r>
      <w:proofErr w:type="spellEnd"/>
      <w:r>
        <w:rPr>
          <w:color w:val="1C1C1C"/>
          <w:sz w:val="24"/>
        </w:rPr>
        <w:t>:</w:t>
      </w:r>
    </w:p>
    <w:p w14:paraId="4880A4E9" w14:textId="77777777" w:rsidR="001C77BA" w:rsidRDefault="00C4531C">
      <w:pPr>
        <w:pStyle w:val="Listenabsatz"/>
        <w:numPr>
          <w:ilvl w:val="0"/>
          <w:numId w:val="6"/>
        </w:numPr>
        <w:tabs>
          <w:tab w:val="left" w:pos="353"/>
        </w:tabs>
        <w:spacing w:line="235" w:lineRule="auto"/>
        <w:ind w:left="358" w:right="134" w:hanging="241"/>
        <w:jc w:val="both"/>
        <w:rPr>
          <w:sz w:val="24"/>
        </w:rPr>
      </w:pPr>
      <w:r>
        <w:rPr>
          <w:color w:val="1C1C1C"/>
          <w:sz w:val="24"/>
        </w:rPr>
        <w:t xml:space="preserve">Je </w:t>
      </w:r>
      <w:proofErr w:type="spellStart"/>
      <w:r>
        <w:rPr>
          <w:color w:val="1C1C1C"/>
          <w:sz w:val="24"/>
        </w:rPr>
        <w:t>nach</w:t>
      </w:r>
      <w:proofErr w:type="spellEnd"/>
      <w:r>
        <w:rPr>
          <w:color w:val="1C1C1C"/>
          <w:sz w:val="24"/>
        </w:rPr>
        <w:t xml:space="preserve"> Art der </w:t>
      </w:r>
      <w:proofErr w:type="spellStart"/>
      <w:r>
        <w:rPr>
          <w:color w:val="1C1C1C"/>
          <w:sz w:val="24"/>
        </w:rPr>
        <w:t>Angelegenheit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wird</w:t>
      </w:r>
      <w:proofErr w:type="spellEnd"/>
      <w:r>
        <w:rPr>
          <w:color w:val="1C1C1C"/>
          <w:sz w:val="24"/>
        </w:rPr>
        <w:t xml:space="preserve"> die QMB die </w:t>
      </w:r>
      <w:proofErr w:type="spellStart"/>
      <w:r>
        <w:rPr>
          <w:color w:val="1C1C1C"/>
          <w:sz w:val="24"/>
        </w:rPr>
        <w:t>damit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verbundenen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Unterlagen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zwecks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weitergehender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Untersuchung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Lösung</w:t>
      </w:r>
      <w:proofErr w:type="spellEnd"/>
      <w:r>
        <w:rPr>
          <w:color w:val="1C1C1C"/>
          <w:sz w:val="24"/>
        </w:rPr>
        <w:t xml:space="preserve"> an </w:t>
      </w:r>
      <w:proofErr w:type="spellStart"/>
      <w:r>
        <w:rPr>
          <w:color w:val="1C1C1C"/>
          <w:sz w:val="24"/>
        </w:rPr>
        <w:t>diejenigen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Personen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bei</w:t>
      </w:r>
      <w:proofErr w:type="spellEnd"/>
      <w:r>
        <w:rPr>
          <w:color w:val="1C1C1C"/>
          <w:sz w:val="24"/>
        </w:rPr>
        <w:t xml:space="preserve"> dem </w:t>
      </w:r>
      <w:proofErr w:type="spellStart"/>
      <w:r>
        <w:rPr>
          <w:color w:val="1C1C1C"/>
          <w:sz w:val="24"/>
        </w:rPr>
        <w:t>Arbeitgeber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weiterleiten</w:t>
      </w:r>
      <w:proofErr w:type="spellEnd"/>
      <w:r>
        <w:rPr>
          <w:color w:val="1C1C1C"/>
          <w:sz w:val="24"/>
        </w:rPr>
        <w:t>,</w:t>
      </w:r>
      <w:r>
        <w:rPr>
          <w:color w:val="1C1C1C"/>
          <w:spacing w:val="-21"/>
          <w:sz w:val="24"/>
        </w:rPr>
        <w:t xml:space="preserve"> </w:t>
      </w:r>
      <w:r>
        <w:rPr>
          <w:color w:val="1C1C1C"/>
          <w:sz w:val="24"/>
        </w:rPr>
        <w:t>die</w:t>
      </w:r>
      <w:r>
        <w:rPr>
          <w:color w:val="1C1C1C"/>
          <w:spacing w:val="10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pacing w:val="4"/>
          <w:sz w:val="24"/>
        </w:rPr>
        <w:t xml:space="preserve"> </w:t>
      </w:r>
      <w:r>
        <w:rPr>
          <w:color w:val="1C1C1C"/>
          <w:sz w:val="24"/>
        </w:rPr>
        <w:t>die</w:t>
      </w:r>
      <w:r>
        <w:rPr>
          <w:color w:val="1C1C1C"/>
          <w:spacing w:val="-24"/>
          <w:sz w:val="24"/>
        </w:rPr>
        <w:t xml:space="preserve"> </w:t>
      </w:r>
      <w:proofErr w:type="spellStart"/>
      <w:r>
        <w:rPr>
          <w:color w:val="1C1C1C"/>
          <w:sz w:val="24"/>
        </w:rPr>
        <w:t>Angelegenheit</w:t>
      </w:r>
      <w:proofErr w:type="spellEnd"/>
      <w:r>
        <w:rPr>
          <w:color w:val="1C1C1C"/>
          <w:spacing w:val="-27"/>
          <w:sz w:val="24"/>
        </w:rPr>
        <w:t xml:space="preserve"> </w:t>
      </w:r>
      <w:proofErr w:type="spellStart"/>
      <w:r>
        <w:rPr>
          <w:color w:val="1C1C1C"/>
          <w:sz w:val="24"/>
        </w:rPr>
        <w:t>informiert</w:t>
      </w:r>
      <w:proofErr w:type="spellEnd"/>
      <w:r>
        <w:rPr>
          <w:color w:val="1C1C1C"/>
          <w:spacing w:val="-24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pacing w:val="-24"/>
          <w:sz w:val="24"/>
        </w:rPr>
        <w:t xml:space="preserve"> </w:t>
      </w:r>
      <w:proofErr w:type="spellStart"/>
      <w:r>
        <w:rPr>
          <w:color w:val="1C1C1C"/>
          <w:sz w:val="24"/>
        </w:rPr>
        <w:t>müssen</w:t>
      </w:r>
      <w:proofErr w:type="spellEnd"/>
      <w:r>
        <w:rPr>
          <w:color w:val="1C1C1C"/>
          <w:sz w:val="24"/>
        </w:rPr>
        <w:t>.</w:t>
      </w:r>
      <w:r>
        <w:rPr>
          <w:color w:val="1C1C1C"/>
          <w:spacing w:val="12"/>
          <w:sz w:val="24"/>
        </w:rPr>
        <w:t xml:space="preserve"> </w:t>
      </w:r>
      <w:r>
        <w:rPr>
          <w:color w:val="1C1C1C"/>
          <w:sz w:val="24"/>
        </w:rPr>
        <w:t>Wo</w:t>
      </w:r>
      <w:r>
        <w:rPr>
          <w:color w:val="1C1C1C"/>
          <w:spacing w:val="15"/>
          <w:sz w:val="24"/>
        </w:rPr>
        <w:t xml:space="preserve"> </w:t>
      </w:r>
      <w:proofErr w:type="spellStart"/>
      <w:r>
        <w:rPr>
          <w:color w:val="1C1C1C"/>
          <w:sz w:val="24"/>
        </w:rPr>
        <w:t>notwendig</w:t>
      </w:r>
      <w:proofErr w:type="spellEnd"/>
      <w:r>
        <w:rPr>
          <w:color w:val="1C1C1C"/>
          <w:sz w:val="24"/>
        </w:rPr>
        <w:t>,</w:t>
      </w:r>
      <w:r>
        <w:rPr>
          <w:color w:val="1C1C1C"/>
          <w:spacing w:val="-3"/>
          <w:sz w:val="24"/>
        </w:rPr>
        <w:t xml:space="preserve"> </w:t>
      </w:r>
      <w:r>
        <w:rPr>
          <w:color w:val="1C1C1C"/>
          <w:sz w:val="24"/>
        </w:rPr>
        <w:t>muss</w:t>
      </w:r>
      <w:r>
        <w:rPr>
          <w:color w:val="1C1C1C"/>
          <w:spacing w:val="-8"/>
          <w:sz w:val="24"/>
        </w:rPr>
        <w:t xml:space="preserve"> </w:t>
      </w:r>
      <w:r>
        <w:rPr>
          <w:color w:val="1C1C1C"/>
          <w:sz w:val="24"/>
        </w:rPr>
        <w:t>die QMB</w:t>
      </w:r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z w:val="24"/>
        </w:rPr>
        <w:t>unter</w:t>
      </w:r>
      <w:proofErr w:type="spellEnd"/>
      <w:r>
        <w:rPr>
          <w:color w:val="1C1C1C"/>
          <w:spacing w:val="-28"/>
          <w:sz w:val="24"/>
        </w:rPr>
        <w:t xml:space="preserve"> </w:t>
      </w:r>
      <w:proofErr w:type="spellStart"/>
      <w:r>
        <w:rPr>
          <w:color w:val="1C1C1C"/>
          <w:sz w:val="24"/>
        </w:rPr>
        <w:t>Umständen</w:t>
      </w:r>
      <w:proofErr w:type="spellEnd"/>
      <w:r>
        <w:rPr>
          <w:color w:val="1C1C1C"/>
          <w:spacing w:val="-31"/>
          <w:sz w:val="24"/>
        </w:rPr>
        <w:t xml:space="preserve"> </w:t>
      </w:r>
      <w:r>
        <w:rPr>
          <w:color w:val="1C1C1C"/>
          <w:sz w:val="24"/>
        </w:rPr>
        <w:t>die</w:t>
      </w:r>
      <w:r>
        <w:rPr>
          <w:color w:val="1C1C1C"/>
          <w:spacing w:val="-40"/>
          <w:sz w:val="24"/>
        </w:rPr>
        <w:t xml:space="preserve"> </w:t>
      </w:r>
      <w:proofErr w:type="spellStart"/>
      <w:r>
        <w:rPr>
          <w:color w:val="1C1C1C"/>
          <w:sz w:val="24"/>
        </w:rPr>
        <w:t>Geschäftsleitung</w:t>
      </w:r>
      <w:proofErr w:type="spellEnd"/>
      <w:r>
        <w:rPr>
          <w:color w:val="1C1C1C"/>
          <w:spacing w:val="-41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pacing w:val="-22"/>
          <w:sz w:val="24"/>
        </w:rPr>
        <w:t xml:space="preserve"> </w:t>
      </w:r>
      <w:proofErr w:type="spellStart"/>
      <w:r>
        <w:rPr>
          <w:color w:val="1C1C1C"/>
          <w:sz w:val="24"/>
        </w:rPr>
        <w:t>festgestellte</w:t>
      </w:r>
      <w:proofErr w:type="spellEnd"/>
      <w:r>
        <w:rPr>
          <w:color w:val="1C1C1C"/>
          <w:spacing w:val="-41"/>
          <w:sz w:val="24"/>
        </w:rPr>
        <w:t xml:space="preserve"> </w:t>
      </w:r>
      <w:proofErr w:type="spellStart"/>
      <w:r>
        <w:rPr>
          <w:color w:val="1C1C1C"/>
          <w:sz w:val="24"/>
        </w:rPr>
        <w:t>Verletzungen</w:t>
      </w:r>
      <w:proofErr w:type="spellEnd"/>
      <w:r>
        <w:rPr>
          <w:color w:val="1C1C1C"/>
          <w:spacing w:val="-37"/>
          <w:sz w:val="24"/>
        </w:rPr>
        <w:t xml:space="preserve"> </w:t>
      </w:r>
      <w:proofErr w:type="spellStart"/>
      <w:r>
        <w:rPr>
          <w:color w:val="1C1C1C"/>
          <w:sz w:val="24"/>
        </w:rPr>
        <w:t>informieren</w:t>
      </w:r>
      <w:proofErr w:type="spellEnd"/>
      <w:r>
        <w:rPr>
          <w:color w:val="1C1C1C"/>
          <w:sz w:val="24"/>
        </w:rPr>
        <w:t>,</w:t>
      </w:r>
      <w:r>
        <w:rPr>
          <w:color w:val="1C1C1C"/>
          <w:spacing w:val="-34"/>
          <w:sz w:val="24"/>
        </w:rPr>
        <w:t xml:space="preserve"> </w:t>
      </w:r>
      <w:proofErr w:type="spellStart"/>
      <w:r>
        <w:rPr>
          <w:color w:val="1C1C1C"/>
          <w:sz w:val="24"/>
        </w:rPr>
        <w:t>damit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diese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gemeinsam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mit</w:t>
      </w:r>
      <w:proofErr w:type="spellEnd"/>
      <w:r>
        <w:rPr>
          <w:color w:val="1C1C1C"/>
          <w:sz w:val="24"/>
        </w:rPr>
        <w:t xml:space="preserve"> den </w:t>
      </w:r>
      <w:proofErr w:type="spellStart"/>
      <w:r>
        <w:rPr>
          <w:color w:val="1C1C1C"/>
          <w:sz w:val="24"/>
        </w:rPr>
        <w:t>entsprechenden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Vertretern</w:t>
      </w:r>
      <w:proofErr w:type="spellEnd"/>
      <w:r>
        <w:rPr>
          <w:color w:val="1C1C1C"/>
          <w:sz w:val="24"/>
        </w:rPr>
        <w:t xml:space="preserve"> des </w:t>
      </w:r>
      <w:proofErr w:type="spellStart"/>
      <w:r>
        <w:rPr>
          <w:color w:val="1C1C1C"/>
          <w:sz w:val="24"/>
        </w:rPr>
        <w:t>betroffenen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Unternehmens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im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Rahmen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geltenden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gesetzlichen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betrieblichen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Bestimmungen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gegebenenfalls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Disziplinarmaßnahmen</w:t>
      </w:r>
      <w:proofErr w:type="spellEnd"/>
      <w:r>
        <w:rPr>
          <w:color w:val="1C1C1C"/>
          <w:spacing w:val="10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bestimmen</w:t>
      </w:r>
      <w:proofErr w:type="spellEnd"/>
      <w:r>
        <w:rPr>
          <w:color w:val="1C1C1C"/>
          <w:w w:val="95"/>
          <w:sz w:val="24"/>
        </w:rPr>
        <w:t>.</w:t>
      </w:r>
    </w:p>
    <w:p w14:paraId="0A43654D" w14:textId="77777777" w:rsidR="001C77BA" w:rsidRDefault="00C4531C">
      <w:pPr>
        <w:pStyle w:val="Listenabsatz"/>
        <w:numPr>
          <w:ilvl w:val="0"/>
          <w:numId w:val="6"/>
        </w:numPr>
        <w:tabs>
          <w:tab w:val="left" w:pos="372"/>
        </w:tabs>
        <w:spacing w:line="235" w:lineRule="auto"/>
        <w:ind w:left="358" w:right="154" w:hanging="246"/>
        <w:jc w:val="both"/>
        <w:rPr>
          <w:sz w:val="24"/>
        </w:rPr>
      </w:pPr>
      <w:r>
        <w:rPr>
          <w:color w:val="1C1C1C"/>
          <w:sz w:val="24"/>
        </w:rPr>
        <w:t>Die</w:t>
      </w:r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z w:val="24"/>
        </w:rPr>
        <w:t>Ergebnisse</w:t>
      </w:r>
      <w:proofErr w:type="spellEnd"/>
      <w:r>
        <w:rPr>
          <w:color w:val="1C1C1C"/>
          <w:spacing w:val="-30"/>
          <w:sz w:val="24"/>
        </w:rPr>
        <w:t xml:space="preserve"> </w:t>
      </w:r>
      <w:r>
        <w:rPr>
          <w:color w:val="1C1C1C"/>
          <w:sz w:val="24"/>
        </w:rPr>
        <w:t>der</w:t>
      </w:r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z w:val="24"/>
        </w:rPr>
        <w:t>Untersuchung</w:t>
      </w:r>
      <w:proofErr w:type="spellEnd"/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z w:val="24"/>
        </w:rPr>
        <w:t>wieder</w:t>
      </w:r>
      <w:proofErr w:type="spellEnd"/>
      <w:r>
        <w:rPr>
          <w:color w:val="1C1C1C"/>
          <w:spacing w:val="-31"/>
          <w:sz w:val="24"/>
        </w:rPr>
        <w:t xml:space="preserve"> </w:t>
      </w:r>
      <w:proofErr w:type="gramStart"/>
      <w:r>
        <w:rPr>
          <w:color w:val="1C1C1C"/>
          <w:sz w:val="24"/>
        </w:rPr>
        <w:t>an</w:t>
      </w:r>
      <w:proofErr w:type="gramEnd"/>
      <w:r>
        <w:rPr>
          <w:color w:val="1C1C1C"/>
          <w:spacing w:val="-25"/>
          <w:sz w:val="24"/>
        </w:rPr>
        <w:t xml:space="preserve"> </w:t>
      </w:r>
      <w:r>
        <w:rPr>
          <w:color w:val="1C1C1C"/>
          <w:sz w:val="24"/>
        </w:rPr>
        <w:t>die</w:t>
      </w:r>
      <w:r>
        <w:rPr>
          <w:color w:val="1C1C1C"/>
          <w:spacing w:val="-19"/>
          <w:sz w:val="24"/>
        </w:rPr>
        <w:t xml:space="preserve"> </w:t>
      </w:r>
      <w:r>
        <w:rPr>
          <w:color w:val="1C1C1C"/>
          <w:sz w:val="24"/>
        </w:rPr>
        <w:t>QMB</w:t>
      </w:r>
      <w:r>
        <w:rPr>
          <w:color w:val="1C1C1C"/>
          <w:spacing w:val="-22"/>
          <w:sz w:val="24"/>
        </w:rPr>
        <w:t xml:space="preserve"> </w:t>
      </w:r>
      <w:proofErr w:type="spellStart"/>
      <w:r>
        <w:rPr>
          <w:color w:val="1C1C1C"/>
          <w:sz w:val="24"/>
        </w:rPr>
        <w:t>rückgemeldet</w:t>
      </w:r>
      <w:proofErr w:type="spellEnd"/>
      <w:r>
        <w:rPr>
          <w:color w:val="1C1C1C"/>
          <w:sz w:val="24"/>
        </w:rPr>
        <w:t>.</w:t>
      </w:r>
      <w:r>
        <w:rPr>
          <w:color w:val="1C1C1C"/>
          <w:spacing w:val="-22"/>
          <w:sz w:val="24"/>
        </w:rPr>
        <w:t xml:space="preserve"> </w:t>
      </w:r>
      <w:proofErr w:type="spellStart"/>
      <w:r>
        <w:rPr>
          <w:color w:val="1C1C1C"/>
          <w:sz w:val="24"/>
        </w:rPr>
        <w:t>Sofern</w:t>
      </w:r>
      <w:proofErr w:type="spellEnd"/>
      <w:r>
        <w:rPr>
          <w:color w:val="1C1C1C"/>
          <w:spacing w:val="-30"/>
          <w:sz w:val="24"/>
        </w:rPr>
        <w:t xml:space="preserve"> </w:t>
      </w:r>
      <w:proofErr w:type="spellStart"/>
      <w:r>
        <w:rPr>
          <w:color w:val="1C1C1C"/>
          <w:sz w:val="24"/>
        </w:rPr>
        <w:t>notwendig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w w:val="95"/>
          <w:sz w:val="24"/>
        </w:rPr>
        <w:t>werden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durch</w:t>
      </w:r>
      <w:proofErr w:type="spellEnd"/>
      <w:r>
        <w:rPr>
          <w:color w:val="1C1C1C"/>
          <w:w w:val="95"/>
          <w:sz w:val="24"/>
        </w:rPr>
        <w:t xml:space="preserve"> die </w:t>
      </w:r>
      <w:proofErr w:type="spellStart"/>
      <w:r>
        <w:rPr>
          <w:color w:val="1C1C1C"/>
          <w:w w:val="95"/>
          <w:sz w:val="24"/>
        </w:rPr>
        <w:t>zuständige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Abteilung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Maßnahmen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zur</w:t>
      </w:r>
      <w:proofErr w:type="spellEnd"/>
      <w:r>
        <w:rPr>
          <w:color w:val="1C1C1C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Bereinigung</w:t>
      </w:r>
      <w:proofErr w:type="spellEnd"/>
      <w:r>
        <w:rPr>
          <w:color w:val="1C1C1C"/>
          <w:w w:val="95"/>
          <w:sz w:val="24"/>
        </w:rPr>
        <w:t xml:space="preserve"> der </w:t>
      </w:r>
      <w:proofErr w:type="gramStart"/>
      <w:r>
        <w:rPr>
          <w:color w:val="1C1C1C"/>
          <w:w w:val="95"/>
          <w:sz w:val="24"/>
        </w:rPr>
        <w:t xml:space="preserve">Situation </w:t>
      </w:r>
      <w:r>
        <w:rPr>
          <w:color w:val="1C1C1C"/>
          <w:spacing w:val="10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getroffen</w:t>
      </w:r>
      <w:proofErr w:type="spellEnd"/>
      <w:proofErr w:type="gramEnd"/>
      <w:r>
        <w:rPr>
          <w:color w:val="1C1C1C"/>
          <w:w w:val="95"/>
          <w:sz w:val="24"/>
        </w:rPr>
        <w:t>.</w:t>
      </w:r>
    </w:p>
    <w:p w14:paraId="5691E89A" w14:textId="77777777" w:rsidR="001C77BA" w:rsidRDefault="00C4531C">
      <w:pPr>
        <w:pStyle w:val="Listenabsatz"/>
        <w:numPr>
          <w:ilvl w:val="0"/>
          <w:numId w:val="6"/>
        </w:numPr>
        <w:tabs>
          <w:tab w:val="left" w:pos="372"/>
        </w:tabs>
        <w:spacing w:before="1" w:line="235" w:lineRule="auto"/>
        <w:ind w:left="360" w:right="139" w:hanging="253"/>
        <w:jc w:val="both"/>
        <w:rPr>
          <w:sz w:val="24"/>
        </w:rPr>
      </w:pPr>
      <w:r>
        <w:rPr>
          <w:color w:val="1C1C1C"/>
          <w:sz w:val="24"/>
        </w:rPr>
        <w:t xml:space="preserve">Eine </w:t>
      </w:r>
      <w:proofErr w:type="spellStart"/>
      <w:r>
        <w:rPr>
          <w:color w:val="1C1C1C"/>
          <w:sz w:val="24"/>
        </w:rPr>
        <w:t>zügige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effektive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Bearbeitung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Eingabe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wird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garantiert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strengste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Vertraulichkeit</w:t>
      </w:r>
      <w:proofErr w:type="spellEnd"/>
      <w:r>
        <w:rPr>
          <w:color w:val="1C1C1C"/>
          <w:spacing w:val="-20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zugesichert</w:t>
      </w:r>
      <w:proofErr w:type="spellEnd"/>
      <w:r>
        <w:rPr>
          <w:color w:val="1C1C1C"/>
          <w:w w:val="95"/>
          <w:sz w:val="24"/>
        </w:rPr>
        <w:t>.</w:t>
      </w:r>
    </w:p>
    <w:p w14:paraId="36954D8A" w14:textId="77777777" w:rsidR="001C77BA" w:rsidRDefault="00C4531C">
      <w:pPr>
        <w:pStyle w:val="Listenabsatz"/>
        <w:numPr>
          <w:ilvl w:val="0"/>
          <w:numId w:val="6"/>
        </w:numPr>
        <w:tabs>
          <w:tab w:val="left" w:pos="370"/>
        </w:tabs>
        <w:spacing w:line="285" w:lineRule="exact"/>
        <w:ind w:left="369" w:hanging="257"/>
        <w:rPr>
          <w:sz w:val="24"/>
        </w:rPr>
      </w:pPr>
      <w:r>
        <w:rPr>
          <w:color w:val="1C1C1C"/>
          <w:w w:val="95"/>
          <w:sz w:val="24"/>
        </w:rPr>
        <w:t xml:space="preserve">Die QMB </w:t>
      </w:r>
      <w:proofErr w:type="spellStart"/>
      <w:r>
        <w:rPr>
          <w:color w:val="1C1C1C"/>
          <w:spacing w:val="-6"/>
          <w:w w:val="95"/>
          <w:sz w:val="24"/>
        </w:rPr>
        <w:t>wird</w:t>
      </w:r>
      <w:proofErr w:type="spellEnd"/>
      <w:r>
        <w:rPr>
          <w:color w:val="1C1C1C"/>
          <w:spacing w:val="-6"/>
          <w:w w:val="95"/>
          <w:sz w:val="24"/>
        </w:rPr>
        <w:t xml:space="preserve"> </w:t>
      </w:r>
      <w:proofErr w:type="spellStart"/>
      <w:r>
        <w:rPr>
          <w:color w:val="1C1C1C"/>
          <w:spacing w:val="-5"/>
          <w:w w:val="95"/>
          <w:sz w:val="24"/>
        </w:rPr>
        <w:t>vertreten</w:t>
      </w:r>
      <w:proofErr w:type="spellEnd"/>
      <w:r>
        <w:rPr>
          <w:color w:val="1C1C1C"/>
          <w:spacing w:val="-5"/>
          <w:w w:val="95"/>
          <w:sz w:val="24"/>
        </w:rPr>
        <w:t xml:space="preserve"> </w:t>
      </w:r>
      <w:proofErr w:type="spellStart"/>
      <w:r>
        <w:rPr>
          <w:color w:val="1C1C1C"/>
          <w:spacing w:val="-5"/>
          <w:w w:val="95"/>
          <w:sz w:val="24"/>
        </w:rPr>
        <w:t>durch</w:t>
      </w:r>
      <w:proofErr w:type="spellEnd"/>
      <w:r>
        <w:rPr>
          <w:color w:val="1C1C1C"/>
          <w:spacing w:val="-5"/>
          <w:w w:val="95"/>
          <w:sz w:val="24"/>
        </w:rPr>
        <w:t xml:space="preserve"> </w:t>
      </w:r>
      <w:r>
        <w:rPr>
          <w:color w:val="1C1C1C"/>
          <w:w w:val="95"/>
          <w:sz w:val="24"/>
        </w:rPr>
        <w:t>die</w:t>
      </w:r>
      <w:r>
        <w:rPr>
          <w:color w:val="1C1C1C"/>
          <w:spacing w:val="-34"/>
          <w:w w:val="95"/>
          <w:sz w:val="24"/>
        </w:rPr>
        <w:t xml:space="preserve"> </w:t>
      </w:r>
      <w:proofErr w:type="spellStart"/>
      <w:r>
        <w:rPr>
          <w:color w:val="1C1C1C"/>
          <w:spacing w:val="-6"/>
          <w:w w:val="95"/>
          <w:sz w:val="24"/>
        </w:rPr>
        <w:t>Assistenz</w:t>
      </w:r>
      <w:proofErr w:type="spellEnd"/>
      <w:r>
        <w:rPr>
          <w:color w:val="1C1C1C"/>
          <w:spacing w:val="-6"/>
          <w:w w:val="95"/>
          <w:sz w:val="24"/>
        </w:rPr>
        <w:t xml:space="preserve"> </w:t>
      </w:r>
      <w:r>
        <w:rPr>
          <w:color w:val="1C1C1C"/>
          <w:spacing w:val="-4"/>
          <w:w w:val="95"/>
          <w:sz w:val="24"/>
        </w:rPr>
        <w:t xml:space="preserve">der </w:t>
      </w:r>
      <w:proofErr w:type="spellStart"/>
      <w:r>
        <w:rPr>
          <w:color w:val="1C1C1C"/>
          <w:spacing w:val="-5"/>
          <w:w w:val="95"/>
          <w:sz w:val="24"/>
        </w:rPr>
        <w:t>Geschäftsführung</w:t>
      </w:r>
      <w:proofErr w:type="spellEnd"/>
      <w:r>
        <w:rPr>
          <w:color w:val="1C1C1C"/>
          <w:spacing w:val="-5"/>
          <w:w w:val="95"/>
          <w:sz w:val="24"/>
        </w:rPr>
        <w:t>.</w:t>
      </w:r>
    </w:p>
    <w:p w14:paraId="18CC68B3" w14:textId="77777777" w:rsidR="001C77BA" w:rsidRDefault="00C4531C">
      <w:pPr>
        <w:pStyle w:val="Listenabsatz"/>
        <w:numPr>
          <w:ilvl w:val="0"/>
          <w:numId w:val="6"/>
        </w:numPr>
        <w:tabs>
          <w:tab w:val="left" w:pos="377"/>
        </w:tabs>
        <w:spacing w:before="3" w:line="235" w:lineRule="auto"/>
        <w:ind w:left="358" w:right="138" w:hanging="241"/>
        <w:jc w:val="both"/>
        <w:rPr>
          <w:sz w:val="24"/>
        </w:rPr>
      </w:pPr>
      <w:r>
        <w:rPr>
          <w:color w:val="1C1C1C"/>
          <w:spacing w:val="-4"/>
          <w:sz w:val="24"/>
        </w:rPr>
        <w:t>Nach</w:t>
      </w:r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pacing w:val="-6"/>
          <w:sz w:val="24"/>
        </w:rPr>
        <w:t>Eingang</w:t>
      </w:r>
      <w:proofErr w:type="spellEnd"/>
      <w:r>
        <w:rPr>
          <w:color w:val="1C1C1C"/>
          <w:spacing w:val="-36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eines</w:t>
      </w:r>
      <w:proofErr w:type="spellEnd"/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Hinweises</w:t>
      </w:r>
      <w:proofErr w:type="spellEnd"/>
      <w:r>
        <w:rPr>
          <w:color w:val="1C1C1C"/>
          <w:spacing w:val="-5"/>
          <w:sz w:val="24"/>
        </w:rPr>
        <w:t>,</w:t>
      </w:r>
      <w:r>
        <w:rPr>
          <w:color w:val="1C1C1C"/>
          <w:spacing w:val="-32"/>
          <w:sz w:val="24"/>
        </w:rPr>
        <w:t xml:space="preserve"> </w:t>
      </w:r>
      <w:r>
        <w:rPr>
          <w:color w:val="1C1C1C"/>
          <w:spacing w:val="-5"/>
          <w:sz w:val="24"/>
        </w:rPr>
        <w:t>der</w:t>
      </w:r>
      <w:r>
        <w:rPr>
          <w:color w:val="1C1C1C"/>
          <w:spacing w:val="-34"/>
          <w:sz w:val="24"/>
        </w:rPr>
        <w:t xml:space="preserve"> </w:t>
      </w:r>
      <w:r>
        <w:rPr>
          <w:color w:val="1C1C1C"/>
          <w:spacing w:val="-5"/>
          <w:sz w:val="24"/>
        </w:rPr>
        <w:t>alle</w:t>
      </w:r>
      <w:r>
        <w:rPr>
          <w:color w:val="1C1C1C"/>
          <w:spacing w:val="-33"/>
          <w:sz w:val="24"/>
        </w:rPr>
        <w:t xml:space="preserve"> </w:t>
      </w:r>
      <w:proofErr w:type="spellStart"/>
      <w:r>
        <w:rPr>
          <w:color w:val="1C1C1C"/>
          <w:spacing w:val="-4"/>
          <w:sz w:val="24"/>
        </w:rPr>
        <w:t>Zugriffsberechtigten</w:t>
      </w:r>
      <w:proofErr w:type="spellEnd"/>
      <w:r>
        <w:rPr>
          <w:color w:val="1C1C1C"/>
          <w:spacing w:val="-33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gleichzeitig</w:t>
      </w:r>
      <w:proofErr w:type="spellEnd"/>
      <w:r>
        <w:rPr>
          <w:color w:val="1C1C1C"/>
          <w:spacing w:val="-35"/>
          <w:sz w:val="24"/>
        </w:rPr>
        <w:t xml:space="preserve"> </w:t>
      </w:r>
      <w:proofErr w:type="spellStart"/>
      <w:r>
        <w:rPr>
          <w:color w:val="1C1C1C"/>
          <w:spacing w:val="-3"/>
          <w:sz w:val="24"/>
        </w:rPr>
        <w:t>betrifft</w:t>
      </w:r>
      <w:proofErr w:type="spellEnd"/>
      <w:r>
        <w:rPr>
          <w:color w:val="1C1C1C"/>
          <w:spacing w:val="-3"/>
          <w:sz w:val="24"/>
        </w:rPr>
        <w:t>,</w:t>
      </w:r>
      <w:r>
        <w:rPr>
          <w:color w:val="1C1C1C"/>
          <w:spacing w:val="-29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wird</w:t>
      </w:r>
      <w:proofErr w:type="spellEnd"/>
      <w:r>
        <w:rPr>
          <w:color w:val="1C1C1C"/>
          <w:spacing w:val="-35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dieser</w:t>
      </w:r>
      <w:proofErr w:type="spellEnd"/>
      <w:r>
        <w:rPr>
          <w:color w:val="1C1C1C"/>
          <w:spacing w:val="-27"/>
          <w:sz w:val="24"/>
        </w:rPr>
        <w:t xml:space="preserve"> </w:t>
      </w:r>
      <w:r>
        <w:rPr>
          <w:color w:val="1C1C1C"/>
          <w:spacing w:val="-4"/>
          <w:sz w:val="24"/>
        </w:rPr>
        <w:t>Fall</w:t>
      </w:r>
      <w:r>
        <w:rPr>
          <w:color w:val="1C1C1C"/>
          <w:spacing w:val="-33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nicht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weiter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4"/>
          <w:sz w:val="24"/>
        </w:rPr>
        <w:t>durch</w:t>
      </w:r>
      <w:proofErr w:type="spellEnd"/>
      <w:r>
        <w:rPr>
          <w:color w:val="1C1C1C"/>
          <w:spacing w:val="-4"/>
          <w:sz w:val="24"/>
        </w:rPr>
        <w:t xml:space="preserve"> die </w:t>
      </w:r>
      <w:proofErr w:type="spellStart"/>
      <w:r>
        <w:rPr>
          <w:color w:val="1C1C1C"/>
          <w:spacing w:val="-5"/>
          <w:sz w:val="24"/>
        </w:rPr>
        <w:t>Zugriffsberechtigten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bearbeitet</w:t>
      </w:r>
      <w:proofErr w:type="spellEnd"/>
      <w:r>
        <w:rPr>
          <w:color w:val="1C1C1C"/>
          <w:spacing w:val="-5"/>
          <w:sz w:val="24"/>
        </w:rPr>
        <w:t xml:space="preserve">, </w:t>
      </w:r>
      <w:proofErr w:type="spellStart"/>
      <w:r>
        <w:rPr>
          <w:color w:val="1C1C1C"/>
          <w:spacing w:val="-5"/>
          <w:sz w:val="24"/>
        </w:rPr>
        <w:t>sondern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4"/>
          <w:sz w:val="24"/>
        </w:rPr>
        <w:t>einer</w:t>
      </w:r>
      <w:proofErr w:type="spellEnd"/>
      <w:r>
        <w:rPr>
          <w:color w:val="1C1C1C"/>
          <w:spacing w:val="-4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externen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Anwaltskanzlei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5"/>
          <w:sz w:val="24"/>
        </w:rPr>
        <w:t>zur</w:t>
      </w:r>
      <w:proofErr w:type="spellEnd"/>
      <w:r>
        <w:rPr>
          <w:color w:val="1C1C1C"/>
          <w:spacing w:val="-5"/>
          <w:sz w:val="24"/>
        </w:rPr>
        <w:t xml:space="preserve"> </w:t>
      </w:r>
      <w:proofErr w:type="spellStart"/>
      <w:r>
        <w:rPr>
          <w:color w:val="1C1C1C"/>
          <w:spacing w:val="-4"/>
          <w:w w:val="95"/>
          <w:sz w:val="24"/>
        </w:rPr>
        <w:t>Überprüfung</w:t>
      </w:r>
      <w:proofErr w:type="spellEnd"/>
      <w:r>
        <w:rPr>
          <w:color w:val="1C1C1C"/>
          <w:spacing w:val="-26"/>
          <w:w w:val="95"/>
          <w:sz w:val="24"/>
        </w:rPr>
        <w:t xml:space="preserve"> </w:t>
      </w:r>
      <w:proofErr w:type="spellStart"/>
      <w:r>
        <w:rPr>
          <w:color w:val="1C1C1C"/>
          <w:spacing w:val="-4"/>
          <w:w w:val="95"/>
          <w:sz w:val="24"/>
        </w:rPr>
        <w:t>übergeben</w:t>
      </w:r>
      <w:proofErr w:type="spellEnd"/>
      <w:r>
        <w:rPr>
          <w:color w:val="1C1C1C"/>
          <w:spacing w:val="-4"/>
          <w:w w:val="95"/>
          <w:sz w:val="24"/>
        </w:rPr>
        <w:t>.</w:t>
      </w:r>
    </w:p>
    <w:p w14:paraId="74D94C07" w14:textId="77777777" w:rsidR="001C77BA" w:rsidRDefault="00C4531C">
      <w:pPr>
        <w:pStyle w:val="berschrift1"/>
        <w:spacing w:before="221"/>
        <w:jc w:val="left"/>
      </w:pPr>
      <w:r>
        <w:rPr>
          <w:color w:val="1C1C1C"/>
        </w:rPr>
        <w:t xml:space="preserve">§ 7 Schutz des </w:t>
      </w:r>
      <w:proofErr w:type="spellStart"/>
      <w:r>
        <w:rPr>
          <w:color w:val="1C1C1C"/>
        </w:rPr>
        <w:t>Hinweisgebenden</w:t>
      </w:r>
      <w:proofErr w:type="spellEnd"/>
    </w:p>
    <w:p w14:paraId="4F46A0CD" w14:textId="77777777" w:rsidR="001C77BA" w:rsidRDefault="00C4531C">
      <w:pPr>
        <w:pStyle w:val="Textkrper"/>
        <w:spacing w:before="1" w:line="235" w:lineRule="auto"/>
        <w:ind w:left="109" w:right="125" w:firstLine="12"/>
        <w:jc w:val="both"/>
      </w:pPr>
      <w:proofErr w:type="spellStart"/>
      <w:r>
        <w:rPr>
          <w:color w:val="1C1C1C"/>
        </w:rPr>
        <w:t>Im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Einklang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mit</w:t>
      </w:r>
      <w:proofErr w:type="spellEnd"/>
      <w:r>
        <w:rPr>
          <w:color w:val="1C1C1C"/>
        </w:rPr>
        <w:t xml:space="preserve"> den </w:t>
      </w:r>
      <w:proofErr w:type="spellStart"/>
      <w:r>
        <w:rPr>
          <w:color w:val="1C1C1C"/>
        </w:rPr>
        <w:t>Gesetzen</w:t>
      </w:r>
      <w:proofErr w:type="spellEnd"/>
      <w:r>
        <w:rPr>
          <w:color w:val="1C1C1C"/>
        </w:rPr>
        <w:t xml:space="preserve"> und der </w:t>
      </w:r>
      <w:proofErr w:type="spellStart"/>
      <w:r>
        <w:rPr>
          <w:color w:val="1C1C1C"/>
        </w:rPr>
        <w:t>Firmenpolitik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wird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jede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angemessene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Anstrengung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unternommen</w:t>
      </w:r>
      <w:proofErr w:type="spellEnd"/>
      <w:r>
        <w:rPr>
          <w:color w:val="1C1C1C"/>
        </w:rPr>
        <w:t>,</w:t>
      </w:r>
      <w:r>
        <w:rPr>
          <w:color w:val="1C1C1C"/>
          <w:spacing w:val="-17"/>
        </w:rPr>
        <w:t xml:space="preserve"> </w:t>
      </w:r>
      <w:r>
        <w:rPr>
          <w:color w:val="1C1C1C"/>
        </w:rPr>
        <w:t>um</w:t>
      </w:r>
      <w:r>
        <w:rPr>
          <w:color w:val="1C1C1C"/>
          <w:spacing w:val="-23"/>
        </w:rPr>
        <w:t xml:space="preserve"> </w:t>
      </w:r>
      <w:r>
        <w:rPr>
          <w:color w:val="1C1C1C"/>
        </w:rPr>
        <w:t>die</w:t>
      </w:r>
      <w:r>
        <w:rPr>
          <w:color w:val="1C1C1C"/>
          <w:spacing w:val="-25"/>
        </w:rPr>
        <w:t xml:space="preserve"> </w:t>
      </w:r>
      <w:proofErr w:type="spellStart"/>
      <w:r>
        <w:rPr>
          <w:color w:val="1C1C1C"/>
        </w:rPr>
        <w:t>Vertraulichkeit</w:t>
      </w:r>
      <w:proofErr w:type="spellEnd"/>
      <w:r>
        <w:rPr>
          <w:color w:val="1C1C1C"/>
          <w:spacing w:val="-25"/>
        </w:rPr>
        <w:t xml:space="preserve"> </w:t>
      </w:r>
      <w:proofErr w:type="spellStart"/>
      <w:r>
        <w:rPr>
          <w:color w:val="1C1C1C"/>
        </w:rPr>
        <w:t>jeder</w:t>
      </w:r>
      <w:proofErr w:type="spellEnd"/>
      <w:r>
        <w:rPr>
          <w:color w:val="1C1C1C"/>
          <w:spacing w:val="-15"/>
        </w:rPr>
        <w:t xml:space="preserve"> </w:t>
      </w:r>
      <w:proofErr w:type="spellStart"/>
      <w:r>
        <w:rPr>
          <w:color w:val="1C1C1C"/>
        </w:rPr>
        <w:t>Arbeitnehmer</w:t>
      </w:r>
      <w:proofErr w:type="spellEnd"/>
      <w:r>
        <w:rPr>
          <w:color w:val="1C1C1C"/>
        </w:rPr>
        <w:t>*in,</w:t>
      </w:r>
      <w:r>
        <w:rPr>
          <w:color w:val="1C1C1C"/>
          <w:spacing w:val="-11"/>
        </w:rPr>
        <w:t xml:space="preserve"> </w:t>
      </w:r>
      <w:proofErr w:type="spellStart"/>
      <w:r>
        <w:rPr>
          <w:color w:val="1C1C1C"/>
        </w:rPr>
        <w:t>welche</w:t>
      </w:r>
      <w:proofErr w:type="spellEnd"/>
      <w:r>
        <w:rPr>
          <w:color w:val="1C1C1C"/>
          <w:spacing w:val="-20"/>
        </w:rPr>
        <w:t xml:space="preserve"> </w:t>
      </w:r>
      <w:proofErr w:type="spellStart"/>
      <w:r>
        <w:rPr>
          <w:color w:val="1C1C1C"/>
        </w:rPr>
        <w:t>gutgläubig</w:t>
      </w:r>
      <w:proofErr w:type="spellEnd"/>
      <w:r>
        <w:rPr>
          <w:color w:val="1C1C1C"/>
          <w:spacing w:val="-19"/>
        </w:rPr>
        <w:t xml:space="preserve"> </w:t>
      </w:r>
      <w:proofErr w:type="spellStart"/>
      <w:r>
        <w:rPr>
          <w:color w:val="1C1C1C"/>
        </w:rPr>
        <w:t>eine</w:t>
      </w:r>
      <w:proofErr w:type="spellEnd"/>
      <w:r>
        <w:rPr>
          <w:color w:val="1C1C1C"/>
          <w:spacing w:val="-22"/>
        </w:rPr>
        <w:t xml:space="preserve"> </w:t>
      </w:r>
      <w:proofErr w:type="spellStart"/>
      <w:r>
        <w:rPr>
          <w:color w:val="1C1C1C"/>
        </w:rPr>
        <w:t>Verletzung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  <w:w w:val="95"/>
        </w:rPr>
        <w:t>oder</w:t>
      </w:r>
      <w:proofErr w:type="spellEnd"/>
      <w:r>
        <w:rPr>
          <w:color w:val="1C1C1C"/>
          <w:spacing w:val="-12"/>
          <w:w w:val="95"/>
        </w:rPr>
        <w:t xml:space="preserve"> </w:t>
      </w:r>
      <w:proofErr w:type="spellStart"/>
      <w:r>
        <w:rPr>
          <w:color w:val="1C1C1C"/>
          <w:w w:val="95"/>
        </w:rPr>
        <w:t>vermutete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Verletzung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meldet</w:t>
      </w:r>
      <w:proofErr w:type="spellEnd"/>
      <w:r>
        <w:rPr>
          <w:color w:val="1C1C1C"/>
          <w:w w:val="95"/>
        </w:rPr>
        <w:t xml:space="preserve">, </w:t>
      </w:r>
      <w:proofErr w:type="spellStart"/>
      <w:r>
        <w:rPr>
          <w:color w:val="1C1C1C"/>
          <w:w w:val="95"/>
        </w:rPr>
        <w:t>zu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wahren</w:t>
      </w:r>
      <w:proofErr w:type="spellEnd"/>
      <w:r>
        <w:rPr>
          <w:color w:val="1C1C1C"/>
          <w:w w:val="95"/>
        </w:rPr>
        <w:t xml:space="preserve"> und </w:t>
      </w:r>
      <w:proofErr w:type="spellStart"/>
      <w:r>
        <w:rPr>
          <w:color w:val="1C1C1C"/>
          <w:w w:val="95"/>
        </w:rPr>
        <w:t>diesen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vor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Vergeltungsmaßnahmen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zu</w:t>
      </w:r>
      <w:proofErr w:type="spellEnd"/>
      <w:r>
        <w:rPr>
          <w:color w:val="1C1C1C"/>
          <w:w w:val="95"/>
        </w:rPr>
        <w:t xml:space="preserve"> </w:t>
      </w:r>
      <w:proofErr w:type="spellStart"/>
      <w:r>
        <w:rPr>
          <w:color w:val="1C1C1C"/>
          <w:w w:val="95"/>
        </w:rPr>
        <w:t>schützen</w:t>
      </w:r>
      <w:proofErr w:type="spellEnd"/>
      <w:r>
        <w:rPr>
          <w:color w:val="1C1C1C"/>
          <w:w w:val="95"/>
        </w:rPr>
        <w:t>.</w:t>
      </w:r>
    </w:p>
    <w:p w14:paraId="6393C6D7" w14:textId="77777777" w:rsidR="001C77BA" w:rsidRDefault="00C4531C">
      <w:pPr>
        <w:pStyle w:val="berschrift1"/>
        <w:spacing w:before="216" w:line="240" w:lineRule="auto"/>
        <w:ind w:left="112"/>
        <w:jc w:val="left"/>
      </w:pPr>
      <w:r>
        <w:rPr>
          <w:color w:val="1C1C1C"/>
        </w:rPr>
        <w:t xml:space="preserve">§ 8 Schutz der </w:t>
      </w:r>
      <w:proofErr w:type="spellStart"/>
      <w:r>
        <w:rPr>
          <w:color w:val="1C1C1C"/>
        </w:rPr>
        <w:t>beschuldigten</w:t>
      </w:r>
      <w:proofErr w:type="spellEnd"/>
      <w:r>
        <w:rPr>
          <w:color w:val="1C1C1C"/>
        </w:rPr>
        <w:t xml:space="preserve"> Person</w:t>
      </w:r>
    </w:p>
    <w:p w14:paraId="3740154D" w14:textId="77777777" w:rsidR="001C77BA" w:rsidRDefault="00C4531C">
      <w:pPr>
        <w:pStyle w:val="Listenabsatz"/>
        <w:numPr>
          <w:ilvl w:val="0"/>
          <w:numId w:val="5"/>
        </w:numPr>
        <w:tabs>
          <w:tab w:val="left" w:pos="357"/>
        </w:tabs>
        <w:spacing w:before="6" w:line="235" w:lineRule="auto"/>
        <w:ind w:right="124" w:hanging="229"/>
        <w:jc w:val="both"/>
        <w:rPr>
          <w:sz w:val="24"/>
        </w:rPr>
      </w:pPr>
      <w:proofErr w:type="spellStart"/>
      <w:r>
        <w:rPr>
          <w:color w:val="1C1C1C"/>
          <w:sz w:val="24"/>
        </w:rPr>
        <w:t>Beschuldigte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Personen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umgehend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pacing w:val="2"/>
          <w:sz w:val="24"/>
        </w:rPr>
        <w:t>nach</w:t>
      </w:r>
      <w:proofErr w:type="spellEnd"/>
      <w:r>
        <w:rPr>
          <w:color w:val="1C1C1C"/>
          <w:spacing w:val="2"/>
          <w:sz w:val="24"/>
        </w:rPr>
        <w:t xml:space="preserve"> </w:t>
      </w:r>
      <w:proofErr w:type="spellStart"/>
      <w:r>
        <w:rPr>
          <w:color w:val="1C1C1C"/>
          <w:sz w:val="24"/>
        </w:rPr>
        <w:t>Maßgabe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datenschutzrechtlichen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Vorgaben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pacing w:val="2"/>
          <w:sz w:val="24"/>
        </w:rPr>
        <w:t>über</w:t>
      </w:r>
      <w:proofErr w:type="spellEnd"/>
      <w:r>
        <w:rPr>
          <w:color w:val="1C1C1C"/>
          <w:spacing w:val="2"/>
          <w:sz w:val="24"/>
        </w:rPr>
        <w:t xml:space="preserve"> </w:t>
      </w:r>
      <w:proofErr w:type="spellStart"/>
      <w:r>
        <w:rPr>
          <w:color w:val="1C1C1C"/>
          <w:sz w:val="24"/>
        </w:rPr>
        <w:t>diese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betreffenden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pacing w:val="14"/>
          <w:sz w:val="24"/>
        </w:rPr>
        <w:t>Hinweise</w:t>
      </w:r>
      <w:proofErr w:type="spellEnd"/>
      <w:r>
        <w:rPr>
          <w:color w:val="1C1C1C"/>
          <w:spacing w:val="14"/>
          <w:sz w:val="24"/>
        </w:rPr>
        <w:t xml:space="preserve"> </w:t>
      </w:r>
      <w:proofErr w:type="spellStart"/>
      <w:r>
        <w:rPr>
          <w:color w:val="1C1C1C"/>
          <w:sz w:val="24"/>
        </w:rPr>
        <w:t>benachrichtigt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Speicherung</w:t>
      </w:r>
      <w:proofErr w:type="spellEnd"/>
      <w:r>
        <w:rPr>
          <w:color w:val="1C1C1C"/>
          <w:sz w:val="24"/>
        </w:rPr>
        <w:t xml:space="preserve"> und Art </w:t>
      </w:r>
      <w:proofErr w:type="spellStart"/>
      <w:r>
        <w:rPr>
          <w:color w:val="1C1C1C"/>
          <w:sz w:val="24"/>
        </w:rPr>
        <w:t>personenbezogener</w:t>
      </w:r>
      <w:proofErr w:type="spellEnd"/>
      <w:r>
        <w:rPr>
          <w:color w:val="1C1C1C"/>
          <w:sz w:val="24"/>
        </w:rPr>
        <w:t xml:space="preserve"> Daten, der </w:t>
      </w:r>
      <w:proofErr w:type="spellStart"/>
      <w:r>
        <w:rPr>
          <w:color w:val="1C1C1C"/>
          <w:sz w:val="24"/>
        </w:rPr>
        <w:t>Zweckbestimmung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Erhebung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Verarbeitung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oder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Nutzung</w:t>
      </w:r>
      <w:proofErr w:type="spellEnd"/>
      <w:r>
        <w:rPr>
          <w:color w:val="1C1C1C"/>
          <w:sz w:val="24"/>
        </w:rPr>
        <w:t xml:space="preserve"> und der </w:t>
      </w:r>
      <w:proofErr w:type="spellStart"/>
      <w:r>
        <w:rPr>
          <w:color w:val="1C1C1C"/>
          <w:sz w:val="24"/>
        </w:rPr>
        <w:t>Identität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verantwortlichen</w:t>
      </w:r>
      <w:proofErr w:type="spellEnd"/>
      <w:r>
        <w:rPr>
          <w:color w:val="1C1C1C"/>
          <w:sz w:val="24"/>
        </w:rPr>
        <w:t xml:space="preserve"> Stelle </w:t>
      </w:r>
      <w:proofErr w:type="spellStart"/>
      <w:r>
        <w:rPr>
          <w:color w:val="1C1C1C"/>
          <w:sz w:val="24"/>
        </w:rPr>
        <w:t>benachrichtigt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sofern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hierdurch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keine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Gefährdung</w:t>
      </w:r>
      <w:proofErr w:type="spellEnd"/>
      <w:r>
        <w:rPr>
          <w:color w:val="1C1C1C"/>
          <w:w w:val="95"/>
          <w:sz w:val="24"/>
        </w:rPr>
        <w:t xml:space="preserve"> der </w:t>
      </w:r>
      <w:proofErr w:type="spellStart"/>
      <w:r>
        <w:rPr>
          <w:color w:val="1C1C1C"/>
          <w:w w:val="95"/>
          <w:sz w:val="24"/>
        </w:rPr>
        <w:t>Ermittlungen</w:t>
      </w:r>
      <w:proofErr w:type="spellEnd"/>
      <w:r>
        <w:rPr>
          <w:color w:val="1C1C1C"/>
          <w:spacing w:val="6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besteht</w:t>
      </w:r>
      <w:proofErr w:type="spellEnd"/>
      <w:r>
        <w:rPr>
          <w:color w:val="1C1C1C"/>
          <w:w w:val="95"/>
          <w:sz w:val="24"/>
        </w:rPr>
        <w:t>.</w:t>
      </w:r>
    </w:p>
    <w:p w14:paraId="307DF3BB" w14:textId="77777777" w:rsidR="001C77BA" w:rsidRDefault="00C4531C">
      <w:pPr>
        <w:pStyle w:val="Listenabsatz"/>
        <w:numPr>
          <w:ilvl w:val="0"/>
          <w:numId w:val="5"/>
        </w:numPr>
        <w:tabs>
          <w:tab w:val="left" w:pos="372"/>
        </w:tabs>
        <w:spacing w:line="235" w:lineRule="auto"/>
        <w:ind w:left="352" w:right="121" w:hanging="240"/>
        <w:jc w:val="both"/>
        <w:rPr>
          <w:sz w:val="24"/>
        </w:rPr>
      </w:pPr>
      <w:r>
        <w:rPr>
          <w:color w:val="1C1C1C"/>
          <w:spacing w:val="2"/>
          <w:sz w:val="24"/>
        </w:rPr>
        <w:t xml:space="preserve">Der </w:t>
      </w:r>
      <w:proofErr w:type="spellStart"/>
      <w:r>
        <w:rPr>
          <w:color w:val="1C1C1C"/>
          <w:sz w:val="24"/>
        </w:rPr>
        <w:t>Arbeitgeber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wird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Personen</w:t>
      </w:r>
      <w:proofErr w:type="spellEnd"/>
      <w:r>
        <w:rPr>
          <w:color w:val="1C1C1C"/>
          <w:sz w:val="24"/>
        </w:rPr>
        <w:t xml:space="preserve">, die in </w:t>
      </w:r>
      <w:proofErr w:type="spellStart"/>
      <w:r>
        <w:rPr>
          <w:color w:val="1C1C1C"/>
          <w:sz w:val="24"/>
        </w:rPr>
        <w:t>einer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Meldung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erwähnt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innerhalb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eines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angemessenen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Zeitraums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Vorwürfe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gegen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sie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informieren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sodass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sie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falsche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Informationen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richtigstellen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können</w:t>
      </w:r>
      <w:proofErr w:type="spellEnd"/>
      <w:r>
        <w:rPr>
          <w:color w:val="1C1C1C"/>
          <w:sz w:val="24"/>
        </w:rPr>
        <w:t xml:space="preserve">. </w:t>
      </w:r>
      <w:proofErr w:type="spellStart"/>
      <w:r>
        <w:rPr>
          <w:color w:val="1C1C1C"/>
          <w:sz w:val="24"/>
        </w:rPr>
        <w:t>Diese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Mitteilung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enthält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nicht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Identität</w:t>
      </w:r>
      <w:proofErr w:type="spellEnd"/>
      <w:r>
        <w:rPr>
          <w:color w:val="1C1C1C"/>
          <w:sz w:val="24"/>
        </w:rPr>
        <w:t xml:space="preserve"> des/der </w:t>
      </w:r>
      <w:proofErr w:type="spellStart"/>
      <w:r>
        <w:rPr>
          <w:color w:val="1C1C1C"/>
          <w:sz w:val="24"/>
        </w:rPr>
        <w:t>Arbeitnehmer</w:t>
      </w:r>
      <w:proofErr w:type="spellEnd"/>
      <w:r>
        <w:rPr>
          <w:color w:val="1C1C1C"/>
          <w:sz w:val="24"/>
        </w:rPr>
        <w:t xml:space="preserve">*in, der die </w:t>
      </w:r>
      <w:proofErr w:type="spellStart"/>
      <w:r>
        <w:rPr>
          <w:color w:val="1C1C1C"/>
          <w:sz w:val="24"/>
        </w:rPr>
        <w:t>Vorwürfe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LegalTegrity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eingereicht</w:t>
      </w:r>
      <w:proofErr w:type="spellEnd"/>
      <w:r>
        <w:rPr>
          <w:color w:val="1C1C1C"/>
          <w:sz w:val="24"/>
        </w:rPr>
        <w:t xml:space="preserve"> hat. Ferner </w:t>
      </w:r>
      <w:proofErr w:type="spellStart"/>
      <w:r>
        <w:rPr>
          <w:color w:val="1C1C1C"/>
          <w:sz w:val="24"/>
        </w:rPr>
        <w:t>informiert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Arbeitgeber</w:t>
      </w:r>
      <w:proofErr w:type="spellEnd"/>
      <w:r>
        <w:rPr>
          <w:color w:val="1C1C1C"/>
          <w:sz w:val="24"/>
        </w:rPr>
        <w:t xml:space="preserve"> die </w:t>
      </w:r>
      <w:proofErr w:type="spellStart"/>
      <w:r>
        <w:rPr>
          <w:color w:val="1C1C1C"/>
          <w:sz w:val="24"/>
        </w:rPr>
        <w:t>hinweisgebende</w:t>
      </w:r>
      <w:proofErr w:type="spellEnd"/>
      <w:r>
        <w:rPr>
          <w:color w:val="1C1C1C"/>
          <w:sz w:val="24"/>
        </w:rPr>
        <w:t xml:space="preserve"> Person </w:t>
      </w:r>
      <w:proofErr w:type="spellStart"/>
      <w:r>
        <w:rPr>
          <w:color w:val="1C1C1C"/>
          <w:sz w:val="24"/>
        </w:rPr>
        <w:t>gegebenenfalls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z w:val="24"/>
        </w:rPr>
        <w:t xml:space="preserve"> den </w:t>
      </w:r>
      <w:proofErr w:type="spellStart"/>
      <w:r>
        <w:rPr>
          <w:color w:val="1C1C1C"/>
          <w:sz w:val="24"/>
        </w:rPr>
        <w:t>aktuellen</w:t>
      </w:r>
      <w:proofErr w:type="spellEnd"/>
      <w:r>
        <w:rPr>
          <w:color w:val="1C1C1C"/>
          <w:sz w:val="24"/>
        </w:rPr>
        <w:t xml:space="preserve"> Stand </w:t>
      </w:r>
      <w:r>
        <w:rPr>
          <w:color w:val="1C1C1C"/>
          <w:spacing w:val="-2"/>
          <w:sz w:val="24"/>
        </w:rPr>
        <w:t xml:space="preserve">der </w:t>
      </w:r>
      <w:proofErr w:type="spellStart"/>
      <w:r>
        <w:rPr>
          <w:color w:val="1C1C1C"/>
          <w:sz w:val="24"/>
        </w:rPr>
        <w:t>Untersuchung</w:t>
      </w:r>
      <w:proofErr w:type="spellEnd"/>
      <w:r>
        <w:rPr>
          <w:color w:val="1C1C1C"/>
          <w:sz w:val="24"/>
        </w:rPr>
        <w:t>.</w:t>
      </w:r>
    </w:p>
    <w:p w14:paraId="6AFC0EB8" w14:textId="77777777" w:rsidR="001C77BA" w:rsidRDefault="00C4531C">
      <w:pPr>
        <w:pStyle w:val="Listenabsatz"/>
        <w:numPr>
          <w:ilvl w:val="0"/>
          <w:numId w:val="5"/>
        </w:numPr>
        <w:tabs>
          <w:tab w:val="left" w:pos="372"/>
        </w:tabs>
        <w:spacing w:before="9" w:line="235" w:lineRule="auto"/>
        <w:ind w:left="360" w:right="115" w:hanging="248"/>
        <w:jc w:val="both"/>
        <w:rPr>
          <w:sz w:val="24"/>
        </w:rPr>
      </w:pPr>
      <w:r>
        <w:rPr>
          <w:color w:val="1C1C1C"/>
          <w:sz w:val="24"/>
        </w:rPr>
        <w:t>In</w:t>
      </w:r>
      <w:r>
        <w:rPr>
          <w:color w:val="1C1C1C"/>
          <w:spacing w:val="-21"/>
          <w:sz w:val="24"/>
        </w:rPr>
        <w:t xml:space="preserve"> </w:t>
      </w:r>
      <w:r>
        <w:rPr>
          <w:color w:val="1C1C1C"/>
          <w:sz w:val="24"/>
        </w:rPr>
        <w:t>dem</w:t>
      </w:r>
      <w:r>
        <w:rPr>
          <w:color w:val="1C1C1C"/>
          <w:spacing w:val="-16"/>
          <w:sz w:val="24"/>
        </w:rPr>
        <w:t xml:space="preserve"> </w:t>
      </w:r>
      <w:r>
        <w:rPr>
          <w:color w:val="1C1C1C"/>
          <w:sz w:val="24"/>
        </w:rPr>
        <w:t>Fall,</w:t>
      </w:r>
      <w:r>
        <w:rPr>
          <w:color w:val="1C1C1C"/>
          <w:spacing w:val="-18"/>
          <w:sz w:val="24"/>
        </w:rPr>
        <w:t xml:space="preserve"> </w:t>
      </w:r>
      <w:proofErr w:type="spellStart"/>
      <w:r>
        <w:rPr>
          <w:color w:val="1C1C1C"/>
          <w:sz w:val="24"/>
        </w:rPr>
        <w:t>dass</w:t>
      </w:r>
      <w:proofErr w:type="spellEnd"/>
      <w:r>
        <w:rPr>
          <w:color w:val="1C1C1C"/>
          <w:spacing w:val="-20"/>
          <w:sz w:val="24"/>
        </w:rPr>
        <w:t xml:space="preserve"> </w:t>
      </w:r>
      <w:proofErr w:type="spellStart"/>
      <w:r>
        <w:rPr>
          <w:color w:val="1C1C1C"/>
          <w:sz w:val="24"/>
        </w:rPr>
        <w:t>eine</w:t>
      </w:r>
      <w:proofErr w:type="spellEnd"/>
      <w:r>
        <w:rPr>
          <w:color w:val="1C1C1C"/>
          <w:spacing w:val="-18"/>
          <w:sz w:val="24"/>
        </w:rPr>
        <w:t xml:space="preserve"> </w:t>
      </w:r>
      <w:proofErr w:type="spellStart"/>
      <w:r>
        <w:rPr>
          <w:color w:val="1C1C1C"/>
          <w:sz w:val="24"/>
        </w:rPr>
        <w:t>Meldung</w:t>
      </w:r>
      <w:proofErr w:type="spellEnd"/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z w:val="24"/>
        </w:rPr>
        <w:t>unbegründet</w:t>
      </w:r>
      <w:proofErr w:type="spellEnd"/>
      <w:r>
        <w:rPr>
          <w:color w:val="1C1C1C"/>
          <w:spacing w:val="-20"/>
          <w:sz w:val="24"/>
        </w:rPr>
        <w:t xml:space="preserve"> </w:t>
      </w:r>
      <w:proofErr w:type="spellStart"/>
      <w:r>
        <w:rPr>
          <w:color w:val="1C1C1C"/>
          <w:sz w:val="24"/>
        </w:rPr>
        <w:t>ist</w:t>
      </w:r>
      <w:proofErr w:type="spellEnd"/>
      <w:r>
        <w:rPr>
          <w:color w:val="1C1C1C"/>
          <w:sz w:val="24"/>
        </w:rPr>
        <w:t>,</w:t>
      </w:r>
      <w:r>
        <w:rPr>
          <w:color w:val="1C1C1C"/>
          <w:spacing w:val="-14"/>
          <w:sz w:val="24"/>
        </w:rPr>
        <w:t xml:space="preserve"> </w:t>
      </w:r>
      <w:proofErr w:type="spellStart"/>
      <w:r>
        <w:rPr>
          <w:color w:val="1C1C1C"/>
          <w:sz w:val="24"/>
        </w:rPr>
        <w:t>werden</w:t>
      </w:r>
      <w:proofErr w:type="spellEnd"/>
      <w:r>
        <w:rPr>
          <w:color w:val="1C1C1C"/>
          <w:spacing w:val="-19"/>
          <w:sz w:val="24"/>
        </w:rPr>
        <w:t xml:space="preserve"> </w:t>
      </w:r>
      <w:proofErr w:type="spellStart"/>
      <w:r>
        <w:rPr>
          <w:color w:val="1C1C1C"/>
          <w:sz w:val="24"/>
        </w:rPr>
        <w:t>gemeldete</w:t>
      </w:r>
      <w:proofErr w:type="spellEnd"/>
      <w:r>
        <w:rPr>
          <w:color w:val="1C1C1C"/>
          <w:spacing w:val="-23"/>
          <w:sz w:val="24"/>
        </w:rPr>
        <w:t xml:space="preserve"> </w:t>
      </w:r>
      <w:proofErr w:type="spellStart"/>
      <w:r>
        <w:rPr>
          <w:color w:val="1C1C1C"/>
          <w:sz w:val="24"/>
        </w:rPr>
        <w:t>persönliche</w:t>
      </w:r>
      <w:proofErr w:type="spellEnd"/>
      <w:r>
        <w:rPr>
          <w:color w:val="1C1C1C"/>
          <w:spacing w:val="-13"/>
          <w:sz w:val="24"/>
        </w:rPr>
        <w:t xml:space="preserve"> </w:t>
      </w:r>
      <w:proofErr w:type="spellStart"/>
      <w:r>
        <w:rPr>
          <w:color w:val="1C1C1C"/>
          <w:sz w:val="24"/>
        </w:rPr>
        <w:t>Informationen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vernichtet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oder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unverzüglich</w:t>
      </w:r>
      <w:proofErr w:type="spellEnd"/>
      <w:r>
        <w:rPr>
          <w:color w:val="1C1C1C"/>
          <w:sz w:val="24"/>
        </w:rPr>
        <w:t xml:space="preserve"> und </w:t>
      </w:r>
      <w:proofErr w:type="spellStart"/>
      <w:r>
        <w:rPr>
          <w:color w:val="1C1C1C"/>
          <w:sz w:val="24"/>
        </w:rPr>
        <w:t>sicher</w:t>
      </w:r>
      <w:proofErr w:type="spellEnd"/>
      <w:r>
        <w:rPr>
          <w:color w:val="1C1C1C"/>
          <w:sz w:val="24"/>
        </w:rPr>
        <w:t xml:space="preserve"> (</w:t>
      </w:r>
      <w:proofErr w:type="spellStart"/>
      <w:r>
        <w:rPr>
          <w:color w:val="1C1C1C"/>
          <w:sz w:val="24"/>
        </w:rPr>
        <w:t>im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Einklang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mit</w:t>
      </w:r>
      <w:proofErr w:type="spellEnd"/>
      <w:r>
        <w:rPr>
          <w:color w:val="1C1C1C"/>
          <w:sz w:val="24"/>
        </w:rPr>
        <w:t xml:space="preserve"> den </w:t>
      </w:r>
      <w:proofErr w:type="spellStart"/>
      <w:r>
        <w:rPr>
          <w:color w:val="1C1C1C"/>
          <w:sz w:val="24"/>
        </w:rPr>
        <w:t>jeweils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anwendbaren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Vorschriften</w:t>
      </w:r>
      <w:proofErr w:type="spellEnd"/>
      <w:r>
        <w:rPr>
          <w:color w:val="1C1C1C"/>
          <w:w w:val="95"/>
          <w:sz w:val="24"/>
        </w:rPr>
        <w:t>)</w:t>
      </w:r>
      <w:r>
        <w:rPr>
          <w:color w:val="1C1C1C"/>
          <w:spacing w:val="7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archiviert</w:t>
      </w:r>
      <w:proofErr w:type="spellEnd"/>
      <w:r>
        <w:rPr>
          <w:color w:val="1C1C1C"/>
          <w:w w:val="95"/>
          <w:sz w:val="24"/>
        </w:rPr>
        <w:t>.</w:t>
      </w:r>
    </w:p>
    <w:p w14:paraId="62CD951D" w14:textId="77777777" w:rsidR="001C77BA" w:rsidRDefault="00C4531C">
      <w:pPr>
        <w:pStyle w:val="Listenabsatz"/>
        <w:numPr>
          <w:ilvl w:val="0"/>
          <w:numId w:val="5"/>
        </w:numPr>
        <w:tabs>
          <w:tab w:val="left" w:pos="377"/>
        </w:tabs>
        <w:spacing w:line="235" w:lineRule="auto"/>
        <w:ind w:left="362" w:right="116" w:hanging="250"/>
        <w:jc w:val="both"/>
        <w:rPr>
          <w:sz w:val="24"/>
        </w:rPr>
      </w:pPr>
      <w:r>
        <w:rPr>
          <w:color w:val="1C1C1C"/>
          <w:sz w:val="24"/>
        </w:rPr>
        <w:t>Den</w:t>
      </w:r>
      <w:r>
        <w:rPr>
          <w:color w:val="1C1C1C"/>
          <w:spacing w:val="-35"/>
          <w:sz w:val="24"/>
        </w:rPr>
        <w:t xml:space="preserve"> </w:t>
      </w:r>
      <w:proofErr w:type="spellStart"/>
      <w:r>
        <w:rPr>
          <w:color w:val="1C1C1C"/>
          <w:sz w:val="24"/>
        </w:rPr>
        <w:t>Betroffenen</w:t>
      </w:r>
      <w:proofErr w:type="spellEnd"/>
      <w:r>
        <w:rPr>
          <w:color w:val="1C1C1C"/>
          <w:spacing w:val="-35"/>
          <w:sz w:val="24"/>
        </w:rPr>
        <w:t xml:space="preserve"> </w:t>
      </w:r>
      <w:proofErr w:type="spellStart"/>
      <w:r>
        <w:rPr>
          <w:color w:val="1C1C1C"/>
          <w:sz w:val="24"/>
        </w:rPr>
        <w:t>stehen</w:t>
      </w:r>
      <w:proofErr w:type="spellEnd"/>
      <w:r>
        <w:rPr>
          <w:color w:val="1C1C1C"/>
          <w:spacing w:val="-34"/>
          <w:sz w:val="24"/>
        </w:rPr>
        <w:t xml:space="preserve"> </w:t>
      </w:r>
      <w:r>
        <w:rPr>
          <w:color w:val="1C1C1C"/>
          <w:sz w:val="24"/>
        </w:rPr>
        <w:t>die</w:t>
      </w:r>
      <w:r>
        <w:rPr>
          <w:color w:val="1C1C1C"/>
          <w:spacing w:val="-36"/>
          <w:sz w:val="24"/>
        </w:rPr>
        <w:t xml:space="preserve"> </w:t>
      </w:r>
      <w:proofErr w:type="spellStart"/>
      <w:r>
        <w:rPr>
          <w:color w:val="1C1C1C"/>
          <w:sz w:val="24"/>
        </w:rPr>
        <w:t>Auskunfts</w:t>
      </w:r>
      <w:proofErr w:type="spellEnd"/>
      <w:r>
        <w:rPr>
          <w:color w:val="1C1C1C"/>
          <w:sz w:val="24"/>
        </w:rPr>
        <w:t>-,</w:t>
      </w:r>
      <w:r>
        <w:rPr>
          <w:color w:val="1C1C1C"/>
          <w:spacing w:val="-34"/>
          <w:sz w:val="24"/>
        </w:rPr>
        <w:t xml:space="preserve"> </w:t>
      </w:r>
      <w:proofErr w:type="spellStart"/>
      <w:r>
        <w:rPr>
          <w:color w:val="1C1C1C"/>
          <w:sz w:val="24"/>
        </w:rPr>
        <w:t>Sperrungs</w:t>
      </w:r>
      <w:proofErr w:type="spellEnd"/>
      <w:r>
        <w:rPr>
          <w:color w:val="1C1C1C"/>
          <w:sz w:val="24"/>
        </w:rPr>
        <w:t>-,</w:t>
      </w:r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z w:val="24"/>
        </w:rPr>
        <w:t>Berichtigungs</w:t>
      </w:r>
      <w:proofErr w:type="spellEnd"/>
      <w:r>
        <w:rPr>
          <w:color w:val="1C1C1C"/>
          <w:sz w:val="24"/>
        </w:rPr>
        <w:t>-</w:t>
      </w:r>
      <w:r>
        <w:rPr>
          <w:color w:val="1C1C1C"/>
          <w:spacing w:val="-35"/>
          <w:sz w:val="24"/>
        </w:rPr>
        <w:t xml:space="preserve"> </w:t>
      </w:r>
      <w:r>
        <w:rPr>
          <w:color w:val="1C1C1C"/>
          <w:sz w:val="24"/>
        </w:rPr>
        <w:t>und</w:t>
      </w:r>
      <w:r>
        <w:rPr>
          <w:color w:val="1C1C1C"/>
          <w:spacing w:val="-31"/>
          <w:sz w:val="24"/>
        </w:rPr>
        <w:t xml:space="preserve"> </w:t>
      </w:r>
      <w:proofErr w:type="spellStart"/>
      <w:r>
        <w:rPr>
          <w:color w:val="1C1C1C"/>
          <w:sz w:val="24"/>
        </w:rPr>
        <w:t>Löschungsrechte</w:t>
      </w:r>
      <w:proofErr w:type="spellEnd"/>
      <w:r>
        <w:rPr>
          <w:color w:val="1C1C1C"/>
          <w:spacing w:val="-20"/>
          <w:sz w:val="24"/>
        </w:rPr>
        <w:t xml:space="preserve"> </w:t>
      </w:r>
      <w:proofErr w:type="spellStart"/>
      <w:r>
        <w:rPr>
          <w:color w:val="1C1C1C"/>
          <w:sz w:val="24"/>
        </w:rPr>
        <w:t>gemäß</w:t>
      </w:r>
      <w:proofErr w:type="spellEnd"/>
      <w:r>
        <w:rPr>
          <w:color w:val="1C1C1C"/>
          <w:sz w:val="24"/>
        </w:rPr>
        <w:t xml:space="preserve"> der DSGVO </w:t>
      </w:r>
      <w:proofErr w:type="spellStart"/>
      <w:r>
        <w:rPr>
          <w:color w:val="1C1C1C"/>
          <w:sz w:val="24"/>
        </w:rPr>
        <w:t>zu</w:t>
      </w:r>
      <w:proofErr w:type="spellEnd"/>
      <w:r>
        <w:rPr>
          <w:color w:val="1C1C1C"/>
          <w:sz w:val="24"/>
        </w:rPr>
        <w:t xml:space="preserve">, </w:t>
      </w:r>
      <w:proofErr w:type="spellStart"/>
      <w:r>
        <w:rPr>
          <w:color w:val="1C1C1C"/>
          <w:sz w:val="24"/>
        </w:rPr>
        <w:t>über</w:t>
      </w:r>
      <w:proofErr w:type="spellEnd"/>
      <w:r>
        <w:rPr>
          <w:color w:val="1C1C1C"/>
          <w:sz w:val="24"/>
        </w:rPr>
        <w:t xml:space="preserve"> die er </w:t>
      </w:r>
      <w:proofErr w:type="spellStart"/>
      <w:r>
        <w:rPr>
          <w:color w:val="1C1C1C"/>
          <w:sz w:val="24"/>
        </w:rPr>
        <w:t>bei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Abschluss</w:t>
      </w:r>
      <w:proofErr w:type="spellEnd"/>
      <w:r>
        <w:rPr>
          <w:color w:val="1C1C1C"/>
          <w:sz w:val="24"/>
        </w:rPr>
        <w:t xml:space="preserve"> der </w:t>
      </w:r>
      <w:proofErr w:type="spellStart"/>
      <w:r>
        <w:rPr>
          <w:color w:val="1C1C1C"/>
          <w:sz w:val="24"/>
        </w:rPr>
        <w:t>unbegründeten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Untersuchung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sz w:val="24"/>
        </w:rPr>
        <w:t>entsprechend</w:t>
      </w:r>
      <w:proofErr w:type="spellEnd"/>
      <w:r>
        <w:rPr>
          <w:color w:val="1C1C1C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informiert</w:t>
      </w:r>
      <w:proofErr w:type="spellEnd"/>
      <w:r>
        <w:rPr>
          <w:color w:val="1C1C1C"/>
          <w:spacing w:val="-12"/>
          <w:w w:val="95"/>
          <w:sz w:val="24"/>
        </w:rPr>
        <w:t xml:space="preserve"> </w:t>
      </w:r>
      <w:proofErr w:type="spellStart"/>
      <w:r>
        <w:rPr>
          <w:color w:val="1C1C1C"/>
          <w:w w:val="95"/>
          <w:sz w:val="24"/>
        </w:rPr>
        <w:t>wird</w:t>
      </w:r>
      <w:proofErr w:type="spellEnd"/>
      <w:r>
        <w:rPr>
          <w:color w:val="1C1C1C"/>
          <w:w w:val="95"/>
          <w:sz w:val="24"/>
        </w:rPr>
        <w:t>.</w:t>
      </w:r>
    </w:p>
    <w:p w14:paraId="03DE6583" w14:textId="77777777" w:rsidR="001C77BA" w:rsidRDefault="001C77BA">
      <w:pPr>
        <w:pStyle w:val="Textkrper"/>
        <w:spacing w:before="4"/>
        <w:rPr>
          <w:sz w:val="36"/>
        </w:rPr>
      </w:pPr>
    </w:p>
    <w:p w14:paraId="05E8FC41" w14:textId="77777777" w:rsidR="001C77BA" w:rsidRDefault="00C4531C">
      <w:pPr>
        <w:ind w:right="885"/>
        <w:jc w:val="right"/>
        <w:rPr>
          <w:rFonts w:ascii="Trebuchet MS"/>
          <w:sz w:val="16"/>
        </w:rPr>
      </w:pPr>
      <w:proofErr w:type="spellStart"/>
      <w:r>
        <w:rPr>
          <w:rFonts w:ascii="Trebuchet MS"/>
          <w:color w:val="1C1C1C"/>
          <w:sz w:val="16"/>
        </w:rPr>
        <w:t>Seite</w:t>
      </w:r>
      <w:proofErr w:type="spellEnd"/>
      <w:r>
        <w:rPr>
          <w:rFonts w:ascii="Trebuchet MS"/>
          <w:color w:val="1C1C1C"/>
          <w:sz w:val="16"/>
        </w:rPr>
        <w:t xml:space="preserve"> 4 von 6</w:t>
      </w:r>
    </w:p>
    <w:p w14:paraId="5621FCCA" w14:textId="77777777" w:rsidR="001C77BA" w:rsidRDefault="001C77BA">
      <w:pPr>
        <w:jc w:val="right"/>
        <w:rPr>
          <w:rFonts w:ascii="Trebuchet MS"/>
          <w:sz w:val="16"/>
        </w:rPr>
        <w:sectPr w:rsidR="001C77BA">
          <w:pgSz w:w="11910" w:h="16830"/>
          <w:pgMar w:top="1600" w:right="1080" w:bottom="280" w:left="1280" w:header="720" w:footer="720" w:gutter="0"/>
          <w:cols w:space="720"/>
        </w:sectPr>
      </w:pPr>
    </w:p>
    <w:p w14:paraId="70EBAD8B" w14:textId="77777777" w:rsidR="001C77BA" w:rsidRDefault="00C4531C">
      <w:pPr>
        <w:pStyle w:val="Textkrper"/>
        <w:rPr>
          <w:rFonts w:ascii="Trebuchet MS"/>
          <w:sz w:val="20"/>
        </w:rPr>
      </w:pPr>
      <w:r>
        <w:rPr>
          <w:noProof/>
        </w:rPr>
        <w:lastRenderedPageBreak/>
        <w:drawing>
          <wp:anchor distT="0" distB="0" distL="0" distR="0" simplePos="0" relativeHeight="268428527" behindDoc="1" locked="0" layoutInCell="1" allowOverlap="1" wp14:anchorId="4E1C072C" wp14:editId="244BF4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6287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975F" w14:textId="77777777" w:rsidR="001C77BA" w:rsidRDefault="001C77BA">
      <w:pPr>
        <w:pStyle w:val="Textkrper"/>
        <w:spacing w:before="6"/>
        <w:rPr>
          <w:rFonts w:ascii="Trebuchet MS"/>
          <w:sz w:val="22"/>
        </w:rPr>
      </w:pPr>
    </w:p>
    <w:p w14:paraId="3354E450" w14:textId="77777777" w:rsidR="001C77BA" w:rsidRDefault="00C4531C">
      <w:pPr>
        <w:pStyle w:val="Listenabsatz"/>
        <w:numPr>
          <w:ilvl w:val="0"/>
          <w:numId w:val="4"/>
        </w:numPr>
        <w:tabs>
          <w:tab w:val="left" w:pos="359"/>
        </w:tabs>
        <w:spacing w:before="110" w:line="232" w:lineRule="auto"/>
        <w:ind w:right="175" w:hanging="247"/>
        <w:jc w:val="both"/>
        <w:rPr>
          <w:sz w:val="24"/>
        </w:rPr>
      </w:pPr>
      <w:proofErr w:type="spellStart"/>
      <w:r>
        <w:rPr>
          <w:color w:val="171717"/>
          <w:sz w:val="24"/>
        </w:rPr>
        <w:t>Sollte</w:t>
      </w:r>
      <w:proofErr w:type="spellEnd"/>
      <w:r>
        <w:rPr>
          <w:color w:val="171717"/>
          <w:spacing w:val="-21"/>
          <w:sz w:val="24"/>
        </w:rPr>
        <w:t xml:space="preserve"> </w:t>
      </w:r>
      <w:proofErr w:type="spellStart"/>
      <w:r>
        <w:rPr>
          <w:color w:val="171717"/>
          <w:sz w:val="24"/>
        </w:rPr>
        <w:t>sich</w:t>
      </w:r>
      <w:proofErr w:type="spellEnd"/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pacing w:val="-11"/>
          <w:sz w:val="24"/>
        </w:rPr>
        <w:t xml:space="preserve"> </w:t>
      </w:r>
      <w:proofErr w:type="spellStart"/>
      <w:r>
        <w:rPr>
          <w:color w:val="171717"/>
          <w:sz w:val="24"/>
        </w:rPr>
        <w:t>Meldung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nicht</w:t>
      </w:r>
      <w:proofErr w:type="spellEnd"/>
      <w:r>
        <w:rPr>
          <w:color w:val="171717"/>
          <w:spacing w:val="-19"/>
          <w:sz w:val="24"/>
        </w:rPr>
        <w:t xml:space="preserve"> </w:t>
      </w:r>
      <w:r>
        <w:rPr>
          <w:color w:val="171717"/>
          <w:sz w:val="24"/>
        </w:rPr>
        <w:t>von</w:t>
      </w:r>
      <w:r>
        <w:rPr>
          <w:color w:val="171717"/>
          <w:spacing w:val="-21"/>
          <w:sz w:val="24"/>
        </w:rPr>
        <w:t xml:space="preserve"> </w:t>
      </w:r>
      <w:proofErr w:type="spellStart"/>
      <w:r>
        <w:rPr>
          <w:color w:val="171717"/>
          <w:sz w:val="24"/>
        </w:rPr>
        <w:t>vornherein</w:t>
      </w:r>
      <w:proofErr w:type="spellEnd"/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als</w:t>
      </w:r>
      <w:proofErr w:type="spellEnd"/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haltlos</w:t>
      </w:r>
      <w:proofErr w:type="spellEnd"/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erweisen</w:t>
      </w:r>
      <w:proofErr w:type="spellEnd"/>
      <w:r>
        <w:rPr>
          <w:color w:val="171717"/>
          <w:sz w:val="24"/>
        </w:rPr>
        <w:t>,</w:t>
      </w:r>
      <w:r>
        <w:rPr>
          <w:color w:val="171717"/>
          <w:spacing w:val="-15"/>
          <w:sz w:val="24"/>
        </w:rPr>
        <w:t xml:space="preserve"> </w:t>
      </w:r>
      <w:proofErr w:type="spellStart"/>
      <w:r>
        <w:rPr>
          <w:color w:val="171717"/>
          <w:sz w:val="24"/>
        </w:rPr>
        <w:t>ist</w:t>
      </w:r>
      <w:proofErr w:type="spellEnd"/>
      <w:r>
        <w:rPr>
          <w:color w:val="171717"/>
          <w:spacing w:val="-23"/>
          <w:sz w:val="24"/>
        </w:rPr>
        <w:t xml:space="preserve"> </w:t>
      </w:r>
      <w:r>
        <w:rPr>
          <w:color w:val="171717"/>
          <w:sz w:val="24"/>
        </w:rPr>
        <w:t>der</w:t>
      </w:r>
      <w:r>
        <w:rPr>
          <w:color w:val="171717"/>
          <w:spacing w:val="-27"/>
          <w:sz w:val="24"/>
        </w:rPr>
        <w:t xml:space="preserve"> </w:t>
      </w:r>
      <w:proofErr w:type="spellStart"/>
      <w:r>
        <w:rPr>
          <w:color w:val="171717"/>
          <w:sz w:val="24"/>
        </w:rPr>
        <w:t>beschuldigten</w:t>
      </w:r>
      <w:proofErr w:type="spellEnd"/>
      <w:r>
        <w:rPr>
          <w:color w:val="171717"/>
          <w:spacing w:val="-13"/>
          <w:sz w:val="24"/>
        </w:rPr>
        <w:t xml:space="preserve"> </w:t>
      </w:r>
      <w:r>
        <w:rPr>
          <w:color w:val="171717"/>
          <w:sz w:val="24"/>
        </w:rPr>
        <w:t xml:space="preserve">Person </w:t>
      </w:r>
      <w:proofErr w:type="spellStart"/>
      <w:r>
        <w:rPr>
          <w:color w:val="171717"/>
          <w:sz w:val="24"/>
        </w:rPr>
        <w:t>möglichst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frühzeitig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Gelegenheit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zur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Stellungnahme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geben</w:t>
      </w:r>
      <w:proofErr w:type="spellEnd"/>
      <w:r>
        <w:rPr>
          <w:color w:val="171717"/>
          <w:sz w:val="24"/>
        </w:rPr>
        <w:t>,</w:t>
      </w:r>
      <w:r>
        <w:rPr>
          <w:color w:val="171717"/>
          <w:spacing w:val="-7"/>
          <w:sz w:val="24"/>
        </w:rPr>
        <w:t xml:space="preserve"> </w:t>
      </w:r>
      <w:proofErr w:type="spellStart"/>
      <w:r>
        <w:rPr>
          <w:color w:val="171717"/>
          <w:sz w:val="24"/>
        </w:rPr>
        <w:t>soweit</w:t>
      </w:r>
      <w:proofErr w:type="spellEnd"/>
      <w:r>
        <w:rPr>
          <w:color w:val="171717"/>
          <w:spacing w:val="-16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pacing w:val="-14"/>
          <w:sz w:val="24"/>
        </w:rPr>
        <w:t xml:space="preserve"> </w:t>
      </w:r>
      <w:r>
        <w:rPr>
          <w:color w:val="171717"/>
          <w:sz w:val="24"/>
        </w:rPr>
        <w:t>Aufklärung</w:t>
      </w:r>
      <w:r>
        <w:rPr>
          <w:color w:val="171717"/>
          <w:spacing w:val="-13"/>
          <w:sz w:val="24"/>
        </w:rPr>
        <w:t xml:space="preserve"> </w:t>
      </w:r>
      <w:r>
        <w:rPr>
          <w:color w:val="171717"/>
          <w:sz w:val="24"/>
        </w:rPr>
        <w:t>des</w:t>
      </w:r>
      <w:r>
        <w:rPr>
          <w:color w:val="171717"/>
          <w:spacing w:val="-6"/>
          <w:sz w:val="24"/>
        </w:rPr>
        <w:t xml:space="preserve"> </w:t>
      </w:r>
      <w:r>
        <w:rPr>
          <w:color w:val="171717"/>
          <w:sz w:val="24"/>
        </w:rPr>
        <w:t xml:space="preserve">Falles </w:t>
      </w:r>
      <w:proofErr w:type="spellStart"/>
      <w:r>
        <w:rPr>
          <w:color w:val="171717"/>
          <w:w w:val="95"/>
          <w:sz w:val="24"/>
        </w:rPr>
        <w:t>dadurch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nicht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gefährdet</w:t>
      </w:r>
      <w:proofErr w:type="spellEnd"/>
      <w:r>
        <w:rPr>
          <w:color w:val="171717"/>
          <w:spacing w:val="19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wird</w:t>
      </w:r>
      <w:proofErr w:type="spellEnd"/>
      <w:r>
        <w:rPr>
          <w:color w:val="171717"/>
          <w:w w:val="95"/>
          <w:sz w:val="24"/>
        </w:rPr>
        <w:t>.</w:t>
      </w:r>
    </w:p>
    <w:p w14:paraId="5AC7B1DE" w14:textId="77777777" w:rsidR="001C77BA" w:rsidRDefault="00C4531C">
      <w:pPr>
        <w:pStyle w:val="Listenabsatz"/>
        <w:numPr>
          <w:ilvl w:val="0"/>
          <w:numId w:val="4"/>
        </w:numPr>
        <w:tabs>
          <w:tab w:val="left" w:pos="361"/>
          <w:tab w:val="left" w:pos="1366"/>
          <w:tab w:val="left" w:pos="3778"/>
          <w:tab w:val="left" w:pos="4854"/>
          <w:tab w:val="left" w:pos="6565"/>
        </w:tabs>
        <w:spacing w:line="237" w:lineRule="auto"/>
        <w:ind w:left="368" w:right="425" w:hanging="259"/>
        <w:rPr>
          <w:sz w:val="24"/>
        </w:rPr>
      </w:pPr>
      <w:r>
        <w:rPr>
          <w:color w:val="171717"/>
          <w:sz w:val="24"/>
        </w:rPr>
        <w:t xml:space="preserve">Bei  </w:t>
      </w:r>
      <w:r>
        <w:rPr>
          <w:color w:val="171717"/>
          <w:spacing w:val="11"/>
          <w:sz w:val="24"/>
        </w:rPr>
        <w:t xml:space="preserve"> </w:t>
      </w:r>
      <w:r>
        <w:rPr>
          <w:color w:val="171717"/>
          <w:sz w:val="24"/>
        </w:rPr>
        <w:t>der</w:t>
      </w:r>
      <w:r>
        <w:rPr>
          <w:color w:val="171717"/>
          <w:sz w:val="24"/>
        </w:rPr>
        <w:tab/>
      </w:r>
      <w:proofErr w:type="spellStart"/>
      <w:r>
        <w:rPr>
          <w:color w:val="171717"/>
          <w:spacing w:val="-4"/>
          <w:w w:val="95"/>
          <w:sz w:val="24"/>
        </w:rPr>
        <w:t>Sachverhaltsaufklärung</w:t>
      </w:r>
      <w:proofErr w:type="spellEnd"/>
      <w:r>
        <w:rPr>
          <w:color w:val="171717"/>
          <w:spacing w:val="-4"/>
          <w:w w:val="95"/>
          <w:sz w:val="24"/>
        </w:rPr>
        <w:tab/>
      </w:r>
      <w:proofErr w:type="spellStart"/>
      <w:r>
        <w:rPr>
          <w:color w:val="171717"/>
          <w:sz w:val="24"/>
        </w:rPr>
        <w:t>sind</w:t>
      </w:r>
      <w:proofErr w:type="spellEnd"/>
      <w:r>
        <w:rPr>
          <w:color w:val="171717"/>
          <w:sz w:val="24"/>
        </w:rPr>
        <w:t xml:space="preserve">  </w:t>
      </w:r>
      <w:r>
        <w:rPr>
          <w:color w:val="171717"/>
          <w:spacing w:val="15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z w:val="24"/>
        </w:rPr>
        <w:tab/>
      </w:r>
      <w:proofErr w:type="spellStart"/>
      <w:r>
        <w:rPr>
          <w:color w:val="171717"/>
          <w:spacing w:val="-5"/>
          <w:sz w:val="24"/>
        </w:rPr>
        <w:t>schutzwürdigen</w:t>
      </w:r>
      <w:proofErr w:type="spellEnd"/>
      <w:r>
        <w:rPr>
          <w:color w:val="171717"/>
          <w:spacing w:val="-5"/>
          <w:sz w:val="24"/>
        </w:rPr>
        <w:tab/>
      </w:r>
      <w:proofErr w:type="spellStart"/>
      <w:proofErr w:type="gramStart"/>
      <w:r>
        <w:rPr>
          <w:color w:val="171717"/>
          <w:sz w:val="24"/>
        </w:rPr>
        <w:t>Belange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1"/>
          <w:sz w:val="24"/>
        </w:rPr>
        <w:t xml:space="preserve"> </w:t>
      </w:r>
      <w:r>
        <w:rPr>
          <w:color w:val="171717"/>
          <w:spacing w:val="2"/>
          <w:sz w:val="24"/>
        </w:rPr>
        <w:t>der</w:t>
      </w:r>
      <w:proofErr w:type="gramEnd"/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beschuldigten</w:t>
      </w:r>
      <w:proofErr w:type="spellEnd"/>
      <w:r>
        <w:rPr>
          <w:color w:val="171717"/>
          <w:w w:val="96"/>
          <w:sz w:val="24"/>
        </w:rPr>
        <w:t xml:space="preserve"> </w:t>
      </w:r>
      <w:r>
        <w:rPr>
          <w:color w:val="171717"/>
          <w:w w:val="95"/>
          <w:sz w:val="24"/>
        </w:rPr>
        <w:t xml:space="preserve">Person </w:t>
      </w:r>
      <w:proofErr w:type="spellStart"/>
      <w:r>
        <w:rPr>
          <w:color w:val="171717"/>
          <w:w w:val="95"/>
          <w:sz w:val="24"/>
        </w:rPr>
        <w:t>hinreichend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zu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berücksichtigen</w:t>
      </w:r>
      <w:proofErr w:type="spellEnd"/>
      <w:r>
        <w:rPr>
          <w:color w:val="171717"/>
          <w:w w:val="95"/>
          <w:sz w:val="24"/>
        </w:rPr>
        <w:t xml:space="preserve">.  Dies gilt </w:t>
      </w:r>
      <w:proofErr w:type="spellStart"/>
      <w:r>
        <w:rPr>
          <w:color w:val="171717"/>
          <w:w w:val="95"/>
          <w:sz w:val="24"/>
        </w:rPr>
        <w:t>insbesondere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bei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anonymen</w:t>
      </w:r>
      <w:proofErr w:type="spellEnd"/>
      <w:r>
        <w:rPr>
          <w:color w:val="171717"/>
          <w:spacing w:val="3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Meldungen</w:t>
      </w:r>
      <w:proofErr w:type="spellEnd"/>
      <w:r>
        <w:rPr>
          <w:color w:val="171717"/>
          <w:w w:val="95"/>
          <w:sz w:val="24"/>
        </w:rPr>
        <w:t>.</w:t>
      </w:r>
    </w:p>
    <w:p w14:paraId="39FF8590" w14:textId="77777777" w:rsidR="001C77BA" w:rsidRDefault="00C4531C">
      <w:pPr>
        <w:pStyle w:val="Textkrper"/>
        <w:spacing w:before="1" w:line="275" w:lineRule="exact"/>
        <w:ind w:left="372" w:hanging="10"/>
        <w:jc w:val="both"/>
      </w:pPr>
      <w:proofErr w:type="spellStart"/>
      <w:r>
        <w:rPr>
          <w:color w:val="171717"/>
        </w:rPr>
        <w:t>Sollte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gemeldeter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Regelverstoß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als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nicht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zutreffend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herausstellen</w:t>
      </w:r>
      <w:proofErr w:type="spellEnd"/>
      <w:r>
        <w:rPr>
          <w:color w:val="171717"/>
        </w:rPr>
        <w:t xml:space="preserve"> und die </w:t>
      </w:r>
      <w:proofErr w:type="spellStart"/>
      <w:proofErr w:type="gramStart"/>
      <w:r>
        <w:rPr>
          <w:color w:val="171717"/>
        </w:rPr>
        <w:t>gemeldete</w:t>
      </w:r>
      <w:proofErr w:type="spellEnd"/>
      <w:proofErr w:type="gramEnd"/>
    </w:p>
    <w:p w14:paraId="1AB3BF14" w14:textId="77777777" w:rsidR="001C77BA" w:rsidRDefault="00C4531C">
      <w:pPr>
        <w:pStyle w:val="Textkrper"/>
        <w:spacing w:before="3" w:line="235" w:lineRule="auto"/>
        <w:ind w:left="355" w:right="159" w:firstLine="17"/>
        <w:jc w:val="both"/>
      </w:pPr>
      <w:r>
        <w:rPr>
          <w:color w:val="171717"/>
        </w:rPr>
        <w:t>Person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5"/>
        </w:rPr>
        <w:t xml:space="preserve"> </w:t>
      </w:r>
      <w:proofErr w:type="spellStart"/>
      <w:r>
        <w:rPr>
          <w:color w:val="171717"/>
        </w:rPr>
        <w:t>ihrem</w:t>
      </w:r>
      <w:proofErr w:type="spellEnd"/>
      <w:r>
        <w:rPr>
          <w:color w:val="171717"/>
          <w:spacing w:val="-6"/>
        </w:rPr>
        <w:t xml:space="preserve"> </w:t>
      </w:r>
      <w:r>
        <w:rPr>
          <w:color w:val="171717"/>
        </w:rPr>
        <w:t>Ruf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beschädigt</w:t>
      </w:r>
      <w:proofErr w:type="spellEnd"/>
      <w:r>
        <w:rPr>
          <w:color w:val="171717"/>
          <w:spacing w:val="-16"/>
        </w:rPr>
        <w:t xml:space="preserve"> </w:t>
      </w:r>
      <w:proofErr w:type="spellStart"/>
      <w:r>
        <w:rPr>
          <w:color w:val="171717"/>
        </w:rPr>
        <w:t>worden</w:t>
      </w:r>
      <w:proofErr w:type="spellEnd"/>
      <w:r>
        <w:rPr>
          <w:color w:val="171717"/>
          <w:spacing w:val="-13"/>
        </w:rPr>
        <w:t xml:space="preserve"> </w:t>
      </w:r>
      <w:r>
        <w:rPr>
          <w:color w:val="171717"/>
        </w:rPr>
        <w:t>sein,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also</w:t>
      </w:r>
      <w:r>
        <w:rPr>
          <w:color w:val="171717"/>
          <w:spacing w:val="-11"/>
        </w:rPr>
        <w:t xml:space="preserve"> </w:t>
      </w:r>
      <w:proofErr w:type="spellStart"/>
      <w:r>
        <w:rPr>
          <w:color w:val="171717"/>
        </w:rPr>
        <w:t>insbesondere</w:t>
      </w:r>
      <w:proofErr w:type="spellEnd"/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andere</w:t>
      </w:r>
      <w:proofErr w:type="spellEnd"/>
      <w:r>
        <w:rPr>
          <w:color w:val="171717"/>
          <w:spacing w:val="-1"/>
        </w:rPr>
        <w:t xml:space="preserve"> </w:t>
      </w:r>
      <w:proofErr w:type="spellStart"/>
      <w:r>
        <w:rPr>
          <w:color w:val="171717"/>
        </w:rPr>
        <w:t>Beschäftigten</w:t>
      </w:r>
      <w:proofErr w:type="spellEnd"/>
      <w:r>
        <w:rPr>
          <w:color w:val="171717"/>
          <w:spacing w:val="-10"/>
        </w:rPr>
        <w:t xml:space="preserve"> </w:t>
      </w:r>
      <w:r>
        <w:rPr>
          <w:color w:val="171717"/>
        </w:rPr>
        <w:t>von</w:t>
      </w:r>
      <w:r>
        <w:rPr>
          <w:color w:val="171717"/>
          <w:spacing w:val="-14"/>
        </w:rPr>
        <w:t xml:space="preserve"> </w:t>
      </w:r>
      <w:r>
        <w:rPr>
          <w:color w:val="171717"/>
        </w:rPr>
        <w:t xml:space="preserve">dem </w:t>
      </w:r>
      <w:proofErr w:type="spellStart"/>
      <w:r>
        <w:rPr>
          <w:color w:val="171717"/>
        </w:rPr>
        <w:t>erhobenen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Verdacht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Kenntnis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erlangt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haben</w:t>
      </w:r>
      <w:proofErr w:type="spellEnd"/>
      <w:r>
        <w:rPr>
          <w:color w:val="171717"/>
        </w:rPr>
        <w:t xml:space="preserve">, so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die </w:t>
      </w:r>
      <w:proofErr w:type="spellStart"/>
      <w:r>
        <w:rPr>
          <w:color w:val="171717"/>
        </w:rPr>
        <w:t>Parteien</w:t>
      </w:r>
      <w:proofErr w:type="spellEnd"/>
      <w:r>
        <w:rPr>
          <w:color w:val="171717"/>
        </w:rPr>
        <w:t xml:space="preserve"> in </w:t>
      </w:r>
      <w:proofErr w:type="spellStart"/>
      <w:r>
        <w:rPr>
          <w:color w:val="171717"/>
        </w:rPr>
        <w:t>Abstimmung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mit</w:t>
      </w:r>
      <w:proofErr w:type="spellEnd"/>
      <w:r>
        <w:rPr>
          <w:color w:val="171717"/>
        </w:rPr>
        <w:t xml:space="preserve"> </w:t>
      </w:r>
      <w:r>
        <w:rPr>
          <w:color w:val="171717"/>
          <w:spacing w:val="2"/>
        </w:rPr>
        <w:t xml:space="preserve">der </w:t>
      </w:r>
      <w:proofErr w:type="spellStart"/>
      <w:r>
        <w:rPr>
          <w:color w:val="171717"/>
        </w:rPr>
        <w:t>beschuldigten</w:t>
      </w:r>
      <w:proofErr w:type="spellEnd"/>
      <w:r>
        <w:rPr>
          <w:color w:val="171717"/>
        </w:rPr>
        <w:t xml:space="preserve"> Person die </w:t>
      </w:r>
      <w:proofErr w:type="spellStart"/>
      <w:r>
        <w:rPr>
          <w:color w:val="171717"/>
        </w:rPr>
        <w:t>erforderlichen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Maßnahmen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ergreifen</w:t>
      </w:r>
      <w:proofErr w:type="spellEnd"/>
      <w:r>
        <w:rPr>
          <w:color w:val="171717"/>
        </w:rPr>
        <w:t xml:space="preserve">, </w:t>
      </w:r>
      <w:r>
        <w:rPr>
          <w:color w:val="171717"/>
          <w:spacing w:val="-3"/>
        </w:rPr>
        <w:t xml:space="preserve">um </w:t>
      </w:r>
      <w:r>
        <w:rPr>
          <w:color w:val="171717"/>
        </w:rPr>
        <w:t xml:space="preserve">die </w:t>
      </w:r>
      <w:proofErr w:type="spellStart"/>
      <w:r>
        <w:rPr>
          <w:color w:val="171717"/>
        </w:rPr>
        <w:t>Rufschädigung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beseitigen</w:t>
      </w:r>
      <w:proofErr w:type="spellEnd"/>
      <w:r>
        <w:rPr>
          <w:color w:val="171717"/>
          <w:w w:val="95"/>
        </w:rPr>
        <w:t xml:space="preserve">. Die </w:t>
      </w:r>
      <w:proofErr w:type="spellStart"/>
      <w:r>
        <w:rPr>
          <w:color w:val="171717"/>
          <w:w w:val="95"/>
        </w:rPr>
        <w:t>Vorschläge</w:t>
      </w:r>
      <w:proofErr w:type="spellEnd"/>
      <w:r>
        <w:rPr>
          <w:color w:val="171717"/>
          <w:w w:val="95"/>
        </w:rPr>
        <w:t xml:space="preserve"> der </w:t>
      </w:r>
      <w:proofErr w:type="spellStart"/>
      <w:r>
        <w:rPr>
          <w:color w:val="171717"/>
          <w:w w:val="95"/>
        </w:rPr>
        <w:t>beschuldigten</w:t>
      </w:r>
      <w:proofErr w:type="spellEnd"/>
      <w:r>
        <w:rPr>
          <w:color w:val="171717"/>
          <w:w w:val="95"/>
        </w:rPr>
        <w:t xml:space="preserve"> Person </w:t>
      </w:r>
      <w:proofErr w:type="spellStart"/>
      <w:r>
        <w:rPr>
          <w:color w:val="171717"/>
          <w:w w:val="95"/>
        </w:rPr>
        <w:t>sollen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berücksichtigt</w:t>
      </w:r>
      <w:proofErr w:type="spellEnd"/>
      <w:r>
        <w:rPr>
          <w:color w:val="171717"/>
          <w:spacing w:val="26"/>
          <w:w w:val="95"/>
        </w:rPr>
        <w:t xml:space="preserve"> </w:t>
      </w:r>
      <w:proofErr w:type="spellStart"/>
      <w:r>
        <w:rPr>
          <w:color w:val="171717"/>
          <w:w w:val="95"/>
        </w:rPr>
        <w:t>werden</w:t>
      </w:r>
      <w:proofErr w:type="spellEnd"/>
      <w:r>
        <w:rPr>
          <w:color w:val="171717"/>
          <w:w w:val="95"/>
        </w:rPr>
        <w:t>.</w:t>
      </w:r>
    </w:p>
    <w:p w14:paraId="7CB62CF7" w14:textId="77777777" w:rsidR="001C77BA" w:rsidRDefault="00C4531C">
      <w:pPr>
        <w:pStyle w:val="berschrift1"/>
        <w:spacing w:before="221" w:line="291" w:lineRule="exact"/>
        <w:ind w:left="113"/>
      </w:pPr>
      <w:r>
        <w:rPr>
          <w:color w:val="171717"/>
        </w:rPr>
        <w:t xml:space="preserve">§ 9 </w:t>
      </w:r>
      <w:proofErr w:type="spellStart"/>
      <w:r>
        <w:rPr>
          <w:color w:val="171717"/>
        </w:rPr>
        <w:t>Sanktionen</w:t>
      </w:r>
      <w:proofErr w:type="spellEnd"/>
    </w:p>
    <w:p w14:paraId="73E8039A" w14:textId="77777777" w:rsidR="001C77BA" w:rsidRDefault="00C4531C">
      <w:pPr>
        <w:pStyle w:val="Textkrper"/>
        <w:spacing w:before="2" w:line="235" w:lineRule="auto"/>
        <w:ind w:left="110" w:right="155" w:firstLine="12"/>
        <w:jc w:val="both"/>
      </w:pPr>
      <w:r>
        <w:rPr>
          <w:color w:val="171717"/>
        </w:rPr>
        <w:t xml:space="preserve">Der </w:t>
      </w:r>
      <w:proofErr w:type="spellStart"/>
      <w:r>
        <w:rPr>
          <w:color w:val="171717"/>
        </w:rPr>
        <w:t>Arbeitgeber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gestattet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keine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Vergeltungsmaßnahmen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Beschäftigten</w:t>
      </w:r>
      <w:proofErr w:type="spellEnd"/>
      <w:r>
        <w:rPr>
          <w:color w:val="171717"/>
        </w:rPr>
        <w:t xml:space="preserve">, die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Meldung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eingereicht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haben</w:t>
      </w:r>
      <w:proofErr w:type="spellEnd"/>
      <w:r>
        <w:rPr>
          <w:color w:val="171717"/>
        </w:rPr>
        <w:t xml:space="preserve">. Alle </w:t>
      </w:r>
      <w:proofErr w:type="spellStart"/>
      <w:r>
        <w:rPr>
          <w:color w:val="171717"/>
        </w:rPr>
        <w:t>Beschäftigten</w:t>
      </w:r>
      <w:proofErr w:type="spellEnd"/>
      <w:r>
        <w:rPr>
          <w:color w:val="171717"/>
        </w:rPr>
        <w:t xml:space="preserve">, die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Hinweis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abgeben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müssen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jedoch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sicherstellen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dass</w:t>
      </w:r>
      <w:proofErr w:type="spellEnd"/>
      <w:r>
        <w:rPr>
          <w:color w:val="171717"/>
        </w:rPr>
        <w:t xml:space="preserve"> die </w:t>
      </w:r>
      <w:proofErr w:type="spellStart"/>
      <w:r>
        <w:rPr>
          <w:color w:val="171717"/>
        </w:rPr>
        <w:t>bereitgestellten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Informationen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nach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ihrem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besten</w:t>
      </w:r>
      <w:proofErr w:type="spellEnd"/>
      <w:r>
        <w:rPr>
          <w:color w:val="171717"/>
        </w:rPr>
        <w:t xml:space="preserve"> Wissen </w:t>
      </w:r>
      <w:proofErr w:type="spellStart"/>
      <w:r>
        <w:rPr>
          <w:color w:val="171717"/>
        </w:rPr>
        <w:t>korrekt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sind</w:t>
      </w:r>
      <w:proofErr w:type="spellEnd"/>
      <w:r>
        <w:rPr>
          <w:color w:val="171717"/>
        </w:rPr>
        <w:t xml:space="preserve"> und in </w:t>
      </w:r>
      <w:proofErr w:type="spellStart"/>
      <w:r>
        <w:rPr>
          <w:color w:val="171717"/>
        </w:rPr>
        <w:t>gutem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Glauben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bereitgestellt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wurden</w:t>
      </w:r>
      <w:proofErr w:type="spellEnd"/>
      <w:r>
        <w:rPr>
          <w:color w:val="171717"/>
        </w:rPr>
        <w:t>.</w:t>
      </w:r>
    </w:p>
    <w:p w14:paraId="26DF1F29" w14:textId="77777777" w:rsidR="001C77BA" w:rsidRDefault="00C4531C">
      <w:pPr>
        <w:pStyle w:val="Textkrper"/>
        <w:spacing w:before="7" w:line="232" w:lineRule="auto"/>
        <w:ind w:left="115" w:right="150" w:firstLine="12"/>
        <w:jc w:val="both"/>
      </w:pPr>
      <w:r>
        <w:rPr>
          <w:color w:val="171717"/>
        </w:rPr>
        <w:t xml:space="preserve">Die </w:t>
      </w:r>
      <w:proofErr w:type="spellStart"/>
      <w:r>
        <w:rPr>
          <w:color w:val="171717"/>
        </w:rPr>
        <w:t>wissentliche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Bereitstellung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falscher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irreführender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Informationen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kann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Offenlegung</w:t>
      </w:r>
      <w:proofErr w:type="spellEnd"/>
      <w:r>
        <w:rPr>
          <w:color w:val="171717"/>
        </w:rPr>
        <w:t xml:space="preserve"> der</w:t>
      </w:r>
      <w:r>
        <w:rPr>
          <w:color w:val="171717"/>
          <w:spacing w:val="-8"/>
        </w:rPr>
        <w:t xml:space="preserve"> </w:t>
      </w:r>
      <w:proofErr w:type="spellStart"/>
      <w:r>
        <w:rPr>
          <w:color w:val="171717"/>
        </w:rPr>
        <w:t>Identität</w:t>
      </w:r>
      <w:proofErr w:type="spellEnd"/>
      <w:r>
        <w:rPr>
          <w:color w:val="171717"/>
          <w:spacing w:val="-16"/>
        </w:rPr>
        <w:t xml:space="preserve"> </w:t>
      </w:r>
      <w:r>
        <w:rPr>
          <w:color w:val="171717"/>
        </w:rPr>
        <w:t>des</w:t>
      </w:r>
      <w:r>
        <w:rPr>
          <w:color w:val="171717"/>
          <w:spacing w:val="-18"/>
        </w:rPr>
        <w:t xml:space="preserve"> </w:t>
      </w:r>
      <w:proofErr w:type="spellStart"/>
      <w:r>
        <w:rPr>
          <w:color w:val="171717"/>
        </w:rPr>
        <w:t>Hinweisgebenden</w:t>
      </w:r>
      <w:proofErr w:type="spellEnd"/>
      <w:r>
        <w:rPr>
          <w:color w:val="171717"/>
          <w:spacing w:val="-21"/>
        </w:rPr>
        <w:t xml:space="preserve"> </w:t>
      </w:r>
      <w:r>
        <w:rPr>
          <w:color w:val="171717"/>
        </w:rPr>
        <w:t>(</w:t>
      </w:r>
      <w:proofErr w:type="spellStart"/>
      <w:r>
        <w:rPr>
          <w:color w:val="171717"/>
        </w:rPr>
        <w:t>sofern</w:t>
      </w:r>
      <w:proofErr w:type="spellEnd"/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</w:rPr>
        <w:t>dieser</w:t>
      </w:r>
      <w:proofErr w:type="spellEnd"/>
      <w:r>
        <w:rPr>
          <w:color w:val="171717"/>
          <w:spacing w:val="-16"/>
        </w:rPr>
        <w:t xml:space="preserve"> </w:t>
      </w:r>
      <w:proofErr w:type="spellStart"/>
      <w:r>
        <w:rPr>
          <w:color w:val="171717"/>
        </w:rPr>
        <w:t>beim</w:t>
      </w:r>
      <w:proofErr w:type="spellEnd"/>
      <w:r>
        <w:rPr>
          <w:color w:val="171717"/>
          <w:spacing w:val="-6"/>
        </w:rPr>
        <w:t xml:space="preserve"> </w:t>
      </w:r>
      <w:proofErr w:type="spellStart"/>
      <w:r>
        <w:rPr>
          <w:color w:val="171717"/>
        </w:rPr>
        <w:t>Hinweis</w:t>
      </w:r>
      <w:proofErr w:type="spellEnd"/>
      <w:r>
        <w:rPr>
          <w:color w:val="171717"/>
          <w:spacing w:val="-15"/>
        </w:rPr>
        <w:t xml:space="preserve"> </w:t>
      </w:r>
      <w:r>
        <w:rPr>
          <w:color w:val="171717"/>
        </w:rPr>
        <w:t>seine</w:t>
      </w:r>
      <w:r>
        <w:rPr>
          <w:color w:val="171717"/>
          <w:spacing w:val="-9"/>
        </w:rPr>
        <w:t xml:space="preserve"> </w:t>
      </w:r>
      <w:proofErr w:type="spellStart"/>
      <w:r>
        <w:rPr>
          <w:color w:val="171717"/>
        </w:rPr>
        <w:t>Identität</w:t>
      </w:r>
      <w:proofErr w:type="spellEnd"/>
      <w:r>
        <w:rPr>
          <w:color w:val="171717"/>
          <w:spacing w:val="-18"/>
        </w:rPr>
        <w:t xml:space="preserve"> </w:t>
      </w:r>
      <w:proofErr w:type="spellStart"/>
      <w:r>
        <w:rPr>
          <w:color w:val="171717"/>
        </w:rPr>
        <w:t>preisgegeben</w:t>
      </w:r>
      <w:proofErr w:type="spellEnd"/>
      <w:r>
        <w:rPr>
          <w:color w:val="171717"/>
          <w:spacing w:val="-16"/>
        </w:rPr>
        <w:t xml:space="preserve"> </w:t>
      </w:r>
      <w:r>
        <w:rPr>
          <w:color w:val="171717"/>
        </w:rPr>
        <w:t xml:space="preserve">hat) </w:t>
      </w:r>
      <w:proofErr w:type="spellStart"/>
      <w:r>
        <w:rPr>
          <w:color w:val="171717"/>
        </w:rPr>
        <w:t>sowie</w:t>
      </w:r>
      <w:proofErr w:type="spellEnd"/>
      <w:r>
        <w:rPr>
          <w:color w:val="171717"/>
          <w:spacing w:val="-31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  <w:spacing w:val="-24"/>
        </w:rPr>
        <w:t xml:space="preserve"> </w:t>
      </w:r>
      <w:proofErr w:type="spellStart"/>
      <w:r>
        <w:rPr>
          <w:color w:val="171717"/>
        </w:rPr>
        <w:t>Disziplinarmaßnahmen</w:t>
      </w:r>
      <w:proofErr w:type="spellEnd"/>
      <w:r>
        <w:rPr>
          <w:color w:val="171717"/>
          <w:spacing w:val="-28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  <w:spacing w:val="-26"/>
        </w:rPr>
        <w:t xml:space="preserve"> </w:t>
      </w:r>
      <w:proofErr w:type="spellStart"/>
      <w:r>
        <w:rPr>
          <w:color w:val="171717"/>
        </w:rPr>
        <w:t>sogar</w:t>
      </w:r>
      <w:proofErr w:type="spellEnd"/>
      <w:r>
        <w:rPr>
          <w:color w:val="171717"/>
          <w:spacing w:val="-30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  <w:spacing w:val="-28"/>
        </w:rPr>
        <w:t xml:space="preserve"> </w:t>
      </w:r>
      <w:proofErr w:type="spellStart"/>
      <w:r>
        <w:rPr>
          <w:color w:val="171717"/>
        </w:rPr>
        <w:t>zivil</w:t>
      </w:r>
      <w:proofErr w:type="spellEnd"/>
      <w:r>
        <w:rPr>
          <w:color w:val="171717"/>
        </w:rPr>
        <w:t>-</w:t>
      </w:r>
      <w:r>
        <w:rPr>
          <w:color w:val="171717"/>
          <w:spacing w:val="-26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  <w:spacing w:val="-15"/>
        </w:rPr>
        <w:t xml:space="preserve"> </w:t>
      </w:r>
      <w:proofErr w:type="spellStart"/>
      <w:r>
        <w:rPr>
          <w:color w:val="171717"/>
        </w:rPr>
        <w:t>strafrechtlicher</w:t>
      </w:r>
      <w:proofErr w:type="spellEnd"/>
      <w:r>
        <w:rPr>
          <w:color w:val="171717"/>
          <w:spacing w:val="-35"/>
        </w:rPr>
        <w:t xml:space="preserve"> </w:t>
      </w:r>
      <w:proofErr w:type="spellStart"/>
      <w:r>
        <w:rPr>
          <w:color w:val="171717"/>
        </w:rPr>
        <w:t>Haftung</w:t>
      </w:r>
      <w:proofErr w:type="spellEnd"/>
      <w:r>
        <w:rPr>
          <w:color w:val="171717"/>
          <w:spacing w:val="-34"/>
        </w:rPr>
        <w:t xml:space="preserve"> </w:t>
      </w:r>
      <w:proofErr w:type="spellStart"/>
      <w:r>
        <w:rPr>
          <w:color w:val="171717"/>
        </w:rPr>
        <w:t>führen</w:t>
      </w:r>
      <w:proofErr w:type="spellEnd"/>
      <w:r>
        <w:rPr>
          <w:color w:val="171717"/>
        </w:rPr>
        <w:t>.</w:t>
      </w:r>
    </w:p>
    <w:p w14:paraId="58BB373E" w14:textId="77777777" w:rsidR="001C77BA" w:rsidRDefault="00C4531C">
      <w:pPr>
        <w:pStyle w:val="Textkrper"/>
        <w:spacing w:line="235" w:lineRule="auto"/>
        <w:ind w:left="117" w:right="159"/>
        <w:jc w:val="both"/>
      </w:pPr>
      <w:proofErr w:type="spellStart"/>
      <w:r>
        <w:rPr>
          <w:color w:val="171717"/>
        </w:rPr>
        <w:t>Sofern</w:t>
      </w:r>
      <w:proofErr w:type="spellEnd"/>
      <w:r>
        <w:rPr>
          <w:color w:val="171717"/>
          <w:spacing w:val="-15"/>
        </w:rPr>
        <w:t xml:space="preserve"> </w:t>
      </w:r>
      <w:proofErr w:type="spellStart"/>
      <w:r>
        <w:rPr>
          <w:color w:val="171717"/>
        </w:rPr>
        <w:t>möglich</w:t>
      </w:r>
      <w:proofErr w:type="spellEnd"/>
      <w:r>
        <w:rPr>
          <w:color w:val="171717"/>
        </w:rPr>
        <w:t>,</w:t>
      </w:r>
      <w:r>
        <w:rPr>
          <w:color w:val="171717"/>
          <w:spacing w:val="-4"/>
        </w:rPr>
        <w:t xml:space="preserve"> </w:t>
      </w:r>
      <w:proofErr w:type="spellStart"/>
      <w:r>
        <w:rPr>
          <w:color w:val="171717"/>
        </w:rPr>
        <w:t>sollen</w:t>
      </w:r>
      <w:proofErr w:type="spellEnd"/>
      <w:r>
        <w:rPr>
          <w:color w:val="171717"/>
          <w:spacing w:val="-5"/>
        </w:rPr>
        <w:t xml:space="preserve"> </w:t>
      </w:r>
      <w:proofErr w:type="spellStart"/>
      <w:r>
        <w:rPr>
          <w:color w:val="171717"/>
        </w:rPr>
        <w:t>Meldungen</w:t>
      </w:r>
      <w:proofErr w:type="spellEnd"/>
      <w:r>
        <w:rPr>
          <w:color w:val="171717"/>
          <w:spacing w:val="-10"/>
        </w:rPr>
        <w:t xml:space="preserve"> </w:t>
      </w:r>
      <w:r>
        <w:rPr>
          <w:color w:val="171717"/>
        </w:rPr>
        <w:t>auf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14"/>
        </w:rPr>
        <w:t xml:space="preserve"> </w:t>
      </w:r>
      <w:proofErr w:type="spellStart"/>
      <w:r>
        <w:rPr>
          <w:color w:val="171717"/>
          <w:spacing w:val="-4"/>
        </w:rPr>
        <w:t>Tatsachen</w:t>
      </w:r>
      <w:proofErr w:type="spellEnd"/>
      <w:r>
        <w:rPr>
          <w:color w:val="171717"/>
          <w:spacing w:val="-10"/>
        </w:rPr>
        <w:t xml:space="preserve"> </w:t>
      </w:r>
      <w:proofErr w:type="spellStart"/>
      <w:r>
        <w:rPr>
          <w:color w:val="171717"/>
        </w:rPr>
        <w:t>beschränkt</w:t>
      </w:r>
      <w:proofErr w:type="spellEnd"/>
      <w:r>
        <w:rPr>
          <w:color w:val="171717"/>
          <w:spacing w:val="-8"/>
        </w:rPr>
        <w:t xml:space="preserve"> </w:t>
      </w:r>
      <w:r>
        <w:rPr>
          <w:color w:val="171717"/>
        </w:rPr>
        <w:t>sein,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15"/>
        </w:rPr>
        <w:t xml:space="preserve"> </w:t>
      </w:r>
      <w:r>
        <w:rPr>
          <w:color w:val="171717"/>
        </w:rPr>
        <w:t>für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10"/>
        </w:rPr>
        <w:t xml:space="preserve"> </w:t>
      </w:r>
      <w:proofErr w:type="spellStart"/>
      <w:r>
        <w:rPr>
          <w:color w:val="171717"/>
        </w:rPr>
        <w:t>Meldung</w:t>
      </w:r>
      <w:proofErr w:type="spellEnd"/>
      <w:r>
        <w:rPr>
          <w:color w:val="171717"/>
          <w:spacing w:val="-13"/>
        </w:rPr>
        <w:t xml:space="preserve"> </w:t>
      </w:r>
      <w:r>
        <w:rPr>
          <w:color w:val="171717"/>
        </w:rPr>
        <w:t>und</w:t>
      </w:r>
      <w:r>
        <w:rPr>
          <w:color w:val="171717"/>
          <w:spacing w:val="-16"/>
        </w:rPr>
        <w:t xml:space="preserve"> </w:t>
      </w:r>
      <w:r>
        <w:rPr>
          <w:color w:val="171717"/>
        </w:rPr>
        <w:t xml:space="preserve">die </w:t>
      </w:r>
      <w:proofErr w:type="spellStart"/>
      <w:r>
        <w:rPr>
          <w:color w:val="171717"/>
          <w:w w:val="95"/>
        </w:rPr>
        <w:t>nachfolgende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Untersuchung</w:t>
      </w:r>
      <w:proofErr w:type="spellEnd"/>
      <w:r>
        <w:rPr>
          <w:color w:val="171717"/>
          <w:w w:val="95"/>
        </w:rPr>
        <w:t xml:space="preserve"> relevant</w:t>
      </w:r>
      <w:r>
        <w:rPr>
          <w:color w:val="171717"/>
          <w:spacing w:val="21"/>
          <w:w w:val="95"/>
        </w:rPr>
        <w:t xml:space="preserve"> </w:t>
      </w:r>
      <w:proofErr w:type="spellStart"/>
      <w:r>
        <w:rPr>
          <w:color w:val="171717"/>
          <w:w w:val="95"/>
        </w:rPr>
        <w:t>sind</w:t>
      </w:r>
      <w:proofErr w:type="spellEnd"/>
      <w:r>
        <w:rPr>
          <w:color w:val="171717"/>
          <w:w w:val="95"/>
        </w:rPr>
        <w:t>.</w:t>
      </w:r>
    </w:p>
    <w:p w14:paraId="21432D14" w14:textId="77777777" w:rsidR="001C77BA" w:rsidRDefault="00C4531C">
      <w:pPr>
        <w:pStyle w:val="berschrift1"/>
        <w:spacing w:before="221" w:line="291" w:lineRule="exact"/>
        <w:ind w:left="123"/>
      </w:pPr>
      <w:r>
        <w:rPr>
          <w:color w:val="171717"/>
        </w:rPr>
        <w:t xml:space="preserve">§ 10 </w:t>
      </w:r>
      <w:proofErr w:type="spellStart"/>
      <w:r>
        <w:rPr>
          <w:color w:val="171717"/>
        </w:rPr>
        <w:t>Datenschutz</w:t>
      </w:r>
      <w:proofErr w:type="spellEnd"/>
    </w:p>
    <w:p w14:paraId="29250CCB" w14:textId="77777777" w:rsidR="001C77BA" w:rsidRDefault="00C4531C">
      <w:pPr>
        <w:pStyle w:val="Listenabsatz"/>
        <w:numPr>
          <w:ilvl w:val="0"/>
          <w:numId w:val="3"/>
        </w:numPr>
        <w:tabs>
          <w:tab w:val="left" w:pos="421"/>
        </w:tabs>
        <w:spacing w:line="287" w:lineRule="exact"/>
        <w:jc w:val="both"/>
        <w:rPr>
          <w:b/>
          <w:sz w:val="24"/>
        </w:rPr>
      </w:pPr>
      <w:proofErr w:type="spellStart"/>
      <w:r>
        <w:rPr>
          <w:b/>
          <w:color w:val="171717"/>
          <w:w w:val="95"/>
          <w:sz w:val="24"/>
        </w:rPr>
        <w:t>Datenschutzrechtliche</w:t>
      </w:r>
      <w:proofErr w:type="spellEnd"/>
      <w:r>
        <w:rPr>
          <w:b/>
          <w:color w:val="171717"/>
          <w:w w:val="95"/>
          <w:sz w:val="24"/>
        </w:rPr>
        <w:t xml:space="preserve"> </w:t>
      </w:r>
      <w:proofErr w:type="spellStart"/>
      <w:r>
        <w:rPr>
          <w:b/>
          <w:color w:val="171717"/>
          <w:w w:val="95"/>
          <w:sz w:val="24"/>
        </w:rPr>
        <w:t>Vereinbarungen</w:t>
      </w:r>
      <w:proofErr w:type="spellEnd"/>
    </w:p>
    <w:p w14:paraId="0D6887E3" w14:textId="77777777" w:rsidR="001C77BA" w:rsidRDefault="00C4531C">
      <w:pPr>
        <w:pStyle w:val="Textkrper"/>
        <w:spacing w:before="3" w:line="232" w:lineRule="auto"/>
        <w:ind w:left="123" w:right="135" w:firstLine="14"/>
        <w:jc w:val="both"/>
      </w:pPr>
      <w:r>
        <w:rPr>
          <w:color w:val="171717"/>
        </w:rPr>
        <w:t xml:space="preserve">Der </w:t>
      </w:r>
      <w:proofErr w:type="spellStart"/>
      <w:r>
        <w:rPr>
          <w:color w:val="171717"/>
        </w:rPr>
        <w:t>Arbeitgeber</w:t>
      </w:r>
      <w:proofErr w:type="spellEnd"/>
      <w:r>
        <w:rPr>
          <w:color w:val="171717"/>
        </w:rPr>
        <w:t xml:space="preserve"> hat </w:t>
      </w:r>
      <w:proofErr w:type="spellStart"/>
      <w:r>
        <w:rPr>
          <w:color w:val="171717"/>
        </w:rPr>
        <w:t>mit</w:t>
      </w:r>
      <w:proofErr w:type="spellEnd"/>
      <w:r>
        <w:rPr>
          <w:color w:val="171717"/>
        </w:rPr>
        <w:t xml:space="preserve"> dem </w:t>
      </w:r>
      <w:proofErr w:type="spellStart"/>
      <w:r>
        <w:rPr>
          <w:color w:val="171717"/>
        </w:rPr>
        <w:t>Anbieter</w:t>
      </w:r>
      <w:proofErr w:type="spellEnd"/>
      <w:r>
        <w:rPr>
          <w:color w:val="171717"/>
        </w:rPr>
        <w:t xml:space="preserve"> von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</w:t>
      </w:r>
      <w:r>
        <w:rPr>
          <w:color w:val="171717"/>
          <w:w w:val="95"/>
        </w:rPr>
        <w:t xml:space="preserve">Auftragsdatenverarbeitungsvereinbarung </w:t>
      </w:r>
      <w:proofErr w:type="spellStart"/>
      <w:r>
        <w:rPr>
          <w:color w:val="171717"/>
          <w:w w:val="95"/>
        </w:rPr>
        <w:t>abgeschlossen</w:t>
      </w:r>
      <w:proofErr w:type="spellEnd"/>
      <w:r>
        <w:rPr>
          <w:color w:val="171717"/>
          <w:w w:val="95"/>
        </w:rPr>
        <w:t>.</w:t>
      </w:r>
    </w:p>
    <w:p w14:paraId="7E31D585" w14:textId="77777777" w:rsidR="001C77BA" w:rsidRDefault="00C4531C">
      <w:pPr>
        <w:pStyle w:val="berschrift1"/>
        <w:numPr>
          <w:ilvl w:val="0"/>
          <w:numId w:val="3"/>
        </w:numPr>
        <w:tabs>
          <w:tab w:val="left" w:pos="421"/>
        </w:tabs>
        <w:spacing w:line="284" w:lineRule="exact"/>
        <w:ind w:hanging="293"/>
        <w:jc w:val="both"/>
      </w:pPr>
      <w:proofErr w:type="spellStart"/>
      <w:r>
        <w:rPr>
          <w:color w:val="171717"/>
          <w:w w:val="95"/>
        </w:rPr>
        <w:t>Erhobene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personenbezogene</w:t>
      </w:r>
      <w:proofErr w:type="spellEnd"/>
      <w:r>
        <w:rPr>
          <w:color w:val="171717"/>
          <w:spacing w:val="10"/>
          <w:w w:val="95"/>
        </w:rPr>
        <w:t xml:space="preserve"> </w:t>
      </w:r>
      <w:r>
        <w:rPr>
          <w:color w:val="171717"/>
          <w:w w:val="95"/>
        </w:rPr>
        <w:t>Daten</w:t>
      </w:r>
    </w:p>
    <w:p w14:paraId="58D94926" w14:textId="77777777" w:rsidR="001C77BA" w:rsidRDefault="00C4531C">
      <w:pPr>
        <w:pStyle w:val="Textkrper"/>
        <w:spacing w:before="6" w:line="232" w:lineRule="auto"/>
        <w:ind w:left="114" w:right="139" w:firstLine="22"/>
        <w:jc w:val="both"/>
      </w:pPr>
      <w:proofErr w:type="spellStart"/>
      <w:r>
        <w:rPr>
          <w:color w:val="171717"/>
        </w:rPr>
        <w:t>Meldungen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Aufzeichnungen</w:t>
      </w:r>
      <w:proofErr w:type="spellEnd"/>
      <w:r>
        <w:rPr>
          <w:color w:val="171717"/>
        </w:rPr>
        <w:t xml:space="preserve"> von </w:t>
      </w:r>
      <w:proofErr w:type="spellStart"/>
      <w:r>
        <w:rPr>
          <w:color w:val="171717"/>
        </w:rPr>
        <w:t>eingereichten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Meldungen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spacing w:val="2"/>
        </w:rPr>
        <w:t>können</w:t>
      </w:r>
      <w:proofErr w:type="spellEnd"/>
      <w:r>
        <w:rPr>
          <w:color w:val="171717"/>
          <w:spacing w:val="2"/>
        </w:rPr>
        <w:t xml:space="preserve"> </w:t>
      </w:r>
      <w:proofErr w:type="spellStart"/>
      <w:r>
        <w:rPr>
          <w:color w:val="171717"/>
        </w:rPr>
        <w:t>persönliche</w:t>
      </w:r>
      <w:proofErr w:type="spellEnd"/>
      <w:r>
        <w:rPr>
          <w:color w:val="171717"/>
          <w:spacing w:val="-11"/>
        </w:rPr>
        <w:t xml:space="preserve"> </w:t>
      </w:r>
      <w:proofErr w:type="spellStart"/>
      <w:r>
        <w:rPr>
          <w:color w:val="171717"/>
        </w:rPr>
        <w:t>Informationen</w:t>
      </w:r>
      <w:proofErr w:type="spellEnd"/>
      <w:r>
        <w:rPr>
          <w:color w:val="171717"/>
        </w:rPr>
        <w:t>,</w:t>
      </w:r>
      <w:r>
        <w:rPr>
          <w:color w:val="171717"/>
          <w:spacing w:val="-8"/>
        </w:rPr>
        <w:t xml:space="preserve"> </w:t>
      </w:r>
      <w:proofErr w:type="spellStart"/>
      <w:r>
        <w:rPr>
          <w:color w:val="171717"/>
        </w:rPr>
        <w:t>insbesondere</w:t>
      </w:r>
      <w:proofErr w:type="spellEnd"/>
      <w:r>
        <w:rPr>
          <w:color w:val="171717"/>
          <w:spacing w:val="-12"/>
        </w:rPr>
        <w:t xml:space="preserve"> </w:t>
      </w:r>
      <w:proofErr w:type="spellStart"/>
      <w:r>
        <w:rPr>
          <w:color w:val="171717"/>
        </w:rPr>
        <w:t>mit</w:t>
      </w:r>
      <w:proofErr w:type="spellEnd"/>
      <w:r>
        <w:rPr>
          <w:color w:val="171717"/>
          <w:spacing w:val="-9"/>
        </w:rPr>
        <w:t xml:space="preserve"> </w:t>
      </w:r>
      <w:r>
        <w:rPr>
          <w:color w:val="171717"/>
        </w:rPr>
        <w:t>dem</w:t>
      </w:r>
      <w:r>
        <w:rPr>
          <w:color w:val="171717"/>
          <w:spacing w:val="-10"/>
        </w:rPr>
        <w:t xml:space="preserve"> </w:t>
      </w:r>
      <w:proofErr w:type="spellStart"/>
      <w:r>
        <w:rPr>
          <w:color w:val="171717"/>
        </w:rPr>
        <w:t>Arbeitsverhältnis</w:t>
      </w:r>
      <w:proofErr w:type="spellEnd"/>
      <w:r>
        <w:rPr>
          <w:color w:val="171717"/>
          <w:spacing w:val="-14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6"/>
        </w:rPr>
        <w:t xml:space="preserve"> </w:t>
      </w:r>
      <w:proofErr w:type="spellStart"/>
      <w:r>
        <w:rPr>
          <w:color w:val="171717"/>
        </w:rPr>
        <w:t>Zusammenhang</w:t>
      </w:r>
      <w:proofErr w:type="spellEnd"/>
      <w:r>
        <w:rPr>
          <w:color w:val="171717"/>
          <w:spacing w:val="-11"/>
        </w:rPr>
        <w:t xml:space="preserve"> </w:t>
      </w:r>
      <w:proofErr w:type="spellStart"/>
      <w:r>
        <w:rPr>
          <w:color w:val="171717"/>
        </w:rPr>
        <w:t>stehende</w:t>
      </w:r>
      <w:proofErr w:type="spellEnd"/>
      <w:r>
        <w:rPr>
          <w:color w:val="171717"/>
        </w:rPr>
        <w:t xml:space="preserve"> </w:t>
      </w:r>
      <w:proofErr w:type="spellStart"/>
      <w:proofErr w:type="gramStart"/>
      <w:r>
        <w:rPr>
          <w:color w:val="171717"/>
          <w:w w:val="95"/>
        </w:rPr>
        <w:t>persönliche</w:t>
      </w:r>
      <w:proofErr w:type="spellEnd"/>
      <w:r>
        <w:rPr>
          <w:color w:val="171717"/>
          <w:w w:val="95"/>
        </w:rPr>
        <w:t xml:space="preserve">  </w:t>
      </w:r>
      <w:proofErr w:type="spellStart"/>
      <w:r>
        <w:rPr>
          <w:color w:val="171717"/>
          <w:w w:val="95"/>
        </w:rPr>
        <w:t>Informationen</w:t>
      </w:r>
      <w:proofErr w:type="spellEnd"/>
      <w:proofErr w:type="gramEnd"/>
      <w:r>
        <w:rPr>
          <w:color w:val="171717"/>
          <w:w w:val="95"/>
        </w:rPr>
        <w:t>,</w:t>
      </w:r>
      <w:r>
        <w:rPr>
          <w:color w:val="171717"/>
          <w:spacing w:val="6"/>
          <w:w w:val="95"/>
        </w:rPr>
        <w:t xml:space="preserve"> </w:t>
      </w:r>
      <w:proofErr w:type="spellStart"/>
      <w:r>
        <w:rPr>
          <w:color w:val="171717"/>
          <w:w w:val="95"/>
        </w:rPr>
        <w:t>enthalten</w:t>
      </w:r>
      <w:proofErr w:type="spellEnd"/>
      <w:r>
        <w:rPr>
          <w:color w:val="171717"/>
          <w:w w:val="95"/>
        </w:rPr>
        <w:t>.</w:t>
      </w:r>
    </w:p>
    <w:p w14:paraId="22D81E22" w14:textId="77777777" w:rsidR="001C77BA" w:rsidRDefault="00C4531C">
      <w:pPr>
        <w:pStyle w:val="Textkrper"/>
        <w:spacing w:line="287" w:lineRule="exact"/>
        <w:ind w:left="137"/>
        <w:jc w:val="both"/>
      </w:pPr>
      <w:r>
        <w:rPr>
          <w:color w:val="181818"/>
          <w:w w:val="95"/>
        </w:rPr>
        <w:t xml:space="preserve">Dies </w:t>
      </w:r>
      <w:proofErr w:type="spellStart"/>
      <w:r>
        <w:rPr>
          <w:color w:val="181818"/>
          <w:w w:val="95"/>
        </w:rPr>
        <w:t>können</w:t>
      </w:r>
      <w:proofErr w:type="spellEnd"/>
      <w:r>
        <w:rPr>
          <w:color w:val="181818"/>
          <w:w w:val="95"/>
        </w:rPr>
        <w:t xml:space="preserve"> sein:</w:t>
      </w:r>
    </w:p>
    <w:p w14:paraId="5808C455" w14:textId="77777777" w:rsidR="001C77BA" w:rsidRDefault="00C4531C">
      <w:pPr>
        <w:pStyle w:val="Listenabsatz"/>
        <w:numPr>
          <w:ilvl w:val="0"/>
          <w:numId w:val="2"/>
        </w:numPr>
        <w:tabs>
          <w:tab w:val="left" w:pos="316"/>
        </w:tabs>
        <w:spacing w:before="10" w:line="230" w:lineRule="auto"/>
        <w:ind w:right="788" w:hanging="180"/>
        <w:jc w:val="left"/>
        <w:rPr>
          <w:sz w:val="24"/>
        </w:rPr>
      </w:pPr>
      <w:proofErr w:type="spellStart"/>
      <w:r>
        <w:rPr>
          <w:color w:val="171717"/>
          <w:sz w:val="24"/>
        </w:rPr>
        <w:t>Informationen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über</w:t>
      </w:r>
      <w:proofErr w:type="spellEnd"/>
      <w:r>
        <w:rPr>
          <w:color w:val="171717"/>
          <w:sz w:val="24"/>
        </w:rPr>
        <w:t xml:space="preserve"> den </w:t>
      </w:r>
      <w:proofErr w:type="spellStart"/>
      <w:r>
        <w:rPr>
          <w:color w:val="171717"/>
          <w:sz w:val="24"/>
        </w:rPr>
        <w:t>Hinweisgebenden</w:t>
      </w:r>
      <w:proofErr w:type="spellEnd"/>
      <w:r>
        <w:rPr>
          <w:color w:val="171717"/>
          <w:sz w:val="24"/>
        </w:rPr>
        <w:t xml:space="preserve"> und die </w:t>
      </w:r>
      <w:proofErr w:type="spellStart"/>
      <w:r>
        <w:rPr>
          <w:color w:val="171717"/>
          <w:sz w:val="24"/>
        </w:rPr>
        <w:t>angeschuldigte</w:t>
      </w:r>
      <w:proofErr w:type="spellEnd"/>
      <w:r>
        <w:rPr>
          <w:color w:val="171717"/>
          <w:sz w:val="24"/>
        </w:rPr>
        <w:t xml:space="preserve"> Person, </w:t>
      </w:r>
      <w:proofErr w:type="spellStart"/>
      <w:r>
        <w:rPr>
          <w:color w:val="171717"/>
          <w:sz w:val="24"/>
        </w:rPr>
        <w:t>wie</w:t>
      </w:r>
      <w:proofErr w:type="spellEnd"/>
      <w:r>
        <w:rPr>
          <w:color w:val="171717"/>
          <w:sz w:val="24"/>
        </w:rPr>
        <w:t xml:space="preserve"> Name, </w:t>
      </w:r>
      <w:proofErr w:type="spellStart"/>
      <w:r>
        <w:rPr>
          <w:color w:val="171717"/>
          <w:sz w:val="24"/>
        </w:rPr>
        <w:t>Funktion</w:t>
      </w:r>
      <w:proofErr w:type="spellEnd"/>
      <w:r>
        <w:rPr>
          <w:color w:val="171717"/>
          <w:sz w:val="24"/>
        </w:rPr>
        <w:t>/Titel,</w:t>
      </w:r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Kontaktdaten</w:t>
      </w:r>
      <w:proofErr w:type="spellEnd"/>
      <w:r>
        <w:rPr>
          <w:color w:val="171717"/>
          <w:spacing w:val="-39"/>
          <w:sz w:val="24"/>
        </w:rPr>
        <w:t xml:space="preserve"> </w:t>
      </w:r>
      <w:r>
        <w:rPr>
          <w:color w:val="171717"/>
          <w:sz w:val="24"/>
        </w:rPr>
        <w:t>und</w:t>
      </w:r>
      <w:r>
        <w:rPr>
          <w:color w:val="171717"/>
          <w:spacing w:val="-38"/>
          <w:sz w:val="24"/>
        </w:rPr>
        <w:t xml:space="preserve"> </w:t>
      </w:r>
      <w:proofErr w:type="spellStart"/>
      <w:r>
        <w:rPr>
          <w:color w:val="171717"/>
          <w:sz w:val="24"/>
        </w:rPr>
        <w:t>andere</w:t>
      </w:r>
      <w:proofErr w:type="spellEnd"/>
      <w:r>
        <w:rPr>
          <w:color w:val="171717"/>
          <w:spacing w:val="-40"/>
          <w:sz w:val="24"/>
        </w:rPr>
        <w:t xml:space="preserve"> </w:t>
      </w:r>
      <w:r>
        <w:rPr>
          <w:color w:val="171717"/>
          <w:sz w:val="24"/>
        </w:rPr>
        <w:t>auf</w:t>
      </w:r>
      <w:r>
        <w:rPr>
          <w:color w:val="171717"/>
          <w:spacing w:val="-35"/>
          <w:sz w:val="24"/>
        </w:rPr>
        <w:t xml:space="preserve"> </w:t>
      </w:r>
      <w:r>
        <w:rPr>
          <w:color w:val="171717"/>
          <w:sz w:val="24"/>
        </w:rPr>
        <w:t>das</w:t>
      </w:r>
      <w:r>
        <w:rPr>
          <w:color w:val="171717"/>
          <w:spacing w:val="-40"/>
          <w:sz w:val="24"/>
        </w:rPr>
        <w:t xml:space="preserve"> </w:t>
      </w:r>
      <w:proofErr w:type="spellStart"/>
      <w:r>
        <w:rPr>
          <w:color w:val="171717"/>
          <w:sz w:val="24"/>
        </w:rPr>
        <w:t>Arbeitsverhältnis</w:t>
      </w:r>
      <w:proofErr w:type="spellEnd"/>
      <w:r>
        <w:rPr>
          <w:color w:val="171717"/>
          <w:spacing w:val="-40"/>
          <w:sz w:val="24"/>
        </w:rPr>
        <w:t xml:space="preserve"> </w:t>
      </w:r>
      <w:proofErr w:type="spellStart"/>
      <w:r>
        <w:rPr>
          <w:color w:val="171717"/>
          <w:sz w:val="24"/>
        </w:rPr>
        <w:t>bezogenen</w:t>
      </w:r>
      <w:proofErr w:type="spellEnd"/>
      <w:r>
        <w:rPr>
          <w:color w:val="171717"/>
          <w:spacing w:val="-39"/>
          <w:sz w:val="24"/>
        </w:rPr>
        <w:t xml:space="preserve"> </w:t>
      </w:r>
      <w:proofErr w:type="spellStart"/>
      <w:r>
        <w:rPr>
          <w:color w:val="171717"/>
          <w:sz w:val="24"/>
        </w:rPr>
        <w:t>persönliche</w:t>
      </w:r>
      <w:proofErr w:type="spellEnd"/>
      <w:r>
        <w:rPr>
          <w:color w:val="171717"/>
          <w:sz w:val="24"/>
        </w:rPr>
        <w:t xml:space="preserve"> </w:t>
      </w:r>
      <w:proofErr w:type="gramStart"/>
      <w:r>
        <w:rPr>
          <w:color w:val="171717"/>
          <w:spacing w:val="2"/>
          <w:sz w:val="24"/>
        </w:rPr>
        <w:t>Daten;</w:t>
      </w:r>
      <w:proofErr w:type="gramEnd"/>
    </w:p>
    <w:p w14:paraId="6360E3BE" w14:textId="77777777" w:rsidR="001C77BA" w:rsidRDefault="00C4531C">
      <w:pPr>
        <w:pStyle w:val="Listenabsatz"/>
        <w:numPr>
          <w:ilvl w:val="0"/>
          <w:numId w:val="2"/>
        </w:numPr>
        <w:tabs>
          <w:tab w:val="left" w:pos="335"/>
        </w:tabs>
        <w:spacing w:line="237" w:lineRule="auto"/>
        <w:ind w:left="319" w:right="713" w:hanging="172"/>
        <w:jc w:val="left"/>
        <w:rPr>
          <w:sz w:val="24"/>
        </w:rPr>
      </w:pPr>
      <w:proofErr w:type="spellStart"/>
      <w:r>
        <w:rPr>
          <w:color w:val="171717"/>
          <w:sz w:val="24"/>
        </w:rPr>
        <w:t>Persönliche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Informationen</w:t>
      </w:r>
      <w:proofErr w:type="spellEnd"/>
      <w:r>
        <w:rPr>
          <w:color w:val="171717"/>
          <w:sz w:val="24"/>
        </w:rPr>
        <w:t xml:space="preserve">, die in den </w:t>
      </w:r>
      <w:proofErr w:type="spellStart"/>
      <w:r>
        <w:rPr>
          <w:color w:val="171717"/>
          <w:sz w:val="24"/>
        </w:rPr>
        <w:t>Meldungen</w:t>
      </w:r>
      <w:proofErr w:type="spellEnd"/>
      <w:r>
        <w:rPr>
          <w:color w:val="171717"/>
          <w:sz w:val="24"/>
        </w:rPr>
        <w:t xml:space="preserve"> von </w:t>
      </w:r>
      <w:r>
        <w:rPr>
          <w:color w:val="171717"/>
          <w:spacing w:val="2"/>
          <w:sz w:val="24"/>
        </w:rPr>
        <w:t xml:space="preserve">der </w:t>
      </w:r>
      <w:proofErr w:type="spellStart"/>
      <w:r>
        <w:rPr>
          <w:color w:val="171717"/>
          <w:sz w:val="24"/>
        </w:rPr>
        <w:t>verantwortlichen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2"/>
          <w:sz w:val="24"/>
        </w:rPr>
        <w:t xml:space="preserve">Person </w:t>
      </w:r>
      <w:proofErr w:type="spellStart"/>
      <w:r>
        <w:rPr>
          <w:color w:val="171717"/>
          <w:sz w:val="24"/>
        </w:rPr>
        <w:t>identifiziert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wurden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einschließlich</w:t>
      </w:r>
      <w:proofErr w:type="spellEnd"/>
      <w:r>
        <w:rPr>
          <w:color w:val="171717"/>
          <w:sz w:val="24"/>
        </w:rPr>
        <w:t xml:space="preserve"> Details </w:t>
      </w:r>
      <w:proofErr w:type="spellStart"/>
      <w:r>
        <w:rPr>
          <w:color w:val="171717"/>
          <w:sz w:val="24"/>
        </w:rPr>
        <w:t>über</w:t>
      </w:r>
      <w:proofErr w:type="spellEnd"/>
      <w:r>
        <w:rPr>
          <w:color w:val="171717"/>
          <w:sz w:val="24"/>
        </w:rPr>
        <w:t xml:space="preserve"> die </w:t>
      </w:r>
      <w:proofErr w:type="spellStart"/>
      <w:r>
        <w:rPr>
          <w:color w:val="171717"/>
          <w:sz w:val="24"/>
        </w:rPr>
        <w:t>erhobenen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Behauptungen</w:t>
      </w:r>
      <w:proofErr w:type="spellEnd"/>
      <w:r>
        <w:rPr>
          <w:color w:val="171717"/>
          <w:sz w:val="24"/>
        </w:rPr>
        <w:t xml:space="preserve"> und </w:t>
      </w:r>
      <w:proofErr w:type="spellStart"/>
      <w:r>
        <w:rPr>
          <w:color w:val="171717"/>
          <w:sz w:val="24"/>
        </w:rPr>
        <w:t>diese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unterstützenden</w:t>
      </w:r>
      <w:proofErr w:type="spellEnd"/>
      <w:r>
        <w:rPr>
          <w:color w:val="171717"/>
          <w:spacing w:val="8"/>
          <w:w w:val="95"/>
          <w:sz w:val="24"/>
        </w:rPr>
        <w:t xml:space="preserve"> </w:t>
      </w:r>
      <w:proofErr w:type="spellStart"/>
      <w:proofErr w:type="gramStart"/>
      <w:r>
        <w:rPr>
          <w:color w:val="171717"/>
          <w:w w:val="95"/>
          <w:sz w:val="24"/>
        </w:rPr>
        <w:t>Beweise</w:t>
      </w:r>
      <w:proofErr w:type="spellEnd"/>
      <w:r>
        <w:rPr>
          <w:color w:val="171717"/>
          <w:w w:val="95"/>
          <w:sz w:val="24"/>
        </w:rPr>
        <w:t>;</w:t>
      </w:r>
      <w:proofErr w:type="gramEnd"/>
    </w:p>
    <w:p w14:paraId="170DDB53" w14:textId="77777777" w:rsidR="001C77BA" w:rsidRDefault="00C4531C">
      <w:pPr>
        <w:pStyle w:val="Listenabsatz"/>
        <w:numPr>
          <w:ilvl w:val="0"/>
          <w:numId w:val="2"/>
        </w:numPr>
        <w:tabs>
          <w:tab w:val="left" w:pos="335"/>
        </w:tabs>
        <w:spacing w:before="3" w:line="282" w:lineRule="exact"/>
        <w:ind w:left="334" w:hanging="182"/>
        <w:rPr>
          <w:sz w:val="24"/>
        </w:rPr>
      </w:pPr>
      <w:r>
        <w:rPr>
          <w:color w:val="171717"/>
          <w:sz w:val="24"/>
        </w:rPr>
        <w:t>Datum</w:t>
      </w:r>
      <w:r>
        <w:rPr>
          <w:color w:val="171717"/>
          <w:spacing w:val="-24"/>
          <w:sz w:val="24"/>
        </w:rPr>
        <w:t xml:space="preserve"> </w:t>
      </w:r>
      <w:r>
        <w:rPr>
          <w:color w:val="171717"/>
          <w:sz w:val="24"/>
        </w:rPr>
        <w:t>und</w:t>
      </w:r>
      <w:r>
        <w:rPr>
          <w:color w:val="171717"/>
          <w:spacing w:val="-26"/>
          <w:sz w:val="24"/>
        </w:rPr>
        <w:t xml:space="preserve"> </w:t>
      </w:r>
      <w:r>
        <w:rPr>
          <w:color w:val="171717"/>
          <w:sz w:val="24"/>
        </w:rPr>
        <w:t>Zeit</w:t>
      </w:r>
      <w:r>
        <w:rPr>
          <w:color w:val="171717"/>
          <w:spacing w:val="-28"/>
          <w:sz w:val="24"/>
        </w:rPr>
        <w:t xml:space="preserve"> </w:t>
      </w:r>
      <w:r>
        <w:rPr>
          <w:color w:val="171717"/>
          <w:sz w:val="24"/>
        </w:rPr>
        <w:t>der</w:t>
      </w:r>
      <w:r>
        <w:rPr>
          <w:color w:val="171717"/>
          <w:spacing w:val="-25"/>
          <w:sz w:val="24"/>
        </w:rPr>
        <w:t xml:space="preserve"> </w:t>
      </w:r>
      <w:proofErr w:type="spellStart"/>
      <w:r>
        <w:rPr>
          <w:color w:val="171717"/>
          <w:sz w:val="24"/>
        </w:rPr>
        <w:t>Anrufe</w:t>
      </w:r>
      <w:proofErr w:type="spellEnd"/>
      <w:r>
        <w:rPr>
          <w:color w:val="171717"/>
          <w:sz w:val="24"/>
        </w:rPr>
        <w:t>;</w:t>
      </w:r>
      <w:r>
        <w:rPr>
          <w:color w:val="171717"/>
          <w:spacing w:val="-23"/>
          <w:sz w:val="24"/>
        </w:rPr>
        <w:t xml:space="preserve"> </w:t>
      </w:r>
      <w:r>
        <w:rPr>
          <w:color w:val="171717"/>
          <w:sz w:val="24"/>
        </w:rPr>
        <w:t>und</w:t>
      </w:r>
    </w:p>
    <w:p w14:paraId="09A3B6D4" w14:textId="77777777" w:rsidR="001C77BA" w:rsidRDefault="00C4531C">
      <w:pPr>
        <w:pStyle w:val="Listenabsatz"/>
        <w:numPr>
          <w:ilvl w:val="0"/>
          <w:numId w:val="2"/>
        </w:numPr>
        <w:tabs>
          <w:tab w:val="left" w:pos="311"/>
        </w:tabs>
        <w:spacing w:line="237" w:lineRule="auto"/>
        <w:ind w:left="325" w:right="189" w:hanging="173"/>
        <w:jc w:val="left"/>
        <w:rPr>
          <w:sz w:val="24"/>
        </w:rPr>
      </w:pPr>
      <w:proofErr w:type="spellStart"/>
      <w:r>
        <w:rPr>
          <w:color w:val="171717"/>
          <w:sz w:val="24"/>
        </w:rPr>
        <w:t>jede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andere</w:t>
      </w:r>
      <w:proofErr w:type="spellEnd"/>
      <w:r>
        <w:rPr>
          <w:color w:val="171717"/>
          <w:sz w:val="24"/>
        </w:rPr>
        <w:t xml:space="preserve"> Information, die in den </w:t>
      </w:r>
      <w:proofErr w:type="spellStart"/>
      <w:r>
        <w:rPr>
          <w:color w:val="171717"/>
          <w:sz w:val="24"/>
        </w:rPr>
        <w:t>Untersuchungsergebnissen</w:t>
      </w:r>
      <w:proofErr w:type="spellEnd"/>
      <w:r>
        <w:rPr>
          <w:color w:val="171717"/>
          <w:sz w:val="24"/>
        </w:rPr>
        <w:t xml:space="preserve"> und in dem auf der </w:t>
      </w:r>
      <w:proofErr w:type="spellStart"/>
      <w:r>
        <w:rPr>
          <w:color w:val="171717"/>
          <w:sz w:val="24"/>
        </w:rPr>
        <w:t>Meldung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folgenden</w:t>
      </w:r>
      <w:proofErr w:type="spellEnd"/>
      <w:r>
        <w:rPr>
          <w:color w:val="171717"/>
          <w:w w:val="95"/>
          <w:sz w:val="24"/>
        </w:rPr>
        <w:t xml:space="preserve">, </w:t>
      </w:r>
      <w:proofErr w:type="spellStart"/>
      <w:r>
        <w:rPr>
          <w:color w:val="171717"/>
          <w:w w:val="95"/>
          <w:sz w:val="24"/>
        </w:rPr>
        <w:t>weiterführenden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Verfahren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identifiziert</w:t>
      </w:r>
      <w:proofErr w:type="spellEnd"/>
      <w:r>
        <w:rPr>
          <w:color w:val="171717"/>
          <w:spacing w:val="38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wurden</w:t>
      </w:r>
      <w:proofErr w:type="spellEnd"/>
      <w:r>
        <w:rPr>
          <w:color w:val="171717"/>
          <w:w w:val="95"/>
          <w:sz w:val="24"/>
        </w:rPr>
        <w:t>.</w:t>
      </w:r>
    </w:p>
    <w:p w14:paraId="68A994EA" w14:textId="77777777" w:rsidR="001C77BA" w:rsidRDefault="00C4531C">
      <w:pPr>
        <w:pStyle w:val="Textkrper"/>
        <w:spacing w:line="232" w:lineRule="auto"/>
        <w:ind w:left="137" w:right="111" w:firstLine="9"/>
        <w:jc w:val="both"/>
      </w:pPr>
      <w:proofErr w:type="spellStart"/>
      <w:r>
        <w:rPr>
          <w:color w:val="171717"/>
        </w:rPr>
        <w:t>Obwohl</w:t>
      </w:r>
      <w:proofErr w:type="spellEnd"/>
      <w:r>
        <w:rPr>
          <w:color w:val="171717"/>
          <w:spacing w:val="-20"/>
        </w:rPr>
        <w:t xml:space="preserve"> </w:t>
      </w:r>
      <w:r>
        <w:rPr>
          <w:color w:val="171717"/>
        </w:rPr>
        <w:t>es</w:t>
      </w:r>
      <w:r>
        <w:rPr>
          <w:color w:val="171717"/>
          <w:spacing w:val="-20"/>
        </w:rPr>
        <w:t xml:space="preserve"> </w:t>
      </w:r>
      <w:proofErr w:type="spellStart"/>
      <w:r>
        <w:rPr>
          <w:color w:val="171717"/>
        </w:rPr>
        <w:t>nicht</w:t>
      </w:r>
      <w:proofErr w:type="spellEnd"/>
      <w:r>
        <w:rPr>
          <w:color w:val="171717"/>
          <w:spacing w:val="-22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19"/>
        </w:rPr>
        <w:t xml:space="preserve"> </w:t>
      </w:r>
      <w:proofErr w:type="spellStart"/>
      <w:r>
        <w:rPr>
          <w:color w:val="171717"/>
        </w:rPr>
        <w:t>Absicht</w:t>
      </w:r>
      <w:proofErr w:type="spellEnd"/>
      <w:r>
        <w:rPr>
          <w:color w:val="171717"/>
          <w:spacing w:val="-18"/>
        </w:rPr>
        <w:t xml:space="preserve"> </w:t>
      </w:r>
      <w:r>
        <w:rPr>
          <w:color w:val="171717"/>
        </w:rPr>
        <w:t>von</w:t>
      </w:r>
      <w:r>
        <w:rPr>
          <w:color w:val="171717"/>
          <w:spacing w:val="-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  <w:spacing w:val="-25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>,</w:t>
      </w:r>
      <w:r>
        <w:rPr>
          <w:color w:val="171717"/>
          <w:spacing w:val="-10"/>
        </w:rPr>
        <w:t xml:space="preserve"> </w:t>
      </w:r>
      <w:r>
        <w:rPr>
          <w:color w:val="171717"/>
        </w:rPr>
        <w:t>sensible</w:t>
      </w:r>
      <w:r>
        <w:rPr>
          <w:color w:val="171717"/>
          <w:spacing w:val="-20"/>
        </w:rPr>
        <w:t xml:space="preserve"> </w:t>
      </w:r>
      <w:proofErr w:type="spellStart"/>
      <w:r>
        <w:rPr>
          <w:color w:val="171717"/>
        </w:rPr>
        <w:t>personenbezogenen</w:t>
      </w:r>
      <w:proofErr w:type="spellEnd"/>
      <w:r>
        <w:rPr>
          <w:color w:val="171717"/>
          <w:spacing w:val="-5"/>
        </w:rPr>
        <w:t xml:space="preserve"> </w:t>
      </w:r>
      <w:r>
        <w:rPr>
          <w:color w:val="171717"/>
        </w:rPr>
        <w:t>Daten</w:t>
      </w:r>
      <w:r>
        <w:rPr>
          <w:color w:val="171717"/>
          <w:spacing w:val="-22"/>
        </w:rPr>
        <w:t xml:space="preserve">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  <w:spacing w:val="11"/>
        </w:rPr>
        <w:t xml:space="preserve"> </w:t>
      </w:r>
      <w:proofErr w:type="spellStart"/>
      <w:r>
        <w:rPr>
          <w:color w:val="171717"/>
        </w:rPr>
        <w:t>sammeln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kann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Meldung</w:t>
      </w:r>
      <w:proofErr w:type="spellEnd"/>
      <w:r>
        <w:rPr>
          <w:color w:val="171717"/>
        </w:rPr>
        <w:t xml:space="preserve"> sensible </w:t>
      </w:r>
      <w:proofErr w:type="spellStart"/>
      <w:r>
        <w:rPr>
          <w:color w:val="171717"/>
        </w:rPr>
        <w:t>personenbezogenen</w:t>
      </w:r>
      <w:proofErr w:type="spellEnd"/>
      <w:r>
        <w:rPr>
          <w:color w:val="171717"/>
        </w:rPr>
        <w:t xml:space="preserve"> Daten, </w:t>
      </w:r>
      <w:proofErr w:type="spellStart"/>
      <w:r>
        <w:rPr>
          <w:color w:val="171717"/>
          <w:spacing w:val="2"/>
        </w:rPr>
        <w:t>wie</w:t>
      </w:r>
      <w:proofErr w:type="spellEnd"/>
      <w:r>
        <w:rPr>
          <w:color w:val="171717"/>
          <w:spacing w:val="2"/>
        </w:rPr>
        <w:t xml:space="preserve"> </w:t>
      </w:r>
      <w:proofErr w:type="spellStart"/>
      <w:r>
        <w:rPr>
          <w:color w:val="171717"/>
        </w:rPr>
        <w:t>Informationen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spacing w:val="2"/>
        </w:rPr>
        <w:t>über</w:t>
      </w:r>
      <w:proofErr w:type="spellEnd"/>
      <w:r>
        <w:rPr>
          <w:color w:val="171717"/>
          <w:spacing w:val="2"/>
        </w:rPr>
        <w:t xml:space="preserve"> </w:t>
      </w:r>
      <w:proofErr w:type="spellStart"/>
      <w:r>
        <w:rPr>
          <w:color w:val="171717"/>
        </w:rPr>
        <w:t>strafbares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Verhalten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Daten </w:t>
      </w:r>
      <w:proofErr w:type="spellStart"/>
      <w:r>
        <w:rPr>
          <w:color w:val="171717"/>
          <w:spacing w:val="2"/>
        </w:rPr>
        <w:t>über</w:t>
      </w:r>
      <w:proofErr w:type="spellEnd"/>
      <w:r>
        <w:rPr>
          <w:color w:val="171717"/>
          <w:spacing w:val="2"/>
        </w:rPr>
        <w:t xml:space="preserve"> </w:t>
      </w:r>
      <w:proofErr w:type="spellStart"/>
      <w:r>
        <w:rPr>
          <w:color w:val="171717"/>
        </w:rPr>
        <w:t>rechtswidriges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unzulässiges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Verhalten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soweit</w:t>
      </w:r>
      <w:proofErr w:type="spellEnd"/>
      <w:r>
        <w:rPr>
          <w:color w:val="171717"/>
        </w:rPr>
        <w:t xml:space="preserve"> dies </w:t>
      </w:r>
      <w:proofErr w:type="spellStart"/>
      <w:r>
        <w:rPr>
          <w:color w:val="171717"/>
        </w:rPr>
        <w:t>gemeldet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wurde</w:t>
      </w:r>
      <w:proofErr w:type="spellEnd"/>
      <w:r>
        <w:rPr>
          <w:color w:val="171717"/>
          <w:w w:val="95"/>
        </w:rPr>
        <w:t>,</w:t>
      </w:r>
      <w:r>
        <w:rPr>
          <w:color w:val="171717"/>
          <w:spacing w:val="26"/>
          <w:w w:val="95"/>
        </w:rPr>
        <w:t xml:space="preserve"> </w:t>
      </w:r>
      <w:proofErr w:type="spellStart"/>
      <w:r>
        <w:rPr>
          <w:color w:val="171717"/>
          <w:w w:val="95"/>
        </w:rPr>
        <w:t>enthalten</w:t>
      </w:r>
      <w:proofErr w:type="spellEnd"/>
      <w:r>
        <w:rPr>
          <w:color w:val="171717"/>
          <w:w w:val="95"/>
        </w:rPr>
        <w:t>.</w:t>
      </w:r>
    </w:p>
    <w:p w14:paraId="4CC2D429" w14:textId="77777777" w:rsidR="001C77BA" w:rsidRDefault="001C77BA">
      <w:pPr>
        <w:pStyle w:val="Textkrper"/>
        <w:spacing w:before="4"/>
        <w:rPr>
          <w:sz w:val="34"/>
        </w:rPr>
      </w:pPr>
    </w:p>
    <w:p w14:paraId="69520C19" w14:textId="77777777" w:rsidR="001C77BA" w:rsidRDefault="00C4531C">
      <w:pPr>
        <w:ind w:right="891"/>
        <w:jc w:val="right"/>
        <w:rPr>
          <w:sz w:val="18"/>
        </w:rPr>
      </w:pPr>
      <w:proofErr w:type="spellStart"/>
      <w:r>
        <w:rPr>
          <w:color w:val="1A1A1A"/>
          <w:sz w:val="18"/>
        </w:rPr>
        <w:t>Seite</w:t>
      </w:r>
      <w:proofErr w:type="spellEnd"/>
      <w:r>
        <w:rPr>
          <w:color w:val="1A1A1A"/>
          <w:sz w:val="18"/>
        </w:rPr>
        <w:t xml:space="preserve"> 5 von 6</w:t>
      </w:r>
    </w:p>
    <w:p w14:paraId="0BA707CE" w14:textId="77777777" w:rsidR="001C77BA" w:rsidRDefault="001C77BA">
      <w:pPr>
        <w:jc w:val="right"/>
        <w:rPr>
          <w:sz w:val="18"/>
        </w:rPr>
        <w:sectPr w:rsidR="001C77BA">
          <w:pgSz w:w="11910" w:h="16830"/>
          <w:pgMar w:top="1600" w:right="1040" w:bottom="280" w:left="1240" w:header="720" w:footer="720" w:gutter="0"/>
          <w:cols w:space="720"/>
        </w:sectPr>
      </w:pPr>
    </w:p>
    <w:p w14:paraId="21E332D1" w14:textId="77777777" w:rsidR="001C77BA" w:rsidRDefault="001C77BA">
      <w:pPr>
        <w:pStyle w:val="Textkrper"/>
        <w:rPr>
          <w:sz w:val="22"/>
        </w:rPr>
      </w:pPr>
    </w:p>
    <w:p w14:paraId="2421529F" w14:textId="77777777" w:rsidR="001C77BA" w:rsidRDefault="00C4531C">
      <w:pPr>
        <w:pStyle w:val="berschrift1"/>
        <w:numPr>
          <w:ilvl w:val="0"/>
          <w:numId w:val="3"/>
        </w:numPr>
        <w:tabs>
          <w:tab w:val="left" w:pos="772"/>
        </w:tabs>
        <w:spacing w:before="103" w:line="240" w:lineRule="auto"/>
        <w:ind w:left="772" w:hanging="260"/>
        <w:jc w:val="both"/>
      </w:pPr>
      <w:proofErr w:type="spellStart"/>
      <w:r>
        <w:rPr>
          <w:color w:val="171717"/>
          <w:w w:val="95"/>
        </w:rPr>
        <w:t>Verwendung</w:t>
      </w:r>
      <w:proofErr w:type="spellEnd"/>
      <w:r>
        <w:rPr>
          <w:color w:val="171717"/>
          <w:w w:val="95"/>
        </w:rPr>
        <w:t xml:space="preserve"> der </w:t>
      </w:r>
      <w:proofErr w:type="spellStart"/>
      <w:r>
        <w:rPr>
          <w:color w:val="171717"/>
          <w:w w:val="95"/>
        </w:rPr>
        <w:t>erhobenen</w:t>
      </w:r>
      <w:proofErr w:type="spellEnd"/>
      <w:r>
        <w:rPr>
          <w:color w:val="171717"/>
          <w:spacing w:val="50"/>
          <w:w w:val="95"/>
        </w:rPr>
        <w:t xml:space="preserve"> </w:t>
      </w:r>
      <w:r>
        <w:rPr>
          <w:color w:val="171717"/>
          <w:w w:val="95"/>
        </w:rPr>
        <w:t>Daten</w:t>
      </w:r>
    </w:p>
    <w:p w14:paraId="2D6B574F" w14:textId="77777777" w:rsidR="001C77BA" w:rsidRDefault="00C4531C">
      <w:pPr>
        <w:pStyle w:val="Textkrper"/>
        <w:spacing w:before="30" w:line="235" w:lineRule="auto"/>
        <w:ind w:left="505" w:right="151" w:firstLine="16"/>
        <w:jc w:val="both"/>
      </w:pPr>
      <w:r>
        <w:rPr>
          <w:color w:val="171717"/>
        </w:rPr>
        <w:t>Die</w:t>
      </w:r>
      <w:r>
        <w:rPr>
          <w:color w:val="171717"/>
          <w:spacing w:val="-8"/>
        </w:rPr>
        <w:t xml:space="preserve">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  <w:spacing w:val="-3"/>
        </w:rPr>
        <w:t xml:space="preserve"> </w:t>
      </w:r>
      <w:r>
        <w:rPr>
          <w:color w:val="171717"/>
        </w:rPr>
        <w:t>die</w:t>
      </w:r>
      <w:r>
        <w:rPr>
          <w:color w:val="171717"/>
          <w:spacing w:val="-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  <w:spacing w:val="-16"/>
        </w:rPr>
        <w:t xml:space="preserve"> </w:t>
      </w:r>
      <w:proofErr w:type="spellStart"/>
      <w:r>
        <w:rPr>
          <w:color w:val="171717"/>
        </w:rPr>
        <w:t>übermittelten</w:t>
      </w:r>
      <w:proofErr w:type="spellEnd"/>
      <w:r>
        <w:rPr>
          <w:color w:val="171717"/>
        </w:rPr>
        <w:t xml:space="preserve"> Daten,</w:t>
      </w:r>
      <w:r>
        <w:rPr>
          <w:color w:val="171717"/>
          <w:spacing w:val="-1"/>
        </w:rPr>
        <w:t xml:space="preserve"> </w:t>
      </w:r>
      <w:proofErr w:type="spellStart"/>
      <w:r>
        <w:rPr>
          <w:color w:val="171717"/>
        </w:rPr>
        <w:t>einschließlich</w:t>
      </w:r>
      <w:proofErr w:type="spellEnd"/>
      <w:r>
        <w:rPr>
          <w:color w:val="171717"/>
          <w:spacing w:val="-7"/>
        </w:rPr>
        <w:t xml:space="preserve"> </w:t>
      </w:r>
      <w:r>
        <w:rPr>
          <w:color w:val="171717"/>
        </w:rPr>
        <w:t>der</w:t>
      </w:r>
      <w:r>
        <w:rPr>
          <w:color w:val="171717"/>
          <w:spacing w:val="-3"/>
        </w:rPr>
        <w:t xml:space="preserve"> in</w:t>
      </w:r>
      <w:r>
        <w:rPr>
          <w:color w:val="171717"/>
          <w:spacing w:val="-7"/>
        </w:rPr>
        <w:t xml:space="preserve"> </w:t>
      </w:r>
      <w:r>
        <w:rPr>
          <w:color w:val="171717"/>
        </w:rPr>
        <w:t>den</w:t>
      </w:r>
      <w:r>
        <w:rPr>
          <w:color w:val="171717"/>
          <w:spacing w:val="-2"/>
        </w:rPr>
        <w:t xml:space="preserve"> </w:t>
      </w:r>
      <w:proofErr w:type="spellStart"/>
      <w:r>
        <w:rPr>
          <w:color w:val="171717"/>
        </w:rPr>
        <w:t>Meldungen</w:t>
      </w:r>
      <w:proofErr w:type="spellEnd"/>
      <w:r>
        <w:rPr>
          <w:color w:val="171717"/>
          <w:spacing w:val="-6"/>
        </w:rPr>
        <w:t xml:space="preserve"> </w:t>
      </w:r>
      <w:proofErr w:type="spellStart"/>
      <w:r>
        <w:rPr>
          <w:color w:val="171717"/>
        </w:rPr>
        <w:t>enthaltenen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personenbezogenen</w:t>
      </w:r>
      <w:proofErr w:type="spellEnd"/>
      <w:r>
        <w:rPr>
          <w:color w:val="171717"/>
        </w:rPr>
        <w:t xml:space="preserve"> Daten,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ausschließlich</w:t>
      </w:r>
      <w:proofErr w:type="spellEnd"/>
      <w:r>
        <w:rPr>
          <w:color w:val="171717"/>
        </w:rPr>
        <w:t xml:space="preserve"> für die </w:t>
      </w:r>
      <w:proofErr w:type="spellStart"/>
      <w:r>
        <w:rPr>
          <w:color w:val="171717"/>
        </w:rPr>
        <w:t>mit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unmittelbar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verbundenen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Zwecke</w:t>
      </w:r>
      <w:proofErr w:type="spellEnd"/>
      <w:r>
        <w:rPr>
          <w:color w:val="171717"/>
        </w:rPr>
        <w:t xml:space="preserve"> und </w:t>
      </w:r>
      <w:proofErr w:type="spellStart"/>
      <w:r>
        <w:rPr>
          <w:color w:val="171717"/>
        </w:rPr>
        <w:t>nur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gemäß</w:t>
      </w:r>
      <w:proofErr w:type="spellEnd"/>
      <w:r>
        <w:rPr>
          <w:color w:val="171717"/>
        </w:rPr>
        <w:t xml:space="preserve"> den in </w:t>
      </w:r>
      <w:proofErr w:type="spellStart"/>
      <w:r>
        <w:rPr>
          <w:color w:val="171717"/>
        </w:rPr>
        <w:t>dieser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Betriebsvereinbarung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geregelten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Verfahren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genutzt</w:t>
      </w:r>
      <w:proofErr w:type="spellEnd"/>
      <w:r>
        <w:rPr>
          <w:color w:val="171717"/>
        </w:rPr>
        <w:t xml:space="preserve">. </w:t>
      </w:r>
      <w:proofErr w:type="spellStart"/>
      <w:r>
        <w:rPr>
          <w:color w:val="171717"/>
        </w:rPr>
        <w:t>Weitere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personenbezogene</w:t>
      </w:r>
      <w:proofErr w:type="spellEnd"/>
      <w:r>
        <w:rPr>
          <w:color w:val="171717"/>
        </w:rPr>
        <w:t xml:space="preserve"> Daten der </w:t>
      </w:r>
      <w:proofErr w:type="spellStart"/>
      <w:r>
        <w:rPr>
          <w:color w:val="171717"/>
        </w:rPr>
        <w:t>Beschäftigten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nicht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erfasst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verarbeitet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genutzt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übermittelt</w:t>
      </w:r>
      <w:proofErr w:type="spellEnd"/>
      <w:r>
        <w:rPr>
          <w:color w:val="171717"/>
        </w:rPr>
        <w:t xml:space="preserve">, es sei </w:t>
      </w:r>
      <w:proofErr w:type="spellStart"/>
      <w:r>
        <w:rPr>
          <w:color w:val="171717"/>
        </w:rPr>
        <w:t>denn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sie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sind</w:t>
      </w:r>
      <w:proofErr w:type="spellEnd"/>
      <w:r>
        <w:rPr>
          <w:color w:val="171717"/>
        </w:rPr>
        <w:t xml:space="preserve"> für die </w:t>
      </w:r>
      <w:proofErr w:type="spellStart"/>
      <w:r>
        <w:rPr>
          <w:color w:val="171717"/>
        </w:rPr>
        <w:t>Durchführung</w:t>
      </w:r>
      <w:proofErr w:type="spellEnd"/>
      <w:r>
        <w:rPr>
          <w:color w:val="171717"/>
        </w:rPr>
        <w:t xml:space="preserve"> des »Whistleblower­ </w:t>
      </w:r>
      <w:proofErr w:type="spellStart"/>
      <w:r>
        <w:rPr>
          <w:color w:val="171717"/>
          <w:w w:val="95"/>
        </w:rPr>
        <w:t>Verfahrens</w:t>
      </w:r>
      <w:proofErr w:type="spellEnd"/>
      <w:r>
        <w:rPr>
          <w:color w:val="171717"/>
          <w:w w:val="95"/>
        </w:rPr>
        <w:t>«</w:t>
      </w:r>
      <w:r>
        <w:rPr>
          <w:color w:val="171717"/>
          <w:spacing w:val="-14"/>
          <w:w w:val="95"/>
        </w:rPr>
        <w:t xml:space="preserve"> </w:t>
      </w:r>
      <w:proofErr w:type="spellStart"/>
      <w:r>
        <w:rPr>
          <w:color w:val="171717"/>
          <w:w w:val="95"/>
        </w:rPr>
        <w:t>unverzichtbar</w:t>
      </w:r>
      <w:proofErr w:type="spellEnd"/>
      <w:r>
        <w:rPr>
          <w:color w:val="171717"/>
          <w:w w:val="95"/>
        </w:rPr>
        <w:t>.</w:t>
      </w:r>
    </w:p>
    <w:p w14:paraId="0A01385C" w14:textId="77777777" w:rsidR="001C77BA" w:rsidRDefault="00C4531C">
      <w:pPr>
        <w:pStyle w:val="berschrift1"/>
        <w:numPr>
          <w:ilvl w:val="0"/>
          <w:numId w:val="3"/>
        </w:numPr>
        <w:tabs>
          <w:tab w:val="left" w:pos="830"/>
        </w:tabs>
        <w:ind w:left="829" w:hanging="302"/>
        <w:jc w:val="both"/>
      </w:pPr>
      <w:proofErr w:type="spellStart"/>
      <w:r>
        <w:rPr>
          <w:color w:val="171717"/>
        </w:rPr>
        <w:t>Dokumentenaufbewahrung</w:t>
      </w:r>
      <w:proofErr w:type="spellEnd"/>
    </w:p>
    <w:p w14:paraId="6BDBDFE9" w14:textId="77777777" w:rsidR="001C77BA" w:rsidRDefault="00C4531C">
      <w:pPr>
        <w:pStyle w:val="Textkrper"/>
        <w:spacing w:before="8" w:line="230" w:lineRule="auto"/>
        <w:ind w:left="539" w:right="142" w:hanging="8"/>
        <w:jc w:val="both"/>
      </w:pPr>
      <w:r>
        <w:rPr>
          <w:color w:val="171717"/>
        </w:rPr>
        <w:t xml:space="preserve">Alle </w:t>
      </w:r>
      <w:proofErr w:type="spellStart"/>
      <w:r>
        <w:rPr>
          <w:color w:val="171717"/>
        </w:rPr>
        <w:t>Meldungen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bis </w:t>
      </w:r>
      <w:proofErr w:type="spellStart"/>
      <w:r>
        <w:rPr>
          <w:color w:val="171717"/>
        </w:rPr>
        <w:t>zum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Abschluss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</w:rPr>
        <w:t>Untersuchung</w:t>
      </w:r>
      <w:proofErr w:type="spellEnd"/>
      <w:r>
        <w:rPr>
          <w:color w:val="171717"/>
        </w:rPr>
        <w:t xml:space="preserve">, des </w:t>
      </w:r>
      <w:proofErr w:type="spellStart"/>
      <w:r>
        <w:rPr>
          <w:color w:val="171717"/>
        </w:rPr>
        <w:t>Disziplinar</w:t>
      </w:r>
      <w:proofErr w:type="spellEnd"/>
      <w:r>
        <w:rPr>
          <w:color w:val="171717"/>
        </w:rPr>
        <w:t xml:space="preserve">-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  <w:w w:val="95"/>
        </w:rPr>
        <w:t>Gerichtsverfahrens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aufbewahrt</w:t>
      </w:r>
      <w:proofErr w:type="spellEnd"/>
      <w:r>
        <w:rPr>
          <w:color w:val="171717"/>
          <w:w w:val="95"/>
        </w:rPr>
        <w:t xml:space="preserve">. </w:t>
      </w:r>
      <w:proofErr w:type="spellStart"/>
      <w:r>
        <w:rPr>
          <w:color w:val="171717"/>
          <w:w w:val="95"/>
        </w:rPr>
        <w:t>Informationen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über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vollzogene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Disziplinarmaßnahmen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werden</w:t>
      </w:r>
      <w:proofErr w:type="spellEnd"/>
      <w:r>
        <w:rPr>
          <w:color w:val="171717"/>
          <w:w w:val="95"/>
        </w:rPr>
        <w:t xml:space="preserve"> </w:t>
      </w:r>
      <w:r>
        <w:rPr>
          <w:color w:val="171717"/>
          <w:spacing w:val="-6"/>
          <w:w w:val="95"/>
        </w:rPr>
        <w:t xml:space="preserve">in </w:t>
      </w:r>
      <w:r>
        <w:rPr>
          <w:color w:val="171717"/>
          <w:spacing w:val="-4"/>
        </w:rPr>
        <w:t>die</w:t>
      </w:r>
      <w:r>
        <w:rPr>
          <w:color w:val="171717"/>
          <w:spacing w:val="-22"/>
        </w:rPr>
        <w:t xml:space="preserve"> </w:t>
      </w:r>
      <w:proofErr w:type="spellStart"/>
      <w:r>
        <w:rPr>
          <w:color w:val="171717"/>
        </w:rPr>
        <w:t>Personalakte</w:t>
      </w:r>
      <w:proofErr w:type="spellEnd"/>
      <w:r>
        <w:rPr>
          <w:color w:val="171717"/>
          <w:spacing w:val="-27"/>
        </w:rPr>
        <w:t xml:space="preserve"> </w:t>
      </w:r>
      <w:r>
        <w:rPr>
          <w:color w:val="171717"/>
          <w:spacing w:val="-4"/>
        </w:rPr>
        <w:t>des</w:t>
      </w:r>
      <w:r>
        <w:rPr>
          <w:color w:val="171717"/>
          <w:spacing w:val="-30"/>
        </w:rPr>
        <w:t xml:space="preserve"> </w:t>
      </w:r>
      <w:proofErr w:type="spellStart"/>
      <w:r>
        <w:rPr>
          <w:color w:val="171717"/>
        </w:rPr>
        <w:t>betroffenen</w:t>
      </w:r>
      <w:proofErr w:type="spellEnd"/>
      <w:r>
        <w:rPr>
          <w:color w:val="171717"/>
          <w:spacing w:val="-29"/>
        </w:rPr>
        <w:t xml:space="preserve"> </w:t>
      </w:r>
      <w:proofErr w:type="spellStart"/>
      <w:r>
        <w:rPr>
          <w:color w:val="171717"/>
        </w:rPr>
        <w:t>Arbeitnehmers</w:t>
      </w:r>
      <w:proofErr w:type="spellEnd"/>
      <w:r>
        <w:rPr>
          <w:color w:val="171717"/>
          <w:spacing w:val="-32"/>
        </w:rPr>
        <w:t xml:space="preserve"> </w:t>
      </w:r>
      <w:proofErr w:type="spellStart"/>
      <w:r>
        <w:rPr>
          <w:color w:val="171717"/>
        </w:rPr>
        <w:t>aufgenommen</w:t>
      </w:r>
      <w:proofErr w:type="spellEnd"/>
      <w:r>
        <w:rPr>
          <w:color w:val="171717"/>
        </w:rPr>
        <w:t>.</w:t>
      </w:r>
      <w:r>
        <w:rPr>
          <w:color w:val="171717"/>
          <w:spacing w:val="-22"/>
        </w:rPr>
        <w:t xml:space="preserve"> </w:t>
      </w:r>
      <w:r>
        <w:rPr>
          <w:color w:val="171717"/>
        </w:rPr>
        <w:t>§8</w:t>
      </w:r>
      <w:r>
        <w:rPr>
          <w:color w:val="171717"/>
          <w:spacing w:val="-29"/>
        </w:rPr>
        <w:t xml:space="preserve"> </w:t>
      </w:r>
      <w:proofErr w:type="spellStart"/>
      <w:r>
        <w:rPr>
          <w:color w:val="171717"/>
        </w:rPr>
        <w:t>dieser</w:t>
      </w:r>
      <w:proofErr w:type="spellEnd"/>
      <w:r>
        <w:rPr>
          <w:color w:val="171717"/>
          <w:spacing w:val="-22"/>
        </w:rPr>
        <w:t xml:space="preserve"> </w:t>
      </w:r>
      <w:r>
        <w:rPr>
          <w:color w:val="171717"/>
        </w:rPr>
        <w:t>BV</w:t>
      </w:r>
      <w:r>
        <w:rPr>
          <w:color w:val="171717"/>
          <w:spacing w:val="-22"/>
        </w:rPr>
        <w:t xml:space="preserve"> </w:t>
      </w:r>
      <w:proofErr w:type="spellStart"/>
      <w:r>
        <w:rPr>
          <w:color w:val="171717"/>
        </w:rPr>
        <w:t>findet</w:t>
      </w:r>
      <w:proofErr w:type="spellEnd"/>
      <w:r>
        <w:rPr>
          <w:color w:val="171717"/>
          <w:spacing w:val="-21"/>
        </w:rPr>
        <w:t xml:space="preserve"> </w:t>
      </w:r>
      <w:proofErr w:type="spellStart"/>
      <w:r>
        <w:rPr>
          <w:color w:val="171717"/>
        </w:rPr>
        <w:t>Anwendung</w:t>
      </w:r>
      <w:proofErr w:type="spellEnd"/>
      <w:r>
        <w:rPr>
          <w:color w:val="171717"/>
        </w:rPr>
        <w:t>.</w:t>
      </w:r>
    </w:p>
    <w:p w14:paraId="6D29DA37" w14:textId="77777777" w:rsidR="001C77BA" w:rsidRDefault="00C4531C">
      <w:pPr>
        <w:pStyle w:val="berschrift1"/>
        <w:numPr>
          <w:ilvl w:val="0"/>
          <w:numId w:val="3"/>
        </w:numPr>
        <w:tabs>
          <w:tab w:val="left" w:pos="821"/>
        </w:tabs>
        <w:spacing w:line="288" w:lineRule="exact"/>
        <w:ind w:left="820" w:hanging="284"/>
        <w:jc w:val="both"/>
      </w:pPr>
      <w:proofErr w:type="spellStart"/>
      <w:r>
        <w:rPr>
          <w:color w:val="171717"/>
          <w:w w:val="95"/>
        </w:rPr>
        <w:t>Zugriff</w:t>
      </w:r>
      <w:proofErr w:type="spellEnd"/>
      <w:r>
        <w:rPr>
          <w:color w:val="171717"/>
          <w:w w:val="95"/>
        </w:rPr>
        <w:t xml:space="preserve"> auf </w:t>
      </w:r>
      <w:r>
        <w:rPr>
          <w:color w:val="171717"/>
          <w:spacing w:val="2"/>
          <w:w w:val="95"/>
        </w:rPr>
        <w:t xml:space="preserve">die </w:t>
      </w:r>
      <w:proofErr w:type="spellStart"/>
      <w:r>
        <w:rPr>
          <w:color w:val="171717"/>
          <w:w w:val="95"/>
        </w:rPr>
        <w:t>personenbezogenen</w:t>
      </w:r>
      <w:proofErr w:type="spellEnd"/>
      <w:r>
        <w:rPr>
          <w:color w:val="171717"/>
          <w:spacing w:val="14"/>
          <w:w w:val="95"/>
        </w:rPr>
        <w:t xml:space="preserve"> </w:t>
      </w:r>
      <w:proofErr w:type="gramStart"/>
      <w:r>
        <w:rPr>
          <w:color w:val="171717"/>
          <w:w w:val="95"/>
        </w:rPr>
        <w:t>Daten</w:t>
      </w:r>
      <w:proofErr w:type="gramEnd"/>
    </w:p>
    <w:p w14:paraId="79A55176" w14:textId="77777777" w:rsidR="001C77BA" w:rsidRDefault="00C4531C">
      <w:pPr>
        <w:pStyle w:val="Textkrper"/>
        <w:spacing w:before="1" w:line="235" w:lineRule="auto"/>
        <w:ind w:left="541" w:right="141" w:hanging="10"/>
        <w:jc w:val="both"/>
      </w:pPr>
      <w:r>
        <w:rPr>
          <w:color w:val="171717"/>
        </w:rPr>
        <w:t xml:space="preserve">Alle </w:t>
      </w:r>
      <w:proofErr w:type="spellStart"/>
      <w:r>
        <w:rPr>
          <w:color w:val="171717"/>
        </w:rPr>
        <w:t>personenbezogenen</w:t>
      </w:r>
      <w:proofErr w:type="spellEnd"/>
      <w:r>
        <w:rPr>
          <w:color w:val="171717"/>
        </w:rPr>
        <w:t xml:space="preserve"> Daten, die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legalTegrity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erhoben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werden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nur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denjenigen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Personen</w:t>
      </w:r>
      <w:proofErr w:type="spellEnd"/>
      <w:r>
        <w:rPr>
          <w:color w:val="171717"/>
        </w:rPr>
        <w:t xml:space="preserve"> in der </w:t>
      </w:r>
      <w:proofErr w:type="spellStart"/>
      <w:r>
        <w:rPr>
          <w:color w:val="171717"/>
        </w:rPr>
        <w:t>Lebenshilfewerk</w:t>
      </w:r>
      <w:proofErr w:type="spellEnd"/>
      <w:r>
        <w:rPr>
          <w:color w:val="171717"/>
        </w:rPr>
        <w:t xml:space="preserve"> Kreis </w:t>
      </w:r>
      <w:proofErr w:type="spellStart"/>
      <w:r>
        <w:rPr>
          <w:color w:val="171717"/>
        </w:rPr>
        <w:t>Plön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gGmbH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zugänglich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gemacht</w:t>
      </w:r>
      <w:proofErr w:type="spellEnd"/>
      <w:r>
        <w:rPr>
          <w:color w:val="171717"/>
        </w:rPr>
        <w:t xml:space="preserve">, die </w:t>
      </w:r>
      <w:proofErr w:type="spellStart"/>
      <w:r>
        <w:rPr>
          <w:color w:val="171717"/>
        </w:rPr>
        <w:t>aufgrund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ihrer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Funktion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eine</w:t>
      </w:r>
      <w:proofErr w:type="spellEnd"/>
      <w:r>
        <w:rPr>
          <w:color w:val="171717"/>
        </w:rPr>
        <w:t xml:space="preserve"> legitime </w:t>
      </w:r>
      <w:proofErr w:type="spellStart"/>
      <w:r>
        <w:rPr>
          <w:color w:val="171717"/>
        </w:rPr>
        <w:t>Notwendigkeit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haben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diese</w:t>
      </w:r>
      <w:proofErr w:type="spellEnd"/>
      <w:r>
        <w:rPr>
          <w:color w:val="171717"/>
        </w:rPr>
        <w:t xml:space="preserve"> Daten </w:t>
      </w:r>
      <w:proofErr w:type="spellStart"/>
      <w:r>
        <w:rPr>
          <w:color w:val="171717"/>
        </w:rPr>
        <w:t>zu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verarbeiten</w:t>
      </w:r>
      <w:proofErr w:type="spellEnd"/>
      <w:r>
        <w:rPr>
          <w:color w:val="171717"/>
        </w:rPr>
        <w:t>.</w:t>
      </w:r>
    </w:p>
    <w:p w14:paraId="563301D8" w14:textId="77777777" w:rsidR="001C77BA" w:rsidRDefault="00C4531C">
      <w:pPr>
        <w:pStyle w:val="Textkrper"/>
        <w:spacing w:line="235" w:lineRule="auto"/>
        <w:ind w:left="542" w:right="135" w:firstLine="8"/>
        <w:jc w:val="both"/>
      </w:pPr>
      <w:r>
        <w:rPr>
          <w:color w:val="171717"/>
        </w:rPr>
        <w:t xml:space="preserve">In </w:t>
      </w:r>
      <w:proofErr w:type="spellStart"/>
      <w:r>
        <w:rPr>
          <w:color w:val="171717"/>
        </w:rPr>
        <w:t>einigen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Fällen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ist</w:t>
      </w:r>
      <w:proofErr w:type="spellEnd"/>
      <w:r>
        <w:rPr>
          <w:color w:val="171717"/>
        </w:rPr>
        <w:t xml:space="preserve"> die </w:t>
      </w:r>
      <w:proofErr w:type="spellStart"/>
      <w:r>
        <w:rPr>
          <w:color w:val="171717"/>
        </w:rPr>
        <w:t>Geschäftsleitung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verpflichtet</w:t>
      </w:r>
      <w:proofErr w:type="spellEnd"/>
      <w:r>
        <w:rPr>
          <w:color w:val="171717"/>
        </w:rPr>
        <w:t xml:space="preserve">, die Daten </w:t>
      </w:r>
      <w:proofErr w:type="spellStart"/>
      <w:r>
        <w:rPr>
          <w:color w:val="171717"/>
        </w:rPr>
        <w:t>Behörden</w:t>
      </w:r>
      <w:proofErr w:type="spellEnd"/>
      <w:r>
        <w:rPr>
          <w:color w:val="171717"/>
        </w:rPr>
        <w:t xml:space="preserve"> (</w:t>
      </w:r>
      <w:proofErr w:type="spellStart"/>
      <w:r>
        <w:rPr>
          <w:color w:val="171717"/>
        </w:rPr>
        <w:t>wie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solche</w:t>
      </w:r>
      <w:proofErr w:type="spellEnd"/>
      <w:r>
        <w:rPr>
          <w:color w:val="171717"/>
        </w:rPr>
        <w:t xml:space="preserve">, die </w:t>
      </w:r>
      <w:proofErr w:type="spellStart"/>
      <w:r>
        <w:rPr>
          <w:color w:val="171717"/>
        </w:rPr>
        <w:t>die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rechtliche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aufsichtsrechtliche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Zuständigkeit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über</w:t>
      </w:r>
      <w:proofErr w:type="spellEnd"/>
      <w:r>
        <w:rPr>
          <w:color w:val="171717"/>
        </w:rPr>
        <w:t xml:space="preserve"> den </w:t>
      </w:r>
      <w:proofErr w:type="spellStart"/>
      <w:r>
        <w:rPr>
          <w:color w:val="171717"/>
        </w:rPr>
        <w:t>Arbeitgeber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haben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Strafverfolgungsbehörden</w:t>
      </w:r>
      <w:proofErr w:type="spellEnd"/>
      <w:r>
        <w:rPr>
          <w:color w:val="171717"/>
        </w:rPr>
        <w:t xml:space="preserve"> und </w:t>
      </w:r>
      <w:proofErr w:type="spellStart"/>
      <w:r>
        <w:rPr>
          <w:color w:val="171717"/>
        </w:rPr>
        <w:t>juristische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Organe</w:t>
      </w:r>
      <w:proofErr w:type="spellEnd"/>
      <w:r>
        <w:rPr>
          <w:color w:val="171717"/>
        </w:rPr>
        <w:t xml:space="preserve">)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externen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Beratern</w:t>
      </w:r>
      <w:proofErr w:type="spellEnd"/>
      <w:r>
        <w:rPr>
          <w:color w:val="171717"/>
        </w:rPr>
        <w:t xml:space="preserve"> (</w:t>
      </w:r>
      <w:proofErr w:type="spellStart"/>
      <w:r>
        <w:rPr>
          <w:color w:val="171717"/>
        </w:rPr>
        <w:t>wie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Buchprüfern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Wirtschaftsprüfern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Anwälten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oder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anderen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professionellen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Beratern</w:t>
      </w:r>
      <w:proofErr w:type="spellEnd"/>
      <w:r>
        <w:rPr>
          <w:color w:val="171717"/>
        </w:rPr>
        <w:t xml:space="preserve"> in </w:t>
      </w:r>
      <w:proofErr w:type="spellStart"/>
      <w:r>
        <w:rPr>
          <w:color w:val="171717"/>
        </w:rPr>
        <w:t>Ländern</w:t>
      </w:r>
      <w:proofErr w:type="spellEnd"/>
      <w:r>
        <w:rPr>
          <w:color w:val="171717"/>
        </w:rPr>
        <w:t xml:space="preserve">, in </w:t>
      </w:r>
      <w:proofErr w:type="spellStart"/>
      <w:r>
        <w:rPr>
          <w:color w:val="171717"/>
        </w:rPr>
        <w:t>denen</w:t>
      </w:r>
      <w:proofErr w:type="spellEnd"/>
      <w:r>
        <w:rPr>
          <w:color w:val="171717"/>
        </w:rPr>
        <w:t xml:space="preserve"> der </w:t>
      </w:r>
      <w:proofErr w:type="spellStart"/>
      <w:r>
        <w:rPr>
          <w:color w:val="171717"/>
          <w:w w:val="95"/>
        </w:rPr>
        <w:t>Arbeitgeber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tätig</w:t>
      </w:r>
      <w:proofErr w:type="spellEnd"/>
      <w:r>
        <w:rPr>
          <w:color w:val="171717"/>
          <w:w w:val="95"/>
        </w:rPr>
        <w:t xml:space="preserve"> </w:t>
      </w:r>
      <w:proofErr w:type="spellStart"/>
      <w:r>
        <w:rPr>
          <w:color w:val="171717"/>
          <w:w w:val="95"/>
        </w:rPr>
        <w:t>ist</w:t>
      </w:r>
      <w:proofErr w:type="spellEnd"/>
      <w:r>
        <w:rPr>
          <w:color w:val="171717"/>
          <w:w w:val="95"/>
        </w:rPr>
        <w:t xml:space="preserve">) </w:t>
      </w:r>
      <w:proofErr w:type="spellStart"/>
      <w:r>
        <w:rPr>
          <w:color w:val="171717"/>
          <w:w w:val="95"/>
        </w:rPr>
        <w:t>mitzuteilen</w:t>
      </w:r>
      <w:proofErr w:type="spellEnd"/>
      <w:r>
        <w:rPr>
          <w:color w:val="171717"/>
          <w:w w:val="95"/>
        </w:rPr>
        <w:t>.</w:t>
      </w:r>
    </w:p>
    <w:p w14:paraId="7DDA9D8C" w14:textId="77777777" w:rsidR="001C77BA" w:rsidRDefault="00C4531C">
      <w:pPr>
        <w:pStyle w:val="berschrift1"/>
        <w:spacing w:before="227" w:line="288" w:lineRule="exact"/>
        <w:ind w:left="541"/>
      </w:pPr>
      <w:r>
        <w:rPr>
          <w:color w:val="171717"/>
          <w:w w:val="95"/>
        </w:rPr>
        <w:t xml:space="preserve">§ 11 </w:t>
      </w:r>
      <w:proofErr w:type="spellStart"/>
      <w:r>
        <w:rPr>
          <w:color w:val="171717"/>
          <w:w w:val="95"/>
        </w:rPr>
        <w:t>Schlussbestimmungen</w:t>
      </w:r>
      <w:proofErr w:type="spellEnd"/>
    </w:p>
    <w:p w14:paraId="46DAFB25" w14:textId="77777777" w:rsidR="001C77BA" w:rsidRDefault="00C4531C">
      <w:pPr>
        <w:pStyle w:val="Listenabsatz"/>
        <w:numPr>
          <w:ilvl w:val="0"/>
          <w:numId w:val="1"/>
        </w:numPr>
        <w:tabs>
          <w:tab w:val="left" w:pos="806"/>
        </w:tabs>
        <w:spacing w:line="235" w:lineRule="auto"/>
        <w:ind w:right="115" w:hanging="243"/>
        <w:jc w:val="both"/>
        <w:rPr>
          <w:sz w:val="24"/>
        </w:rPr>
      </w:pPr>
      <w:proofErr w:type="spellStart"/>
      <w:r>
        <w:rPr>
          <w:color w:val="171717"/>
          <w:sz w:val="24"/>
        </w:rPr>
        <w:t>Diese</w:t>
      </w:r>
      <w:proofErr w:type="spellEnd"/>
      <w:r>
        <w:rPr>
          <w:color w:val="171717"/>
          <w:spacing w:val="-9"/>
          <w:sz w:val="24"/>
        </w:rPr>
        <w:t xml:space="preserve"> </w:t>
      </w:r>
      <w:r>
        <w:rPr>
          <w:color w:val="171717"/>
          <w:sz w:val="24"/>
        </w:rPr>
        <w:t>BV</w:t>
      </w:r>
      <w:r>
        <w:rPr>
          <w:color w:val="171717"/>
          <w:spacing w:val="-3"/>
          <w:sz w:val="24"/>
        </w:rPr>
        <w:t xml:space="preserve"> </w:t>
      </w:r>
      <w:proofErr w:type="spellStart"/>
      <w:r>
        <w:rPr>
          <w:color w:val="171717"/>
          <w:sz w:val="24"/>
        </w:rPr>
        <w:t>tritt</w:t>
      </w:r>
      <w:proofErr w:type="spellEnd"/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mit</w:t>
      </w:r>
      <w:proofErr w:type="spellEnd"/>
      <w:r>
        <w:rPr>
          <w:color w:val="171717"/>
          <w:spacing w:val="-8"/>
          <w:sz w:val="24"/>
        </w:rPr>
        <w:t xml:space="preserve"> </w:t>
      </w:r>
      <w:proofErr w:type="spellStart"/>
      <w:r>
        <w:rPr>
          <w:color w:val="171717"/>
          <w:sz w:val="24"/>
        </w:rPr>
        <w:t>Unterzeichnung</w:t>
      </w:r>
      <w:proofErr w:type="spellEnd"/>
      <w:r>
        <w:rPr>
          <w:color w:val="171717"/>
          <w:spacing w:val="-19"/>
          <w:sz w:val="24"/>
        </w:rPr>
        <w:t xml:space="preserve"> </w:t>
      </w:r>
      <w:r>
        <w:rPr>
          <w:color w:val="171717"/>
          <w:sz w:val="24"/>
        </w:rPr>
        <w:t>in</w:t>
      </w:r>
      <w:r>
        <w:rPr>
          <w:color w:val="171717"/>
          <w:spacing w:val="-13"/>
          <w:sz w:val="24"/>
        </w:rPr>
        <w:t xml:space="preserve"> </w:t>
      </w:r>
      <w:r>
        <w:rPr>
          <w:color w:val="171717"/>
          <w:sz w:val="24"/>
        </w:rPr>
        <w:t>Kraft</w:t>
      </w:r>
      <w:r>
        <w:rPr>
          <w:color w:val="171717"/>
          <w:spacing w:val="-16"/>
          <w:sz w:val="24"/>
        </w:rPr>
        <w:t xml:space="preserve"> </w:t>
      </w:r>
      <w:r>
        <w:rPr>
          <w:color w:val="171717"/>
          <w:sz w:val="24"/>
        </w:rPr>
        <w:t>und</w:t>
      </w:r>
      <w:r>
        <w:rPr>
          <w:color w:val="171717"/>
          <w:spacing w:val="-18"/>
          <w:sz w:val="24"/>
        </w:rPr>
        <w:t xml:space="preserve"> </w:t>
      </w:r>
      <w:proofErr w:type="spellStart"/>
      <w:r>
        <w:rPr>
          <w:color w:val="171717"/>
          <w:sz w:val="24"/>
        </w:rPr>
        <w:t>ist</w:t>
      </w:r>
      <w:proofErr w:type="spellEnd"/>
      <w:r>
        <w:rPr>
          <w:color w:val="171717"/>
          <w:spacing w:val="-22"/>
          <w:sz w:val="24"/>
        </w:rPr>
        <w:t xml:space="preserve"> </w:t>
      </w:r>
      <w:proofErr w:type="spellStart"/>
      <w:r>
        <w:rPr>
          <w:color w:val="171717"/>
          <w:sz w:val="24"/>
        </w:rPr>
        <w:t>unbefristet</w:t>
      </w:r>
      <w:proofErr w:type="spellEnd"/>
      <w:r>
        <w:rPr>
          <w:color w:val="171717"/>
          <w:spacing w:val="-23"/>
          <w:sz w:val="24"/>
        </w:rPr>
        <w:t xml:space="preserve"> </w:t>
      </w:r>
      <w:proofErr w:type="spellStart"/>
      <w:r>
        <w:rPr>
          <w:color w:val="171717"/>
          <w:sz w:val="24"/>
        </w:rPr>
        <w:t>gültig</w:t>
      </w:r>
      <w:proofErr w:type="spellEnd"/>
      <w:r>
        <w:rPr>
          <w:color w:val="171717"/>
          <w:sz w:val="24"/>
        </w:rPr>
        <w:t>.</w:t>
      </w:r>
      <w:r>
        <w:rPr>
          <w:color w:val="171717"/>
          <w:spacing w:val="-11"/>
          <w:sz w:val="24"/>
        </w:rPr>
        <w:t xml:space="preserve"> </w:t>
      </w:r>
      <w:r>
        <w:rPr>
          <w:color w:val="171717"/>
          <w:sz w:val="24"/>
        </w:rPr>
        <w:t>Sie</w:t>
      </w:r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kann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pacing w:val="2"/>
          <w:sz w:val="24"/>
        </w:rPr>
        <w:t>mit</w:t>
      </w:r>
      <w:proofErr w:type="spellEnd"/>
      <w:r>
        <w:rPr>
          <w:color w:val="171717"/>
          <w:spacing w:val="-19"/>
          <w:sz w:val="24"/>
        </w:rPr>
        <w:t xml:space="preserve"> </w:t>
      </w:r>
      <w:proofErr w:type="spellStart"/>
      <w:r>
        <w:rPr>
          <w:color w:val="171717"/>
          <w:sz w:val="24"/>
        </w:rPr>
        <w:t>einer</w:t>
      </w:r>
      <w:proofErr w:type="spellEnd"/>
      <w:r>
        <w:rPr>
          <w:color w:val="171717"/>
          <w:spacing w:val="-10"/>
          <w:sz w:val="24"/>
        </w:rPr>
        <w:t xml:space="preserve"> </w:t>
      </w:r>
      <w:r>
        <w:rPr>
          <w:color w:val="171717"/>
          <w:sz w:val="24"/>
        </w:rPr>
        <w:t>Frist</w:t>
      </w:r>
      <w:r>
        <w:rPr>
          <w:color w:val="171717"/>
          <w:spacing w:val="-17"/>
          <w:sz w:val="24"/>
        </w:rPr>
        <w:t xml:space="preserve"> </w:t>
      </w:r>
      <w:r>
        <w:rPr>
          <w:color w:val="171717"/>
          <w:spacing w:val="-3"/>
          <w:sz w:val="24"/>
        </w:rPr>
        <w:t xml:space="preserve">von </w:t>
      </w:r>
      <w:r>
        <w:rPr>
          <w:color w:val="171717"/>
          <w:sz w:val="24"/>
        </w:rPr>
        <w:t xml:space="preserve">3 </w:t>
      </w:r>
      <w:proofErr w:type="spellStart"/>
      <w:r>
        <w:rPr>
          <w:color w:val="171717"/>
          <w:spacing w:val="-3"/>
          <w:sz w:val="24"/>
        </w:rPr>
        <w:t>Monaten</w:t>
      </w:r>
      <w:proofErr w:type="spellEnd"/>
      <w:r>
        <w:rPr>
          <w:color w:val="171717"/>
          <w:spacing w:val="-3"/>
          <w:sz w:val="24"/>
        </w:rPr>
        <w:t xml:space="preserve"> </w:t>
      </w:r>
      <w:proofErr w:type="spellStart"/>
      <w:r>
        <w:rPr>
          <w:color w:val="171717"/>
          <w:sz w:val="24"/>
        </w:rPr>
        <w:t>zum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Monatsende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pacing w:val="-3"/>
          <w:sz w:val="24"/>
        </w:rPr>
        <w:t>gekündigt</w:t>
      </w:r>
      <w:proofErr w:type="spellEnd"/>
      <w:r>
        <w:rPr>
          <w:color w:val="171717"/>
          <w:spacing w:val="-3"/>
          <w:sz w:val="24"/>
        </w:rPr>
        <w:t xml:space="preserve"> </w:t>
      </w:r>
      <w:proofErr w:type="spellStart"/>
      <w:r>
        <w:rPr>
          <w:color w:val="171717"/>
          <w:spacing w:val="-3"/>
          <w:sz w:val="24"/>
        </w:rPr>
        <w:t>werden</w:t>
      </w:r>
      <w:proofErr w:type="spellEnd"/>
      <w:r>
        <w:rPr>
          <w:color w:val="171717"/>
          <w:spacing w:val="-3"/>
          <w:sz w:val="24"/>
        </w:rPr>
        <w:t xml:space="preserve">.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-3"/>
          <w:sz w:val="24"/>
        </w:rPr>
        <w:t xml:space="preserve">Falle </w:t>
      </w:r>
      <w:r>
        <w:rPr>
          <w:color w:val="171717"/>
          <w:sz w:val="24"/>
        </w:rPr>
        <w:t xml:space="preserve">der </w:t>
      </w:r>
      <w:r>
        <w:rPr>
          <w:color w:val="171717"/>
          <w:spacing w:val="-3"/>
          <w:sz w:val="24"/>
        </w:rPr>
        <w:t xml:space="preserve">Kündigung </w:t>
      </w:r>
      <w:proofErr w:type="spellStart"/>
      <w:r>
        <w:rPr>
          <w:color w:val="171717"/>
          <w:sz w:val="24"/>
        </w:rPr>
        <w:t>ist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Nachwirkung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ausgeschlossen</w:t>
      </w:r>
      <w:proofErr w:type="spellEnd"/>
      <w:r>
        <w:rPr>
          <w:color w:val="171717"/>
          <w:sz w:val="24"/>
        </w:rPr>
        <w:t>.</w:t>
      </w:r>
    </w:p>
    <w:p w14:paraId="59E19ADF" w14:textId="77777777" w:rsidR="001C77BA" w:rsidRDefault="00C4531C">
      <w:pPr>
        <w:pStyle w:val="Listenabsatz"/>
        <w:numPr>
          <w:ilvl w:val="0"/>
          <w:numId w:val="1"/>
        </w:numPr>
        <w:tabs>
          <w:tab w:val="left" w:pos="811"/>
        </w:tabs>
        <w:spacing w:line="235" w:lineRule="auto"/>
        <w:ind w:right="121" w:hanging="248"/>
        <w:jc w:val="both"/>
        <w:rPr>
          <w:sz w:val="24"/>
        </w:rPr>
      </w:pPr>
      <w:r>
        <w:rPr>
          <w:color w:val="171717"/>
          <w:sz w:val="24"/>
        </w:rPr>
        <w:t xml:space="preserve">In </w:t>
      </w:r>
      <w:proofErr w:type="spellStart"/>
      <w:r>
        <w:rPr>
          <w:color w:val="171717"/>
          <w:sz w:val="24"/>
        </w:rPr>
        <w:t>Ergänzung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dieser</w:t>
      </w:r>
      <w:proofErr w:type="spellEnd"/>
      <w:r>
        <w:rPr>
          <w:color w:val="171717"/>
          <w:sz w:val="24"/>
        </w:rPr>
        <w:t xml:space="preserve"> </w:t>
      </w:r>
      <w:r>
        <w:rPr>
          <w:color w:val="171717"/>
          <w:spacing w:val="-4"/>
          <w:sz w:val="24"/>
        </w:rPr>
        <w:t xml:space="preserve">BV </w:t>
      </w:r>
      <w:proofErr w:type="spellStart"/>
      <w:r>
        <w:rPr>
          <w:color w:val="171717"/>
          <w:sz w:val="24"/>
        </w:rPr>
        <w:t>wird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Ausfertigung</w:t>
      </w:r>
      <w:proofErr w:type="spellEnd"/>
      <w:r>
        <w:rPr>
          <w:color w:val="171717"/>
          <w:sz w:val="24"/>
        </w:rPr>
        <w:t xml:space="preserve"> in </w:t>
      </w:r>
      <w:proofErr w:type="spellStart"/>
      <w:r>
        <w:rPr>
          <w:color w:val="171717"/>
          <w:sz w:val="24"/>
        </w:rPr>
        <w:t>leichter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Sprache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erstellt</w:t>
      </w:r>
      <w:proofErr w:type="spellEnd"/>
      <w:r>
        <w:rPr>
          <w:color w:val="171717"/>
          <w:sz w:val="24"/>
        </w:rPr>
        <w:t xml:space="preserve"> und </w:t>
      </w:r>
      <w:proofErr w:type="spellStart"/>
      <w:r>
        <w:rPr>
          <w:color w:val="171717"/>
          <w:sz w:val="24"/>
        </w:rPr>
        <w:t>mit</w:t>
      </w:r>
      <w:proofErr w:type="spellEnd"/>
      <w:r>
        <w:rPr>
          <w:color w:val="171717"/>
          <w:sz w:val="24"/>
        </w:rPr>
        <w:t xml:space="preserve"> dem </w:t>
      </w:r>
      <w:proofErr w:type="spellStart"/>
      <w:proofErr w:type="gramStart"/>
      <w:r>
        <w:rPr>
          <w:color w:val="171717"/>
          <w:w w:val="95"/>
          <w:sz w:val="24"/>
        </w:rPr>
        <w:t>Werkstattrat</w:t>
      </w:r>
      <w:proofErr w:type="spellEnd"/>
      <w:r>
        <w:rPr>
          <w:color w:val="171717"/>
          <w:w w:val="95"/>
          <w:sz w:val="24"/>
        </w:rPr>
        <w:t xml:space="preserve">  </w:t>
      </w:r>
      <w:proofErr w:type="spellStart"/>
      <w:r>
        <w:rPr>
          <w:color w:val="171717"/>
          <w:w w:val="95"/>
          <w:sz w:val="24"/>
        </w:rPr>
        <w:t>gesondert</w:t>
      </w:r>
      <w:proofErr w:type="spellEnd"/>
      <w:proofErr w:type="gramEnd"/>
      <w:r>
        <w:rPr>
          <w:color w:val="171717"/>
          <w:spacing w:val="18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abgestimmt</w:t>
      </w:r>
      <w:proofErr w:type="spellEnd"/>
      <w:r>
        <w:rPr>
          <w:color w:val="171717"/>
          <w:w w:val="95"/>
          <w:sz w:val="24"/>
        </w:rPr>
        <w:t>.</w:t>
      </w:r>
    </w:p>
    <w:p w14:paraId="3EFF5473" w14:textId="77777777" w:rsidR="001C77BA" w:rsidRDefault="00C4531C">
      <w:pPr>
        <w:pStyle w:val="Listenabsatz"/>
        <w:numPr>
          <w:ilvl w:val="0"/>
          <w:numId w:val="1"/>
        </w:numPr>
        <w:tabs>
          <w:tab w:val="left" w:pos="801"/>
        </w:tabs>
        <w:spacing w:line="235" w:lineRule="auto"/>
        <w:ind w:left="801" w:right="113" w:hanging="245"/>
        <w:jc w:val="both"/>
        <w:rPr>
          <w:sz w:val="24"/>
        </w:rPr>
      </w:pPr>
      <w:proofErr w:type="spellStart"/>
      <w:r>
        <w:rPr>
          <w:color w:val="171717"/>
          <w:sz w:val="24"/>
        </w:rPr>
        <w:t>Sollten</w:t>
      </w:r>
      <w:proofErr w:type="spellEnd"/>
      <w:r>
        <w:rPr>
          <w:color w:val="171717"/>
          <w:spacing w:val="-16"/>
          <w:sz w:val="24"/>
        </w:rPr>
        <w:t xml:space="preserve"> </w:t>
      </w:r>
      <w:proofErr w:type="spellStart"/>
      <w:r>
        <w:rPr>
          <w:color w:val="171717"/>
          <w:sz w:val="24"/>
        </w:rPr>
        <w:t>einzelne</w:t>
      </w:r>
      <w:proofErr w:type="spellEnd"/>
      <w:r>
        <w:rPr>
          <w:color w:val="171717"/>
          <w:spacing w:val="-12"/>
          <w:sz w:val="24"/>
        </w:rPr>
        <w:t xml:space="preserve"> </w:t>
      </w:r>
      <w:proofErr w:type="spellStart"/>
      <w:r>
        <w:rPr>
          <w:color w:val="171717"/>
          <w:sz w:val="24"/>
        </w:rPr>
        <w:t>Bestimmungen</w:t>
      </w:r>
      <w:proofErr w:type="spellEnd"/>
      <w:r>
        <w:rPr>
          <w:color w:val="171717"/>
          <w:spacing w:val="-17"/>
          <w:sz w:val="24"/>
        </w:rPr>
        <w:t xml:space="preserve"> </w:t>
      </w:r>
      <w:proofErr w:type="spellStart"/>
      <w:r>
        <w:rPr>
          <w:color w:val="171717"/>
          <w:sz w:val="24"/>
        </w:rPr>
        <w:t>dieser</w:t>
      </w:r>
      <w:proofErr w:type="spellEnd"/>
      <w:r>
        <w:rPr>
          <w:color w:val="171717"/>
          <w:spacing w:val="-9"/>
          <w:sz w:val="24"/>
        </w:rPr>
        <w:t xml:space="preserve"> </w:t>
      </w:r>
      <w:r>
        <w:rPr>
          <w:color w:val="171717"/>
          <w:sz w:val="24"/>
        </w:rPr>
        <w:t>BV</w:t>
      </w:r>
      <w:r>
        <w:rPr>
          <w:color w:val="171717"/>
          <w:spacing w:val="-3"/>
          <w:sz w:val="24"/>
        </w:rPr>
        <w:t xml:space="preserve"> </w:t>
      </w:r>
      <w:proofErr w:type="spellStart"/>
      <w:r>
        <w:rPr>
          <w:color w:val="171717"/>
          <w:sz w:val="24"/>
        </w:rPr>
        <w:t>unwirksam</w:t>
      </w:r>
      <w:proofErr w:type="spellEnd"/>
      <w:r>
        <w:rPr>
          <w:color w:val="171717"/>
          <w:spacing w:val="-17"/>
          <w:sz w:val="24"/>
        </w:rPr>
        <w:t xml:space="preserve"> </w:t>
      </w:r>
      <w:r>
        <w:rPr>
          <w:color w:val="171717"/>
          <w:sz w:val="24"/>
        </w:rPr>
        <w:t>sein,</w:t>
      </w:r>
      <w:r>
        <w:rPr>
          <w:color w:val="171717"/>
          <w:spacing w:val="-9"/>
          <w:sz w:val="24"/>
        </w:rPr>
        <w:t xml:space="preserve"> </w:t>
      </w:r>
      <w:r>
        <w:rPr>
          <w:color w:val="171717"/>
          <w:sz w:val="24"/>
        </w:rPr>
        <w:t>so</w:t>
      </w:r>
      <w:r>
        <w:rPr>
          <w:color w:val="171717"/>
          <w:spacing w:val="-19"/>
          <w:sz w:val="24"/>
        </w:rPr>
        <w:t xml:space="preserve"> </w:t>
      </w:r>
      <w:proofErr w:type="spellStart"/>
      <w:r>
        <w:rPr>
          <w:color w:val="171717"/>
          <w:sz w:val="24"/>
        </w:rPr>
        <w:t>berührt</w:t>
      </w:r>
      <w:proofErr w:type="spellEnd"/>
      <w:r>
        <w:rPr>
          <w:color w:val="171717"/>
          <w:spacing w:val="-17"/>
          <w:sz w:val="24"/>
        </w:rPr>
        <w:t xml:space="preserve"> </w:t>
      </w:r>
      <w:r>
        <w:rPr>
          <w:color w:val="171717"/>
          <w:sz w:val="24"/>
        </w:rPr>
        <w:t>dies</w:t>
      </w:r>
      <w:r>
        <w:rPr>
          <w:color w:val="171717"/>
          <w:spacing w:val="-22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pacing w:val="-9"/>
          <w:sz w:val="24"/>
        </w:rPr>
        <w:t xml:space="preserve"> </w:t>
      </w:r>
      <w:r>
        <w:rPr>
          <w:color w:val="171717"/>
          <w:sz w:val="24"/>
        </w:rPr>
        <w:t>BV</w:t>
      </w:r>
      <w:r>
        <w:rPr>
          <w:color w:val="171717"/>
          <w:spacing w:val="-1"/>
          <w:sz w:val="24"/>
        </w:rPr>
        <w:t xml:space="preserve">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pacing w:val="-19"/>
          <w:sz w:val="24"/>
        </w:rPr>
        <w:t xml:space="preserve"> </w:t>
      </w:r>
      <w:proofErr w:type="spellStart"/>
      <w:r>
        <w:rPr>
          <w:color w:val="171717"/>
          <w:sz w:val="24"/>
        </w:rPr>
        <w:t>gesamten</w:t>
      </w:r>
      <w:proofErr w:type="spellEnd"/>
      <w:r>
        <w:rPr>
          <w:color w:val="171717"/>
          <w:sz w:val="24"/>
        </w:rPr>
        <w:t xml:space="preserve"> und</w:t>
      </w:r>
      <w:r>
        <w:rPr>
          <w:color w:val="171717"/>
          <w:spacing w:val="-25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pacing w:val="-24"/>
          <w:sz w:val="24"/>
        </w:rPr>
        <w:t xml:space="preserve"> </w:t>
      </w:r>
      <w:r>
        <w:rPr>
          <w:color w:val="171717"/>
          <w:sz w:val="24"/>
        </w:rPr>
        <w:t>in</w:t>
      </w:r>
      <w:r>
        <w:rPr>
          <w:color w:val="171717"/>
          <w:spacing w:val="-23"/>
          <w:sz w:val="24"/>
        </w:rPr>
        <w:t xml:space="preserve"> </w:t>
      </w:r>
      <w:proofErr w:type="spellStart"/>
      <w:r>
        <w:rPr>
          <w:color w:val="171717"/>
          <w:sz w:val="24"/>
        </w:rPr>
        <w:t>ihr</w:t>
      </w:r>
      <w:proofErr w:type="spellEnd"/>
      <w:r>
        <w:rPr>
          <w:color w:val="171717"/>
          <w:spacing w:val="-23"/>
          <w:sz w:val="24"/>
        </w:rPr>
        <w:t xml:space="preserve"> </w:t>
      </w:r>
      <w:proofErr w:type="spellStart"/>
      <w:r>
        <w:rPr>
          <w:color w:val="171717"/>
          <w:sz w:val="24"/>
        </w:rPr>
        <w:t>enthaltenen</w:t>
      </w:r>
      <w:proofErr w:type="spellEnd"/>
      <w:r>
        <w:rPr>
          <w:color w:val="171717"/>
          <w:spacing w:val="-25"/>
          <w:sz w:val="24"/>
        </w:rPr>
        <w:t xml:space="preserve"> </w:t>
      </w:r>
      <w:proofErr w:type="spellStart"/>
      <w:r>
        <w:rPr>
          <w:color w:val="171717"/>
          <w:sz w:val="24"/>
        </w:rPr>
        <w:t>sonstigen</w:t>
      </w:r>
      <w:proofErr w:type="spellEnd"/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Bestimmungen</w:t>
      </w:r>
      <w:proofErr w:type="spellEnd"/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im</w:t>
      </w:r>
      <w:proofErr w:type="spellEnd"/>
      <w:r>
        <w:rPr>
          <w:color w:val="171717"/>
          <w:spacing w:val="-14"/>
          <w:sz w:val="24"/>
        </w:rPr>
        <w:t xml:space="preserve"> </w:t>
      </w:r>
      <w:proofErr w:type="spellStart"/>
      <w:r>
        <w:rPr>
          <w:color w:val="171717"/>
          <w:sz w:val="24"/>
        </w:rPr>
        <w:t>Übrigen</w:t>
      </w:r>
      <w:proofErr w:type="spellEnd"/>
      <w:r>
        <w:rPr>
          <w:color w:val="171717"/>
          <w:spacing w:val="-24"/>
          <w:sz w:val="24"/>
        </w:rPr>
        <w:t xml:space="preserve"> </w:t>
      </w:r>
      <w:proofErr w:type="spellStart"/>
      <w:r>
        <w:rPr>
          <w:color w:val="171717"/>
          <w:sz w:val="24"/>
        </w:rPr>
        <w:t>nicht</w:t>
      </w:r>
      <w:proofErr w:type="spellEnd"/>
      <w:r>
        <w:rPr>
          <w:color w:val="171717"/>
          <w:sz w:val="24"/>
        </w:rPr>
        <w:t>.</w:t>
      </w:r>
      <w:r>
        <w:rPr>
          <w:color w:val="171717"/>
          <w:spacing w:val="-13"/>
          <w:sz w:val="24"/>
        </w:rPr>
        <w:t xml:space="preserve"> </w:t>
      </w:r>
      <w:r>
        <w:rPr>
          <w:color w:val="171717"/>
          <w:sz w:val="24"/>
        </w:rPr>
        <w:t>Die</w:t>
      </w:r>
      <w:r>
        <w:rPr>
          <w:color w:val="171717"/>
          <w:spacing w:val="-20"/>
          <w:sz w:val="24"/>
        </w:rPr>
        <w:t xml:space="preserve"> </w:t>
      </w:r>
      <w:proofErr w:type="spellStart"/>
      <w:r>
        <w:rPr>
          <w:color w:val="171717"/>
          <w:sz w:val="24"/>
        </w:rPr>
        <w:t>Parteien</w:t>
      </w:r>
      <w:proofErr w:type="spellEnd"/>
      <w:r>
        <w:rPr>
          <w:color w:val="171717"/>
          <w:spacing w:val="-22"/>
          <w:sz w:val="24"/>
        </w:rPr>
        <w:t xml:space="preserve"> </w:t>
      </w:r>
      <w:proofErr w:type="spellStart"/>
      <w:r>
        <w:rPr>
          <w:color w:val="171717"/>
          <w:sz w:val="24"/>
        </w:rPr>
        <w:t>verpflichten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sich</w:t>
      </w:r>
      <w:proofErr w:type="spellEnd"/>
      <w:r>
        <w:rPr>
          <w:color w:val="171717"/>
          <w:sz w:val="24"/>
        </w:rPr>
        <w:t xml:space="preserve">, </w:t>
      </w:r>
      <w:proofErr w:type="spellStart"/>
      <w:r>
        <w:rPr>
          <w:color w:val="171717"/>
          <w:sz w:val="24"/>
        </w:rPr>
        <w:t>anstelle</w:t>
      </w:r>
      <w:proofErr w:type="spellEnd"/>
      <w:r>
        <w:rPr>
          <w:color w:val="171717"/>
          <w:sz w:val="24"/>
        </w:rPr>
        <w:t xml:space="preserve"> der </w:t>
      </w:r>
      <w:proofErr w:type="spellStart"/>
      <w:r>
        <w:rPr>
          <w:color w:val="171717"/>
          <w:sz w:val="24"/>
        </w:rPr>
        <w:t>ungültigen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Bestimmung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eine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gültige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Bestimmung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zu</w:t>
      </w:r>
      <w:proofErr w:type="spellEnd"/>
      <w:r>
        <w:rPr>
          <w:color w:val="171717"/>
          <w:sz w:val="24"/>
        </w:rPr>
        <w:t xml:space="preserve"> </w:t>
      </w:r>
      <w:proofErr w:type="spellStart"/>
      <w:r>
        <w:rPr>
          <w:color w:val="171717"/>
          <w:sz w:val="24"/>
        </w:rPr>
        <w:t>setzen</w:t>
      </w:r>
      <w:proofErr w:type="spellEnd"/>
      <w:r>
        <w:rPr>
          <w:color w:val="171717"/>
          <w:sz w:val="24"/>
        </w:rPr>
        <w:t xml:space="preserve">, </w:t>
      </w:r>
      <w:r>
        <w:rPr>
          <w:color w:val="171717"/>
          <w:spacing w:val="2"/>
          <w:sz w:val="24"/>
        </w:rPr>
        <w:t xml:space="preserve">die </w:t>
      </w:r>
      <w:r>
        <w:rPr>
          <w:color w:val="171717"/>
          <w:sz w:val="24"/>
        </w:rPr>
        <w:t xml:space="preserve">dem </w:t>
      </w:r>
      <w:proofErr w:type="spellStart"/>
      <w:r>
        <w:rPr>
          <w:color w:val="171717"/>
          <w:w w:val="95"/>
          <w:sz w:val="24"/>
        </w:rPr>
        <w:t>ursprünglichen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Regelungszweck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möglichst</w:t>
      </w:r>
      <w:proofErr w:type="spellEnd"/>
      <w:r>
        <w:rPr>
          <w:color w:val="17171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weitgehend</w:t>
      </w:r>
      <w:proofErr w:type="spellEnd"/>
      <w:r>
        <w:rPr>
          <w:color w:val="171717"/>
          <w:spacing w:val="47"/>
          <w:w w:val="95"/>
          <w:sz w:val="24"/>
        </w:rPr>
        <w:t xml:space="preserve"> </w:t>
      </w:r>
      <w:proofErr w:type="spellStart"/>
      <w:r>
        <w:rPr>
          <w:color w:val="171717"/>
          <w:w w:val="95"/>
          <w:sz w:val="24"/>
        </w:rPr>
        <w:t>entspricht</w:t>
      </w:r>
      <w:proofErr w:type="spellEnd"/>
      <w:r>
        <w:rPr>
          <w:color w:val="171717"/>
          <w:w w:val="95"/>
          <w:sz w:val="24"/>
        </w:rPr>
        <w:t>.</w:t>
      </w:r>
    </w:p>
    <w:p w14:paraId="645787C8" w14:textId="77777777" w:rsidR="001C77BA" w:rsidRDefault="001C77BA">
      <w:pPr>
        <w:pStyle w:val="Textkrper"/>
        <w:spacing w:before="3"/>
        <w:rPr>
          <w:sz w:val="44"/>
        </w:rPr>
      </w:pPr>
    </w:p>
    <w:p w14:paraId="0D00F2DA" w14:textId="77777777" w:rsidR="001C77BA" w:rsidRDefault="00C4531C">
      <w:pPr>
        <w:spacing w:before="1" w:line="404" w:lineRule="exact"/>
        <w:ind w:left="560"/>
        <w:jc w:val="both"/>
        <w:rPr>
          <w:i/>
          <w:sz w:val="35"/>
          <w:szCs w:val="35"/>
        </w:rPr>
      </w:pPr>
      <w:proofErr w:type="spellStart"/>
      <w:r>
        <w:rPr>
          <w:color w:val="171717"/>
          <w:w w:val="93"/>
          <w:sz w:val="24"/>
          <w:szCs w:val="24"/>
        </w:rPr>
        <w:t>Preetz</w:t>
      </w:r>
      <w:proofErr w:type="spellEnd"/>
      <w:r>
        <w:rPr>
          <w:color w:val="171717"/>
          <w:w w:val="93"/>
          <w:sz w:val="24"/>
          <w:szCs w:val="24"/>
        </w:rPr>
        <w:t>,</w:t>
      </w:r>
      <w:r>
        <w:rPr>
          <w:color w:val="171717"/>
          <w:spacing w:val="2"/>
          <w:sz w:val="24"/>
          <w:szCs w:val="24"/>
        </w:rPr>
        <w:t xml:space="preserve"> </w:t>
      </w:r>
      <w:proofErr w:type="gramStart"/>
      <w:r>
        <w:rPr>
          <w:color w:val="171717"/>
          <w:w w:val="96"/>
          <w:sz w:val="24"/>
          <w:szCs w:val="24"/>
        </w:rPr>
        <w:t>den</w:t>
      </w:r>
      <w:r>
        <w:rPr>
          <w:color w:val="171717"/>
          <w:sz w:val="24"/>
          <w:szCs w:val="24"/>
        </w:rPr>
        <w:t xml:space="preserve"> </w:t>
      </w:r>
      <w:r>
        <w:rPr>
          <w:color w:val="171717"/>
          <w:spacing w:val="12"/>
          <w:sz w:val="24"/>
          <w:szCs w:val="24"/>
        </w:rPr>
        <w:t xml:space="preserve"> </w:t>
      </w:r>
      <w:r>
        <w:rPr>
          <w:rFonts w:ascii="Gill Sans MT" w:eastAsia="Gill Sans MT" w:hAnsi="Gill Sans MT" w:cs="Gill Sans MT"/>
          <w:i/>
          <w:color w:val="4B50AF"/>
          <w:spacing w:val="-5"/>
          <w:w w:val="87"/>
          <w:sz w:val="46"/>
          <w:szCs w:val="46"/>
          <w:u w:val="single" w:color="535353"/>
        </w:rPr>
        <w:t>2</w:t>
      </w:r>
      <w:proofErr w:type="gramEnd"/>
      <w:r>
        <w:rPr>
          <w:rFonts w:ascii="Gill Sans MT" w:eastAsia="Gill Sans MT" w:hAnsi="Gill Sans MT" w:cs="Gill Sans MT"/>
          <w:i/>
          <w:color w:val="4A52EC"/>
          <w:w w:val="40"/>
          <w:sz w:val="46"/>
          <w:szCs w:val="46"/>
          <w:u w:val="single" w:color="535353"/>
        </w:rPr>
        <w:t>',,f,</w:t>
      </w:r>
      <w:r>
        <w:rPr>
          <w:rFonts w:ascii="Gill Sans MT" w:eastAsia="Gill Sans MT" w:hAnsi="Gill Sans MT" w:cs="Gill Sans MT"/>
          <w:i/>
          <w:color w:val="4A52EC"/>
          <w:spacing w:val="-61"/>
          <w:sz w:val="46"/>
          <w:szCs w:val="46"/>
        </w:rPr>
        <w:t xml:space="preserve"> </w:t>
      </w:r>
      <w:r>
        <w:rPr>
          <w:i/>
          <w:color w:val="5F5FAA"/>
          <w:w w:val="111"/>
          <w:sz w:val="35"/>
          <w:szCs w:val="35"/>
          <w:u w:val="single" w:color="535353"/>
        </w:rPr>
        <w:t>0</w:t>
      </w:r>
      <w:r>
        <w:rPr>
          <w:i/>
          <w:color w:val="5F5FAA"/>
          <w:spacing w:val="-5"/>
          <w:w w:val="111"/>
          <w:sz w:val="35"/>
          <w:szCs w:val="35"/>
          <w:u w:val="single" w:color="535353"/>
        </w:rPr>
        <w:t>�</w:t>
      </w:r>
      <w:r>
        <w:rPr>
          <w:i/>
          <w:color w:val="4A52EC"/>
          <w:w w:val="51"/>
          <w:sz w:val="35"/>
          <w:szCs w:val="35"/>
          <w:u w:val="single" w:color="535353"/>
        </w:rPr>
        <w:t>.</w:t>
      </w:r>
      <w:r>
        <w:rPr>
          <w:i/>
          <w:color w:val="4A52EC"/>
          <w:spacing w:val="31"/>
          <w:sz w:val="35"/>
          <w:szCs w:val="35"/>
          <w:u w:val="single" w:color="535353"/>
        </w:rPr>
        <w:t xml:space="preserve"> </w:t>
      </w:r>
      <w:r>
        <w:rPr>
          <w:rFonts w:ascii="Arial" w:eastAsia="Arial" w:hAnsi="Arial" w:cs="Arial"/>
          <w:i/>
          <w:color w:val="4A52EC"/>
          <w:w w:val="55"/>
          <w:sz w:val="34"/>
          <w:szCs w:val="34"/>
          <w:u w:val="single" w:color="535353"/>
        </w:rPr>
        <w:t>o</w:t>
      </w:r>
      <w:r>
        <w:rPr>
          <w:rFonts w:ascii="Arial" w:eastAsia="Arial" w:hAnsi="Arial" w:cs="Arial"/>
          <w:i/>
          <w:color w:val="4A52EC"/>
          <w:spacing w:val="14"/>
          <w:w w:val="55"/>
          <w:sz w:val="34"/>
          <w:szCs w:val="34"/>
          <w:u w:val="single" w:color="535353"/>
        </w:rPr>
        <w:t>2</w:t>
      </w:r>
      <w:r>
        <w:rPr>
          <w:i/>
          <w:color w:val="4A52EC"/>
          <w:w w:val="96"/>
          <w:sz w:val="35"/>
          <w:szCs w:val="35"/>
          <w:u w:val="single" w:color="535353"/>
        </w:rPr>
        <w:t>U</w:t>
      </w:r>
      <w:r>
        <w:rPr>
          <w:i/>
          <w:color w:val="4A52EC"/>
          <w:w w:val="96"/>
          <w:sz w:val="35"/>
          <w:szCs w:val="35"/>
          <w:u w:val="single" w:color="535353"/>
        </w:rPr>
        <w:t>�</w:t>
      </w:r>
      <w:r>
        <w:rPr>
          <w:i/>
          <w:color w:val="4A52EC"/>
          <w:spacing w:val="-17"/>
          <w:sz w:val="35"/>
          <w:szCs w:val="35"/>
        </w:rPr>
        <w:t xml:space="preserve"> </w:t>
      </w:r>
      <w:r>
        <w:rPr>
          <w:i/>
          <w:color w:val="4A52EC"/>
          <w:w w:val="78"/>
          <w:sz w:val="35"/>
          <w:szCs w:val="35"/>
          <w:u w:val="single" w:color="535353"/>
        </w:rPr>
        <w:t>3</w:t>
      </w:r>
    </w:p>
    <w:p w14:paraId="78715DF3" w14:textId="77777777" w:rsidR="001C77BA" w:rsidRDefault="001C77BA">
      <w:pPr>
        <w:spacing w:line="404" w:lineRule="exact"/>
        <w:jc w:val="both"/>
        <w:rPr>
          <w:sz w:val="35"/>
          <w:szCs w:val="35"/>
        </w:rPr>
        <w:sectPr w:rsidR="001C77BA">
          <w:pgSz w:w="11910" w:h="16830"/>
          <w:pgMar w:top="1600" w:right="1080" w:bottom="280" w:left="860" w:header="720" w:footer="720" w:gutter="0"/>
          <w:cols w:space="720"/>
        </w:sectPr>
      </w:pPr>
    </w:p>
    <w:p w14:paraId="302E1B6E" w14:textId="77777777" w:rsidR="001C77BA" w:rsidRDefault="00C4531C">
      <w:pPr>
        <w:tabs>
          <w:tab w:val="left" w:pos="3733"/>
        </w:tabs>
        <w:spacing w:before="81" w:line="893" w:lineRule="exact"/>
        <w:ind w:left="613"/>
        <w:rPr>
          <w:rFonts w:ascii="Arial" w:eastAsia="Arial" w:hAnsi="Arial" w:cs="Arial"/>
          <w:i/>
          <w:sz w:val="70"/>
          <w:szCs w:val="70"/>
        </w:rPr>
      </w:pPr>
      <w:r>
        <w:rPr>
          <w:rFonts w:ascii="Gill Sans MT" w:eastAsia="Gill Sans MT" w:hAnsi="Gill Sans MT" w:cs="Gill Sans MT"/>
          <w:i/>
          <w:color w:val="7B7BA0"/>
          <w:spacing w:val="16"/>
          <w:w w:val="155"/>
          <w:sz w:val="46"/>
          <w:szCs w:val="46"/>
          <w:u w:val="single" w:color="5F5F63"/>
        </w:rPr>
        <w:t>,</w:t>
      </w:r>
      <w:r>
        <w:rPr>
          <w:rFonts w:ascii="Gill Sans MT" w:eastAsia="Gill Sans MT" w:hAnsi="Gill Sans MT" w:cs="Gill Sans MT"/>
          <w:i/>
          <w:color w:val="7B7BA0"/>
          <w:sz w:val="46"/>
          <w:szCs w:val="46"/>
          <w:u w:val="single" w:color="5F5F63"/>
        </w:rPr>
        <w:t xml:space="preserve"> </w:t>
      </w:r>
      <w:r>
        <w:rPr>
          <w:rFonts w:ascii="Gill Sans MT" w:eastAsia="Gill Sans MT" w:hAnsi="Gill Sans MT" w:cs="Gill Sans MT"/>
          <w:i/>
          <w:color w:val="7B7BA0"/>
          <w:w w:val="155"/>
          <w:sz w:val="46"/>
          <w:szCs w:val="46"/>
          <w:u w:val="single" w:color="5F5F63"/>
        </w:rPr>
        <w:t>f</w:t>
      </w:r>
      <w:r>
        <w:rPr>
          <w:rFonts w:ascii="Gill Sans MT" w:eastAsia="Gill Sans MT" w:hAnsi="Gill Sans MT" w:cs="Gill Sans MT"/>
          <w:i/>
          <w:color w:val="7B7BA0"/>
          <w:spacing w:val="16"/>
          <w:sz w:val="46"/>
          <w:szCs w:val="46"/>
          <w:u w:val="single" w:color="5F5F63"/>
        </w:rPr>
        <w:t xml:space="preserve"> </w:t>
      </w:r>
      <w:proofErr w:type="gramStart"/>
      <w:r>
        <w:rPr>
          <w:rFonts w:ascii="Arial" w:eastAsia="Arial" w:hAnsi="Arial" w:cs="Arial"/>
          <w:i/>
          <w:color w:val="AFAFB8"/>
          <w:w w:val="9"/>
          <w:sz w:val="70"/>
          <w:szCs w:val="70"/>
          <w:u w:val="single" w:color="5F5F63"/>
        </w:rPr>
        <w:t>·</w:t>
      </w:r>
      <w:r>
        <w:rPr>
          <w:rFonts w:ascii="Arial" w:eastAsia="Arial" w:hAnsi="Arial" w:cs="Arial"/>
          <w:i/>
          <w:color w:val="666AB0"/>
          <w:w w:val="69"/>
          <w:sz w:val="70"/>
          <w:szCs w:val="70"/>
          <w:u w:val="single" w:color="5F5F63"/>
        </w:rPr>
        <w:t>;;;:</w:t>
      </w:r>
      <w:proofErr w:type="gramEnd"/>
      <w:r>
        <w:rPr>
          <w:rFonts w:ascii="Arial" w:eastAsia="Arial" w:hAnsi="Arial" w:cs="Arial"/>
          <w:i/>
          <w:color w:val="666AB0"/>
          <w:w w:val="23"/>
          <w:sz w:val="70"/>
          <w:szCs w:val="70"/>
          <w:u w:val="single" w:color="5F5F63"/>
        </w:rPr>
        <w:t>e'</w:t>
      </w:r>
      <w:r>
        <w:rPr>
          <w:rFonts w:ascii="Arial" w:eastAsia="Arial" w:hAnsi="Arial" w:cs="Arial"/>
          <w:i/>
          <w:color w:val="666AB0"/>
          <w:w w:val="73"/>
          <w:sz w:val="70"/>
          <w:szCs w:val="70"/>
          <w:u w:val="single" w:color="5F5F63"/>
        </w:rPr>
        <w:t>�</w:t>
      </w:r>
      <w:r>
        <w:rPr>
          <w:rFonts w:ascii="Arial" w:eastAsia="Arial" w:hAnsi="Arial" w:cs="Arial"/>
          <w:i/>
          <w:color w:val="666AB0"/>
          <w:w w:val="73"/>
          <w:sz w:val="70"/>
          <w:szCs w:val="70"/>
          <w:u w:val="single" w:color="5F5F63"/>
        </w:rPr>
        <w:t>=</w:t>
      </w:r>
      <w:r>
        <w:rPr>
          <w:rFonts w:ascii="Arial" w:eastAsia="Arial" w:hAnsi="Arial" w:cs="Arial"/>
          <w:i/>
          <w:color w:val="666AB0"/>
          <w:w w:val="139"/>
          <w:sz w:val="70"/>
          <w:szCs w:val="70"/>
          <w:u w:val="single" w:color="5F5F63"/>
        </w:rPr>
        <w:t>J</w:t>
      </w:r>
      <w:r>
        <w:rPr>
          <w:rFonts w:ascii="Arial" w:eastAsia="Arial" w:hAnsi="Arial" w:cs="Arial"/>
          <w:i/>
          <w:color w:val="666AB0"/>
          <w:sz w:val="70"/>
          <w:szCs w:val="70"/>
          <w:u w:val="single" w:color="5F5F63"/>
        </w:rPr>
        <w:tab/>
      </w:r>
      <w:r>
        <w:rPr>
          <w:rFonts w:ascii="Arial" w:eastAsia="Arial" w:hAnsi="Arial" w:cs="Arial"/>
          <w:i/>
          <w:color w:val="232CCC"/>
          <w:w w:val="57"/>
          <w:sz w:val="80"/>
          <w:szCs w:val="80"/>
          <w:u w:val="single" w:color="5F5F63"/>
        </w:rPr>
        <w:t>?J</w:t>
      </w:r>
      <w:r>
        <w:rPr>
          <w:rFonts w:ascii="Arial" w:eastAsia="Arial" w:hAnsi="Arial" w:cs="Arial"/>
          <w:i/>
          <w:color w:val="232CCC"/>
          <w:spacing w:val="-146"/>
          <w:sz w:val="80"/>
          <w:szCs w:val="80"/>
        </w:rPr>
        <w:t xml:space="preserve"> </w:t>
      </w:r>
      <w:r>
        <w:rPr>
          <w:rFonts w:ascii="Arial" w:eastAsia="Arial" w:hAnsi="Arial" w:cs="Arial"/>
          <w:i/>
          <w:color w:val="232CCC"/>
          <w:w w:val="72"/>
          <w:sz w:val="70"/>
          <w:szCs w:val="70"/>
          <w:u w:val="single" w:color="5F5F63"/>
        </w:rPr>
        <w:t>§</w:t>
      </w:r>
      <w:proofErr w:type="spellStart"/>
      <w:r>
        <w:rPr>
          <w:rFonts w:ascii="Arial" w:eastAsia="Arial" w:hAnsi="Arial" w:cs="Arial"/>
          <w:i/>
          <w:color w:val="232CCC"/>
          <w:w w:val="72"/>
          <w:sz w:val="70"/>
          <w:szCs w:val="70"/>
          <w:u w:val="single" w:color="5F5F63"/>
        </w:rPr>
        <w:t>rncN</w:t>
      </w:r>
      <w:proofErr w:type="spellEnd"/>
    </w:p>
    <w:p w14:paraId="73DF1104" w14:textId="77777777" w:rsidR="001C77BA" w:rsidRDefault="00C4531C">
      <w:pPr>
        <w:pStyle w:val="Textkrper"/>
        <w:tabs>
          <w:tab w:val="left" w:pos="3195"/>
        </w:tabs>
        <w:spacing w:before="13" w:line="196" w:lineRule="auto"/>
        <w:ind w:left="408" w:right="197" w:hanging="304"/>
      </w:pPr>
      <w:r>
        <w:rPr>
          <w:color w:val="7E82B7"/>
          <w:spacing w:val="1"/>
          <w:w w:val="408"/>
          <w:position w:val="-3"/>
        </w:rPr>
        <w:t>{</w:t>
      </w:r>
      <w:r>
        <w:rPr>
          <w:color w:val="212121"/>
          <w:spacing w:val="1"/>
          <w:w w:val="95"/>
        </w:rPr>
        <w:t>Meri</w:t>
      </w:r>
      <w:r>
        <w:rPr>
          <w:color w:val="212121"/>
          <w:w w:val="95"/>
        </w:rPr>
        <w:t>t</w:t>
      </w:r>
      <w:r>
        <w:rPr>
          <w:color w:val="212121"/>
          <w:spacing w:val="13"/>
        </w:rPr>
        <w:t xml:space="preserve"> </w:t>
      </w:r>
      <w:proofErr w:type="spellStart"/>
      <w:r>
        <w:rPr>
          <w:color w:val="212121"/>
          <w:spacing w:val="2"/>
          <w:w w:val="94"/>
        </w:rPr>
        <w:t>Feilhaue</w:t>
      </w:r>
      <w:r>
        <w:rPr>
          <w:color w:val="212121"/>
          <w:w w:val="94"/>
        </w:rPr>
        <w:t>r</w:t>
      </w:r>
      <w:proofErr w:type="spellEnd"/>
      <w:r>
        <w:rPr>
          <w:color w:val="212121"/>
        </w:rPr>
        <w:tab/>
      </w:r>
      <w:r>
        <w:rPr>
          <w:color w:val="212121"/>
          <w:w w:val="49"/>
        </w:rPr>
        <w:t xml:space="preserve"> </w:t>
      </w:r>
      <w:r>
        <w:rPr>
          <w:color w:val="212121"/>
          <w:spacing w:val="1"/>
          <w:w w:val="95"/>
        </w:rPr>
        <w:t>Martin</w:t>
      </w:r>
      <w:r>
        <w:rPr>
          <w:color w:val="212121"/>
          <w:w w:val="95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1"/>
          <w:w w:val="96"/>
        </w:rPr>
        <w:t xml:space="preserve">Sindt </w:t>
      </w:r>
      <w:proofErr w:type="spellStart"/>
      <w:r>
        <w:rPr>
          <w:color w:val="1C1C1C"/>
        </w:rPr>
        <w:t>Geschäftsführerin</w:t>
      </w:r>
      <w:proofErr w:type="spellEnd"/>
      <w:r>
        <w:rPr>
          <w:color w:val="1C1C1C"/>
        </w:rPr>
        <w:tab/>
      </w:r>
      <w:proofErr w:type="spellStart"/>
      <w:r>
        <w:rPr>
          <w:color w:val="1C1C1C"/>
          <w:w w:val="95"/>
          <w:position w:val="1"/>
        </w:rPr>
        <w:t>Betriebsratsvorsitzende</w:t>
      </w:r>
      <w:proofErr w:type="spellEnd"/>
    </w:p>
    <w:p w14:paraId="4F9CC049" w14:textId="77777777" w:rsidR="001C77BA" w:rsidRDefault="00C4531C">
      <w:pPr>
        <w:spacing w:before="408" w:line="585" w:lineRule="exact"/>
        <w:ind w:left="178"/>
        <w:rPr>
          <w:rFonts w:ascii="Verdana" w:hAnsi="Verdana"/>
          <w:i/>
          <w:sz w:val="52"/>
        </w:rPr>
      </w:pPr>
      <w:r>
        <w:br w:type="column"/>
      </w:r>
      <w:r>
        <w:rPr>
          <w:rFonts w:ascii="Verdana" w:hAnsi="Verdana"/>
          <w:i/>
          <w:color w:val="413C81"/>
          <w:w w:val="115"/>
          <w:sz w:val="52"/>
          <w:u w:val="single" w:color="505050"/>
        </w:rPr>
        <w:t>J4kjß</w:t>
      </w:r>
    </w:p>
    <w:p w14:paraId="4B8997D8" w14:textId="77777777" w:rsidR="001C77BA" w:rsidRDefault="00C4531C">
      <w:pPr>
        <w:pStyle w:val="Textkrper"/>
        <w:spacing w:line="241" w:lineRule="exact"/>
        <w:ind w:left="109"/>
      </w:pPr>
      <w:r>
        <w:rPr>
          <w:color w:val="171717"/>
          <w:w w:val="96"/>
        </w:rPr>
        <w:t>Michael</w:t>
      </w:r>
      <w:r>
        <w:rPr>
          <w:color w:val="171717"/>
          <w:spacing w:val="16"/>
        </w:rPr>
        <w:t xml:space="preserve"> </w:t>
      </w:r>
      <w:r>
        <w:rPr>
          <w:color w:val="171717"/>
          <w:w w:val="94"/>
        </w:rPr>
        <w:t>Bargma</w:t>
      </w:r>
      <w:r>
        <w:rPr>
          <w:color w:val="171717"/>
          <w:spacing w:val="3"/>
          <w:w w:val="94"/>
        </w:rPr>
        <w:t>n</w:t>
      </w:r>
      <w:r>
        <w:rPr>
          <w:color w:val="474778"/>
          <w:w w:val="600"/>
        </w:rPr>
        <w:t>�</w:t>
      </w:r>
    </w:p>
    <w:p w14:paraId="789325D0" w14:textId="77777777" w:rsidR="001C77BA" w:rsidRDefault="00C4531C">
      <w:pPr>
        <w:pStyle w:val="Textkrper"/>
        <w:spacing w:line="288" w:lineRule="exact"/>
        <w:ind w:left="104"/>
      </w:pPr>
      <w:proofErr w:type="spellStart"/>
      <w:r>
        <w:rPr>
          <w:color w:val="171717"/>
        </w:rPr>
        <w:t>Werkstattratsvorsitzender</w:t>
      </w:r>
      <w:proofErr w:type="spellEnd"/>
    </w:p>
    <w:p w14:paraId="401E8F6E" w14:textId="77777777" w:rsidR="001C77BA" w:rsidRDefault="001C77BA">
      <w:pPr>
        <w:spacing w:line="288" w:lineRule="exact"/>
        <w:sectPr w:rsidR="001C77BA">
          <w:type w:val="continuous"/>
          <w:pgSz w:w="11910" w:h="16830"/>
          <w:pgMar w:top="1600" w:right="1080" w:bottom="280" w:left="860" w:header="720" w:footer="720" w:gutter="0"/>
          <w:cols w:num="2" w:space="720" w:equalWidth="0">
            <w:col w:w="5650" w:space="300"/>
            <w:col w:w="4020"/>
          </w:cols>
        </w:sectPr>
      </w:pPr>
    </w:p>
    <w:p w14:paraId="6F7133F8" w14:textId="77777777" w:rsidR="001C77BA" w:rsidRDefault="00C4531C">
      <w:pPr>
        <w:pStyle w:val="Textkrper"/>
        <w:rPr>
          <w:sz w:val="20"/>
        </w:rPr>
      </w:pPr>
      <w:r>
        <w:rPr>
          <w:noProof/>
        </w:rPr>
        <w:drawing>
          <wp:anchor distT="0" distB="0" distL="0" distR="0" simplePos="0" relativeHeight="268428551" behindDoc="1" locked="0" layoutInCell="1" allowOverlap="1" wp14:anchorId="10F5AA6D" wp14:editId="3B97BF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6287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39618" w14:textId="77777777" w:rsidR="001C77BA" w:rsidRDefault="001C77BA">
      <w:pPr>
        <w:pStyle w:val="Textkrper"/>
        <w:rPr>
          <w:sz w:val="20"/>
        </w:rPr>
      </w:pPr>
    </w:p>
    <w:p w14:paraId="0A02113B" w14:textId="77777777" w:rsidR="001C77BA" w:rsidRDefault="001C77BA">
      <w:pPr>
        <w:pStyle w:val="Textkrper"/>
        <w:spacing w:before="1"/>
        <w:rPr>
          <w:sz w:val="21"/>
        </w:rPr>
      </w:pPr>
    </w:p>
    <w:p w14:paraId="0C5BB73D" w14:textId="77777777" w:rsidR="001C77BA" w:rsidRDefault="00C4531C">
      <w:pPr>
        <w:pStyle w:val="Textkrper"/>
        <w:spacing w:before="107" w:line="284" w:lineRule="exact"/>
        <w:ind w:left="530" w:right="160" w:hanging="4"/>
      </w:pPr>
      <w:proofErr w:type="spellStart"/>
      <w:r>
        <w:rPr>
          <w:color w:val="171717"/>
        </w:rPr>
        <w:t>Soweit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personenbezogene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Bezeichnungen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nur</w:t>
      </w:r>
      <w:proofErr w:type="spellEnd"/>
      <w:r>
        <w:rPr>
          <w:color w:val="171717"/>
        </w:rPr>
        <w:t xml:space="preserve"> in </w:t>
      </w:r>
      <w:proofErr w:type="spellStart"/>
      <w:r>
        <w:rPr>
          <w:color w:val="171717"/>
        </w:rPr>
        <w:t>männlicher</w:t>
      </w:r>
      <w:proofErr w:type="spellEnd"/>
      <w:r>
        <w:rPr>
          <w:color w:val="171717"/>
        </w:rPr>
        <w:t xml:space="preserve"> Form </w:t>
      </w:r>
      <w:proofErr w:type="spellStart"/>
      <w:r>
        <w:rPr>
          <w:color w:val="171717"/>
        </w:rPr>
        <w:t>angeführt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sind</w:t>
      </w:r>
      <w:proofErr w:type="spellEnd"/>
      <w:r>
        <w:rPr>
          <w:color w:val="171717"/>
        </w:rPr>
        <w:t xml:space="preserve">, </w:t>
      </w:r>
      <w:proofErr w:type="spellStart"/>
      <w:r>
        <w:rPr>
          <w:color w:val="171717"/>
        </w:rPr>
        <w:t>beziehen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sie</w:t>
      </w:r>
      <w:proofErr w:type="spellEnd"/>
      <w:r>
        <w:rPr>
          <w:color w:val="171717"/>
        </w:rPr>
        <w:t xml:space="preserve"> </w:t>
      </w:r>
      <w:proofErr w:type="spellStart"/>
      <w:r>
        <w:rPr>
          <w:color w:val="171717"/>
        </w:rPr>
        <w:t>sich</w:t>
      </w:r>
      <w:proofErr w:type="spellEnd"/>
      <w:r>
        <w:rPr>
          <w:color w:val="171717"/>
        </w:rPr>
        <w:t xml:space="preserve"> auf alle </w:t>
      </w:r>
      <w:proofErr w:type="spellStart"/>
      <w:r>
        <w:rPr>
          <w:color w:val="171717"/>
        </w:rPr>
        <w:t>Geschlechter</w:t>
      </w:r>
      <w:proofErr w:type="spellEnd"/>
      <w:r>
        <w:rPr>
          <w:color w:val="171717"/>
        </w:rPr>
        <w:t xml:space="preserve"> in </w:t>
      </w:r>
      <w:proofErr w:type="spellStart"/>
      <w:r>
        <w:rPr>
          <w:color w:val="171717"/>
        </w:rPr>
        <w:t>gleicher</w:t>
      </w:r>
      <w:proofErr w:type="spellEnd"/>
      <w:r>
        <w:rPr>
          <w:color w:val="171717"/>
        </w:rPr>
        <w:t xml:space="preserve"> Weise.</w:t>
      </w:r>
    </w:p>
    <w:p w14:paraId="3591587B" w14:textId="77777777" w:rsidR="001C77BA" w:rsidRDefault="00C4531C">
      <w:pPr>
        <w:spacing w:before="175"/>
        <w:ind w:right="830"/>
        <w:jc w:val="right"/>
        <w:rPr>
          <w:sz w:val="19"/>
        </w:rPr>
      </w:pPr>
      <w:r>
        <w:rPr>
          <w:color w:val="181818"/>
          <w:w w:val="105"/>
          <w:sz w:val="19"/>
        </w:rPr>
        <w:t>Seite6von6</w:t>
      </w:r>
    </w:p>
    <w:sectPr w:rsidR="001C77BA">
      <w:type w:val="continuous"/>
      <w:pgSz w:w="11910" w:h="16830"/>
      <w:pgMar w:top="1600" w:right="108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194"/>
    <w:multiLevelType w:val="hybridMultilevel"/>
    <w:tmpl w:val="FD16CC00"/>
    <w:lvl w:ilvl="0" w:tplc="9030F860">
      <w:start w:val="1"/>
      <w:numFmt w:val="decimal"/>
      <w:lvlText w:val="%1."/>
      <w:lvlJc w:val="left"/>
      <w:pPr>
        <w:ind w:left="782" w:hanging="687"/>
        <w:jc w:val="left"/>
      </w:pPr>
      <w:rPr>
        <w:rFonts w:ascii="Calibri" w:eastAsia="Calibri" w:hAnsi="Calibri" w:cs="Calibri" w:hint="default"/>
        <w:color w:val="1C1C1C"/>
        <w:spacing w:val="-1"/>
        <w:w w:val="84"/>
        <w:sz w:val="24"/>
        <w:szCs w:val="24"/>
      </w:rPr>
    </w:lvl>
    <w:lvl w:ilvl="1" w:tplc="310E34DA">
      <w:start w:val="1"/>
      <w:numFmt w:val="lowerLetter"/>
      <w:lvlText w:val="%2."/>
      <w:lvlJc w:val="left"/>
      <w:pPr>
        <w:ind w:left="1488" w:hanging="710"/>
        <w:jc w:val="left"/>
      </w:pPr>
      <w:rPr>
        <w:rFonts w:ascii="Calibri" w:eastAsia="Calibri" w:hAnsi="Calibri" w:cs="Calibri" w:hint="default"/>
        <w:color w:val="1C1C1C"/>
        <w:spacing w:val="0"/>
        <w:w w:val="91"/>
        <w:sz w:val="24"/>
        <w:szCs w:val="24"/>
      </w:rPr>
    </w:lvl>
    <w:lvl w:ilvl="2" w:tplc="05D2A176">
      <w:numFmt w:val="bullet"/>
      <w:lvlText w:val="•"/>
      <w:lvlJc w:val="left"/>
      <w:pPr>
        <w:ind w:left="2373" w:hanging="710"/>
      </w:pPr>
      <w:rPr>
        <w:rFonts w:hint="default"/>
      </w:rPr>
    </w:lvl>
    <w:lvl w:ilvl="3" w:tplc="99AAA826">
      <w:numFmt w:val="bullet"/>
      <w:lvlText w:val="•"/>
      <w:lvlJc w:val="left"/>
      <w:pPr>
        <w:ind w:left="3267" w:hanging="710"/>
      </w:pPr>
      <w:rPr>
        <w:rFonts w:hint="default"/>
      </w:rPr>
    </w:lvl>
    <w:lvl w:ilvl="4" w:tplc="60F2951E">
      <w:numFmt w:val="bullet"/>
      <w:lvlText w:val="•"/>
      <w:lvlJc w:val="left"/>
      <w:pPr>
        <w:ind w:left="4161" w:hanging="710"/>
      </w:pPr>
      <w:rPr>
        <w:rFonts w:hint="default"/>
      </w:rPr>
    </w:lvl>
    <w:lvl w:ilvl="5" w:tplc="3E1A00C8">
      <w:numFmt w:val="bullet"/>
      <w:lvlText w:val="•"/>
      <w:lvlJc w:val="left"/>
      <w:pPr>
        <w:ind w:left="5055" w:hanging="710"/>
      </w:pPr>
      <w:rPr>
        <w:rFonts w:hint="default"/>
      </w:rPr>
    </w:lvl>
    <w:lvl w:ilvl="6" w:tplc="6EA665FC">
      <w:numFmt w:val="bullet"/>
      <w:lvlText w:val="•"/>
      <w:lvlJc w:val="left"/>
      <w:pPr>
        <w:ind w:left="5948" w:hanging="710"/>
      </w:pPr>
      <w:rPr>
        <w:rFonts w:hint="default"/>
      </w:rPr>
    </w:lvl>
    <w:lvl w:ilvl="7" w:tplc="C9F2E4DC">
      <w:numFmt w:val="bullet"/>
      <w:lvlText w:val="•"/>
      <w:lvlJc w:val="left"/>
      <w:pPr>
        <w:ind w:left="6842" w:hanging="710"/>
      </w:pPr>
      <w:rPr>
        <w:rFonts w:hint="default"/>
      </w:rPr>
    </w:lvl>
    <w:lvl w:ilvl="8" w:tplc="8716D3A2">
      <w:numFmt w:val="bullet"/>
      <w:lvlText w:val="•"/>
      <w:lvlJc w:val="left"/>
      <w:pPr>
        <w:ind w:left="7736" w:hanging="710"/>
      </w:pPr>
      <w:rPr>
        <w:rFonts w:hint="default"/>
      </w:rPr>
    </w:lvl>
  </w:abstractNum>
  <w:abstractNum w:abstractNumId="1" w15:restartNumberingAfterBreak="0">
    <w:nsid w:val="11691C68"/>
    <w:multiLevelType w:val="hybridMultilevel"/>
    <w:tmpl w:val="DAEE6A70"/>
    <w:lvl w:ilvl="0" w:tplc="CB6CA5E4">
      <w:numFmt w:val="bullet"/>
      <w:lvlText w:val="•"/>
      <w:lvlJc w:val="left"/>
      <w:pPr>
        <w:ind w:left="327" w:hanging="169"/>
      </w:pPr>
      <w:rPr>
        <w:rFonts w:ascii="Calibri" w:eastAsia="Calibri" w:hAnsi="Calibri" w:cs="Calibri" w:hint="default"/>
        <w:color w:val="171717"/>
        <w:w w:val="68"/>
        <w:sz w:val="24"/>
        <w:szCs w:val="24"/>
      </w:rPr>
    </w:lvl>
    <w:lvl w:ilvl="1" w:tplc="C628A480">
      <w:numFmt w:val="bullet"/>
      <w:lvlText w:val="•"/>
      <w:lvlJc w:val="left"/>
      <w:pPr>
        <w:ind w:left="1250" w:hanging="169"/>
      </w:pPr>
      <w:rPr>
        <w:rFonts w:hint="default"/>
      </w:rPr>
    </w:lvl>
    <w:lvl w:ilvl="2" w:tplc="49D874DE">
      <w:numFmt w:val="bullet"/>
      <w:lvlText w:val="•"/>
      <w:lvlJc w:val="left"/>
      <w:pPr>
        <w:ind w:left="2180" w:hanging="169"/>
      </w:pPr>
      <w:rPr>
        <w:rFonts w:hint="default"/>
      </w:rPr>
    </w:lvl>
    <w:lvl w:ilvl="3" w:tplc="D334E766">
      <w:numFmt w:val="bullet"/>
      <w:lvlText w:val="•"/>
      <w:lvlJc w:val="left"/>
      <w:pPr>
        <w:ind w:left="3111" w:hanging="169"/>
      </w:pPr>
      <w:rPr>
        <w:rFonts w:hint="default"/>
      </w:rPr>
    </w:lvl>
    <w:lvl w:ilvl="4" w:tplc="D2047768">
      <w:numFmt w:val="bullet"/>
      <w:lvlText w:val="•"/>
      <w:lvlJc w:val="left"/>
      <w:pPr>
        <w:ind w:left="4041" w:hanging="169"/>
      </w:pPr>
      <w:rPr>
        <w:rFonts w:hint="default"/>
      </w:rPr>
    </w:lvl>
    <w:lvl w:ilvl="5" w:tplc="6FFEC8AC">
      <w:numFmt w:val="bullet"/>
      <w:lvlText w:val="•"/>
      <w:lvlJc w:val="left"/>
      <w:pPr>
        <w:ind w:left="4972" w:hanging="169"/>
      </w:pPr>
      <w:rPr>
        <w:rFonts w:hint="default"/>
      </w:rPr>
    </w:lvl>
    <w:lvl w:ilvl="6" w:tplc="0EAC3CD6">
      <w:numFmt w:val="bullet"/>
      <w:lvlText w:val="•"/>
      <w:lvlJc w:val="left"/>
      <w:pPr>
        <w:ind w:left="5902" w:hanging="169"/>
      </w:pPr>
      <w:rPr>
        <w:rFonts w:hint="default"/>
      </w:rPr>
    </w:lvl>
    <w:lvl w:ilvl="7" w:tplc="39F8544A">
      <w:numFmt w:val="bullet"/>
      <w:lvlText w:val="•"/>
      <w:lvlJc w:val="left"/>
      <w:pPr>
        <w:ind w:left="6832" w:hanging="169"/>
      </w:pPr>
      <w:rPr>
        <w:rFonts w:hint="default"/>
      </w:rPr>
    </w:lvl>
    <w:lvl w:ilvl="8" w:tplc="2DEABD94">
      <w:numFmt w:val="bullet"/>
      <w:lvlText w:val="•"/>
      <w:lvlJc w:val="left"/>
      <w:pPr>
        <w:ind w:left="7763" w:hanging="169"/>
      </w:pPr>
      <w:rPr>
        <w:rFonts w:hint="default"/>
      </w:rPr>
    </w:lvl>
  </w:abstractNum>
  <w:abstractNum w:abstractNumId="2" w15:restartNumberingAfterBreak="0">
    <w:nsid w:val="28951602"/>
    <w:multiLevelType w:val="hybridMultilevel"/>
    <w:tmpl w:val="2012C498"/>
    <w:lvl w:ilvl="0" w:tplc="8D22B81E">
      <w:start w:val="1"/>
      <w:numFmt w:val="decimal"/>
      <w:lvlText w:val="%1."/>
      <w:lvlJc w:val="left"/>
      <w:pPr>
        <w:ind w:left="371" w:hanging="241"/>
        <w:jc w:val="left"/>
      </w:pPr>
      <w:rPr>
        <w:rFonts w:ascii="Calibri" w:eastAsia="Calibri" w:hAnsi="Calibri" w:cs="Calibri" w:hint="default"/>
        <w:color w:val="171717"/>
        <w:w w:val="81"/>
        <w:sz w:val="24"/>
        <w:szCs w:val="24"/>
      </w:rPr>
    </w:lvl>
    <w:lvl w:ilvl="1" w:tplc="E3002630">
      <w:numFmt w:val="bullet"/>
      <w:lvlText w:val="•"/>
      <w:lvlJc w:val="left"/>
      <w:pPr>
        <w:ind w:left="1296" w:hanging="241"/>
      </w:pPr>
      <w:rPr>
        <w:rFonts w:hint="default"/>
      </w:rPr>
    </w:lvl>
    <w:lvl w:ilvl="2" w:tplc="52E20E40">
      <w:numFmt w:val="bullet"/>
      <w:lvlText w:val="•"/>
      <w:lvlJc w:val="left"/>
      <w:pPr>
        <w:ind w:left="2212" w:hanging="241"/>
      </w:pPr>
      <w:rPr>
        <w:rFonts w:hint="default"/>
      </w:rPr>
    </w:lvl>
    <w:lvl w:ilvl="3" w:tplc="18908F6C">
      <w:numFmt w:val="bullet"/>
      <w:lvlText w:val="•"/>
      <w:lvlJc w:val="left"/>
      <w:pPr>
        <w:ind w:left="3129" w:hanging="241"/>
      </w:pPr>
      <w:rPr>
        <w:rFonts w:hint="default"/>
      </w:rPr>
    </w:lvl>
    <w:lvl w:ilvl="4" w:tplc="BD4C8A64">
      <w:numFmt w:val="bullet"/>
      <w:lvlText w:val="•"/>
      <w:lvlJc w:val="left"/>
      <w:pPr>
        <w:ind w:left="4045" w:hanging="241"/>
      </w:pPr>
      <w:rPr>
        <w:rFonts w:hint="default"/>
      </w:rPr>
    </w:lvl>
    <w:lvl w:ilvl="5" w:tplc="C4A6A6F2">
      <w:numFmt w:val="bullet"/>
      <w:lvlText w:val="•"/>
      <w:lvlJc w:val="left"/>
      <w:pPr>
        <w:ind w:left="4962" w:hanging="241"/>
      </w:pPr>
      <w:rPr>
        <w:rFonts w:hint="default"/>
      </w:rPr>
    </w:lvl>
    <w:lvl w:ilvl="6" w:tplc="4190816C">
      <w:numFmt w:val="bullet"/>
      <w:lvlText w:val="•"/>
      <w:lvlJc w:val="left"/>
      <w:pPr>
        <w:ind w:left="5878" w:hanging="241"/>
      </w:pPr>
      <w:rPr>
        <w:rFonts w:hint="default"/>
      </w:rPr>
    </w:lvl>
    <w:lvl w:ilvl="7" w:tplc="8E7C95CE">
      <w:numFmt w:val="bullet"/>
      <w:lvlText w:val="•"/>
      <w:lvlJc w:val="left"/>
      <w:pPr>
        <w:ind w:left="6794" w:hanging="241"/>
      </w:pPr>
      <w:rPr>
        <w:rFonts w:hint="default"/>
      </w:rPr>
    </w:lvl>
    <w:lvl w:ilvl="8" w:tplc="7B200E8C">
      <w:numFmt w:val="bullet"/>
      <w:lvlText w:val="•"/>
      <w:lvlJc w:val="left"/>
      <w:pPr>
        <w:ind w:left="7711" w:hanging="241"/>
      </w:pPr>
      <w:rPr>
        <w:rFonts w:hint="default"/>
      </w:rPr>
    </w:lvl>
  </w:abstractNum>
  <w:abstractNum w:abstractNumId="3" w15:restartNumberingAfterBreak="0">
    <w:nsid w:val="30672D83"/>
    <w:multiLevelType w:val="hybridMultilevel"/>
    <w:tmpl w:val="74485EEE"/>
    <w:lvl w:ilvl="0" w:tplc="5A64148C">
      <w:start w:val="1"/>
      <w:numFmt w:val="decimal"/>
      <w:lvlText w:val="%1."/>
      <w:lvlJc w:val="left"/>
      <w:pPr>
        <w:ind w:left="354" w:hanging="255"/>
        <w:jc w:val="left"/>
      </w:pPr>
      <w:rPr>
        <w:rFonts w:ascii="Calibri" w:eastAsia="Calibri" w:hAnsi="Calibri" w:cs="Calibri" w:hint="default"/>
        <w:color w:val="1C1C1C"/>
        <w:w w:val="84"/>
        <w:sz w:val="24"/>
        <w:szCs w:val="24"/>
      </w:rPr>
    </w:lvl>
    <w:lvl w:ilvl="1" w:tplc="B636E798">
      <w:numFmt w:val="bullet"/>
      <w:lvlText w:val="•"/>
      <w:lvlJc w:val="left"/>
      <w:pPr>
        <w:ind w:left="1278" w:hanging="255"/>
      </w:pPr>
      <w:rPr>
        <w:rFonts w:hint="default"/>
      </w:rPr>
    </w:lvl>
    <w:lvl w:ilvl="2" w:tplc="4D120EE0">
      <w:numFmt w:val="bullet"/>
      <w:lvlText w:val="•"/>
      <w:lvlJc w:val="left"/>
      <w:pPr>
        <w:ind w:left="2196" w:hanging="255"/>
      </w:pPr>
      <w:rPr>
        <w:rFonts w:hint="default"/>
      </w:rPr>
    </w:lvl>
    <w:lvl w:ilvl="3" w:tplc="2348F310">
      <w:numFmt w:val="bullet"/>
      <w:lvlText w:val="•"/>
      <w:lvlJc w:val="left"/>
      <w:pPr>
        <w:ind w:left="3115" w:hanging="255"/>
      </w:pPr>
      <w:rPr>
        <w:rFonts w:hint="default"/>
      </w:rPr>
    </w:lvl>
    <w:lvl w:ilvl="4" w:tplc="4C583B60">
      <w:numFmt w:val="bullet"/>
      <w:lvlText w:val="•"/>
      <w:lvlJc w:val="left"/>
      <w:pPr>
        <w:ind w:left="4033" w:hanging="255"/>
      </w:pPr>
      <w:rPr>
        <w:rFonts w:hint="default"/>
      </w:rPr>
    </w:lvl>
    <w:lvl w:ilvl="5" w:tplc="39445B5A">
      <w:numFmt w:val="bullet"/>
      <w:lvlText w:val="•"/>
      <w:lvlJc w:val="left"/>
      <w:pPr>
        <w:ind w:left="4952" w:hanging="255"/>
      </w:pPr>
      <w:rPr>
        <w:rFonts w:hint="default"/>
      </w:rPr>
    </w:lvl>
    <w:lvl w:ilvl="6" w:tplc="0ECE6ECC">
      <w:numFmt w:val="bullet"/>
      <w:lvlText w:val="•"/>
      <w:lvlJc w:val="left"/>
      <w:pPr>
        <w:ind w:left="5870" w:hanging="255"/>
      </w:pPr>
      <w:rPr>
        <w:rFonts w:hint="default"/>
      </w:rPr>
    </w:lvl>
    <w:lvl w:ilvl="7" w:tplc="FD88DC08">
      <w:numFmt w:val="bullet"/>
      <w:lvlText w:val="•"/>
      <w:lvlJc w:val="left"/>
      <w:pPr>
        <w:ind w:left="6788" w:hanging="255"/>
      </w:pPr>
      <w:rPr>
        <w:rFonts w:hint="default"/>
      </w:rPr>
    </w:lvl>
    <w:lvl w:ilvl="8" w:tplc="A0B618E2">
      <w:numFmt w:val="bullet"/>
      <w:lvlText w:val="•"/>
      <w:lvlJc w:val="left"/>
      <w:pPr>
        <w:ind w:left="7707" w:hanging="255"/>
      </w:pPr>
      <w:rPr>
        <w:rFonts w:hint="default"/>
      </w:rPr>
    </w:lvl>
  </w:abstractNum>
  <w:abstractNum w:abstractNumId="4" w15:restartNumberingAfterBreak="0">
    <w:nsid w:val="31A1224F"/>
    <w:multiLevelType w:val="hybridMultilevel"/>
    <w:tmpl w:val="D032BCCE"/>
    <w:lvl w:ilvl="0" w:tplc="B5900E04">
      <w:start w:val="1"/>
      <w:numFmt w:val="decimal"/>
      <w:lvlText w:val="%1."/>
      <w:lvlJc w:val="left"/>
      <w:pPr>
        <w:ind w:left="358" w:hanging="255"/>
        <w:jc w:val="left"/>
      </w:pPr>
      <w:rPr>
        <w:rFonts w:ascii="Calibri" w:eastAsia="Calibri" w:hAnsi="Calibri" w:cs="Calibri" w:hint="default"/>
        <w:color w:val="171717"/>
        <w:w w:val="86"/>
        <w:sz w:val="24"/>
        <w:szCs w:val="24"/>
      </w:rPr>
    </w:lvl>
    <w:lvl w:ilvl="1" w:tplc="F466B7FE">
      <w:numFmt w:val="bullet"/>
      <w:lvlText w:val="•"/>
      <w:lvlJc w:val="left"/>
      <w:pPr>
        <w:ind w:left="1278" w:hanging="255"/>
      </w:pPr>
      <w:rPr>
        <w:rFonts w:hint="default"/>
      </w:rPr>
    </w:lvl>
    <w:lvl w:ilvl="2" w:tplc="1792A118">
      <w:numFmt w:val="bullet"/>
      <w:lvlText w:val="•"/>
      <w:lvlJc w:val="left"/>
      <w:pPr>
        <w:ind w:left="2196" w:hanging="255"/>
      </w:pPr>
      <w:rPr>
        <w:rFonts w:hint="default"/>
      </w:rPr>
    </w:lvl>
    <w:lvl w:ilvl="3" w:tplc="7DB4DC4A">
      <w:numFmt w:val="bullet"/>
      <w:lvlText w:val="•"/>
      <w:lvlJc w:val="left"/>
      <w:pPr>
        <w:ind w:left="3115" w:hanging="255"/>
      </w:pPr>
      <w:rPr>
        <w:rFonts w:hint="default"/>
      </w:rPr>
    </w:lvl>
    <w:lvl w:ilvl="4" w:tplc="A120EE8E">
      <w:numFmt w:val="bullet"/>
      <w:lvlText w:val="•"/>
      <w:lvlJc w:val="left"/>
      <w:pPr>
        <w:ind w:left="4033" w:hanging="255"/>
      </w:pPr>
      <w:rPr>
        <w:rFonts w:hint="default"/>
      </w:rPr>
    </w:lvl>
    <w:lvl w:ilvl="5" w:tplc="468846E4">
      <w:numFmt w:val="bullet"/>
      <w:lvlText w:val="•"/>
      <w:lvlJc w:val="left"/>
      <w:pPr>
        <w:ind w:left="4952" w:hanging="255"/>
      </w:pPr>
      <w:rPr>
        <w:rFonts w:hint="default"/>
      </w:rPr>
    </w:lvl>
    <w:lvl w:ilvl="6" w:tplc="E6F4D880">
      <w:numFmt w:val="bullet"/>
      <w:lvlText w:val="•"/>
      <w:lvlJc w:val="left"/>
      <w:pPr>
        <w:ind w:left="5870" w:hanging="255"/>
      </w:pPr>
      <w:rPr>
        <w:rFonts w:hint="default"/>
      </w:rPr>
    </w:lvl>
    <w:lvl w:ilvl="7" w:tplc="4344EF1A">
      <w:numFmt w:val="bullet"/>
      <w:lvlText w:val="•"/>
      <w:lvlJc w:val="left"/>
      <w:pPr>
        <w:ind w:left="6788" w:hanging="255"/>
      </w:pPr>
      <w:rPr>
        <w:rFonts w:hint="default"/>
      </w:rPr>
    </w:lvl>
    <w:lvl w:ilvl="8" w:tplc="3766D5B6">
      <w:numFmt w:val="bullet"/>
      <w:lvlText w:val="•"/>
      <w:lvlJc w:val="left"/>
      <w:pPr>
        <w:ind w:left="7707" w:hanging="255"/>
      </w:pPr>
      <w:rPr>
        <w:rFonts w:hint="default"/>
      </w:rPr>
    </w:lvl>
  </w:abstractNum>
  <w:abstractNum w:abstractNumId="5" w15:restartNumberingAfterBreak="0">
    <w:nsid w:val="48941013"/>
    <w:multiLevelType w:val="hybridMultilevel"/>
    <w:tmpl w:val="CA408BDA"/>
    <w:lvl w:ilvl="0" w:tplc="D3BA2E56">
      <w:numFmt w:val="bullet"/>
      <w:lvlText w:val="-"/>
      <w:lvlJc w:val="left"/>
      <w:pPr>
        <w:ind w:left="425" w:hanging="126"/>
      </w:pPr>
      <w:rPr>
        <w:rFonts w:ascii="Calibri" w:eastAsia="Calibri" w:hAnsi="Calibri" w:cs="Calibri" w:hint="default"/>
        <w:color w:val="171717"/>
        <w:w w:val="84"/>
        <w:sz w:val="24"/>
        <w:szCs w:val="24"/>
      </w:rPr>
    </w:lvl>
    <w:lvl w:ilvl="1" w:tplc="EA322990">
      <w:numFmt w:val="bullet"/>
      <w:lvlText w:val="•"/>
      <w:lvlJc w:val="left"/>
      <w:pPr>
        <w:ind w:left="652" w:hanging="126"/>
      </w:pPr>
      <w:rPr>
        <w:rFonts w:hint="default"/>
      </w:rPr>
    </w:lvl>
    <w:lvl w:ilvl="2" w:tplc="CDF6FAB4">
      <w:numFmt w:val="bullet"/>
      <w:lvlText w:val="•"/>
      <w:lvlJc w:val="left"/>
      <w:pPr>
        <w:ind w:left="884" w:hanging="126"/>
      </w:pPr>
      <w:rPr>
        <w:rFonts w:hint="default"/>
      </w:rPr>
    </w:lvl>
    <w:lvl w:ilvl="3" w:tplc="87147536">
      <w:numFmt w:val="bullet"/>
      <w:lvlText w:val="•"/>
      <w:lvlJc w:val="left"/>
      <w:pPr>
        <w:ind w:left="1116" w:hanging="126"/>
      </w:pPr>
      <w:rPr>
        <w:rFonts w:hint="default"/>
      </w:rPr>
    </w:lvl>
    <w:lvl w:ilvl="4" w:tplc="FF144334">
      <w:numFmt w:val="bullet"/>
      <w:lvlText w:val="•"/>
      <w:lvlJc w:val="left"/>
      <w:pPr>
        <w:ind w:left="1349" w:hanging="126"/>
      </w:pPr>
      <w:rPr>
        <w:rFonts w:hint="default"/>
      </w:rPr>
    </w:lvl>
    <w:lvl w:ilvl="5" w:tplc="787A6E5E">
      <w:numFmt w:val="bullet"/>
      <w:lvlText w:val="•"/>
      <w:lvlJc w:val="left"/>
      <w:pPr>
        <w:ind w:left="1581" w:hanging="126"/>
      </w:pPr>
      <w:rPr>
        <w:rFonts w:hint="default"/>
      </w:rPr>
    </w:lvl>
    <w:lvl w:ilvl="6" w:tplc="77A21870">
      <w:numFmt w:val="bullet"/>
      <w:lvlText w:val="•"/>
      <w:lvlJc w:val="left"/>
      <w:pPr>
        <w:ind w:left="1813" w:hanging="126"/>
      </w:pPr>
      <w:rPr>
        <w:rFonts w:hint="default"/>
      </w:rPr>
    </w:lvl>
    <w:lvl w:ilvl="7" w:tplc="C7629624">
      <w:numFmt w:val="bullet"/>
      <w:lvlText w:val="•"/>
      <w:lvlJc w:val="left"/>
      <w:pPr>
        <w:ind w:left="2046" w:hanging="126"/>
      </w:pPr>
      <w:rPr>
        <w:rFonts w:hint="default"/>
      </w:rPr>
    </w:lvl>
    <w:lvl w:ilvl="8" w:tplc="9160B608">
      <w:numFmt w:val="bullet"/>
      <w:lvlText w:val="•"/>
      <w:lvlJc w:val="left"/>
      <w:pPr>
        <w:ind w:left="2278" w:hanging="126"/>
      </w:pPr>
      <w:rPr>
        <w:rFonts w:hint="default"/>
      </w:rPr>
    </w:lvl>
  </w:abstractNum>
  <w:abstractNum w:abstractNumId="6" w15:restartNumberingAfterBreak="0">
    <w:nsid w:val="50F92635"/>
    <w:multiLevelType w:val="hybridMultilevel"/>
    <w:tmpl w:val="F508EB2C"/>
    <w:lvl w:ilvl="0" w:tplc="ABA682F2">
      <w:start w:val="1"/>
      <w:numFmt w:val="decimal"/>
      <w:lvlText w:val="%1."/>
      <w:lvlJc w:val="left"/>
      <w:pPr>
        <w:ind w:left="350" w:hanging="236"/>
        <w:jc w:val="left"/>
      </w:pPr>
      <w:rPr>
        <w:rFonts w:ascii="Calibri" w:eastAsia="Calibri" w:hAnsi="Calibri" w:cs="Calibri" w:hint="default"/>
        <w:color w:val="1C1C1C"/>
        <w:spacing w:val="-2"/>
        <w:w w:val="82"/>
        <w:sz w:val="24"/>
        <w:szCs w:val="24"/>
      </w:rPr>
    </w:lvl>
    <w:lvl w:ilvl="1" w:tplc="ED2419C4">
      <w:numFmt w:val="bullet"/>
      <w:lvlText w:val="•"/>
      <w:lvlJc w:val="left"/>
      <w:pPr>
        <w:ind w:left="1278" w:hanging="236"/>
      </w:pPr>
      <w:rPr>
        <w:rFonts w:hint="default"/>
      </w:rPr>
    </w:lvl>
    <w:lvl w:ilvl="2" w:tplc="F516D4B2">
      <w:numFmt w:val="bullet"/>
      <w:lvlText w:val="•"/>
      <w:lvlJc w:val="left"/>
      <w:pPr>
        <w:ind w:left="2196" w:hanging="236"/>
      </w:pPr>
      <w:rPr>
        <w:rFonts w:hint="default"/>
      </w:rPr>
    </w:lvl>
    <w:lvl w:ilvl="3" w:tplc="4A7E315E">
      <w:numFmt w:val="bullet"/>
      <w:lvlText w:val="•"/>
      <w:lvlJc w:val="left"/>
      <w:pPr>
        <w:ind w:left="3115" w:hanging="236"/>
      </w:pPr>
      <w:rPr>
        <w:rFonts w:hint="default"/>
      </w:rPr>
    </w:lvl>
    <w:lvl w:ilvl="4" w:tplc="423C8010">
      <w:numFmt w:val="bullet"/>
      <w:lvlText w:val="•"/>
      <w:lvlJc w:val="left"/>
      <w:pPr>
        <w:ind w:left="4033" w:hanging="236"/>
      </w:pPr>
      <w:rPr>
        <w:rFonts w:hint="default"/>
      </w:rPr>
    </w:lvl>
    <w:lvl w:ilvl="5" w:tplc="8A9E3B90">
      <w:numFmt w:val="bullet"/>
      <w:lvlText w:val="•"/>
      <w:lvlJc w:val="left"/>
      <w:pPr>
        <w:ind w:left="4952" w:hanging="236"/>
      </w:pPr>
      <w:rPr>
        <w:rFonts w:hint="default"/>
      </w:rPr>
    </w:lvl>
    <w:lvl w:ilvl="6" w:tplc="896EA146">
      <w:numFmt w:val="bullet"/>
      <w:lvlText w:val="•"/>
      <w:lvlJc w:val="left"/>
      <w:pPr>
        <w:ind w:left="5870" w:hanging="236"/>
      </w:pPr>
      <w:rPr>
        <w:rFonts w:hint="default"/>
      </w:rPr>
    </w:lvl>
    <w:lvl w:ilvl="7" w:tplc="6B8A1836">
      <w:numFmt w:val="bullet"/>
      <w:lvlText w:val="•"/>
      <w:lvlJc w:val="left"/>
      <w:pPr>
        <w:ind w:left="6788" w:hanging="236"/>
      </w:pPr>
      <w:rPr>
        <w:rFonts w:hint="default"/>
      </w:rPr>
    </w:lvl>
    <w:lvl w:ilvl="8" w:tplc="3FEA65C4">
      <w:numFmt w:val="bullet"/>
      <w:lvlText w:val="•"/>
      <w:lvlJc w:val="left"/>
      <w:pPr>
        <w:ind w:left="7707" w:hanging="236"/>
      </w:pPr>
      <w:rPr>
        <w:rFonts w:hint="default"/>
      </w:rPr>
    </w:lvl>
  </w:abstractNum>
  <w:abstractNum w:abstractNumId="7" w15:restartNumberingAfterBreak="0">
    <w:nsid w:val="62FF114A"/>
    <w:multiLevelType w:val="hybridMultilevel"/>
    <w:tmpl w:val="0B9A7D76"/>
    <w:lvl w:ilvl="0" w:tplc="803E3C68">
      <w:start w:val="1"/>
      <w:numFmt w:val="decimal"/>
      <w:lvlText w:val="%1."/>
      <w:lvlJc w:val="left"/>
      <w:pPr>
        <w:ind w:left="398" w:hanging="289"/>
        <w:jc w:val="left"/>
      </w:pPr>
      <w:rPr>
        <w:rFonts w:ascii="Calibri" w:eastAsia="Calibri" w:hAnsi="Calibri" w:cs="Calibri" w:hint="default"/>
        <w:b/>
        <w:bCs/>
        <w:color w:val="1C1C1C"/>
        <w:spacing w:val="-2"/>
        <w:w w:val="85"/>
        <w:sz w:val="24"/>
        <w:szCs w:val="24"/>
      </w:rPr>
    </w:lvl>
    <w:lvl w:ilvl="1" w:tplc="ED4622E4">
      <w:numFmt w:val="bullet"/>
      <w:lvlText w:val="•"/>
      <w:lvlJc w:val="left"/>
      <w:pPr>
        <w:ind w:left="1312" w:hanging="289"/>
      </w:pPr>
      <w:rPr>
        <w:rFonts w:hint="default"/>
      </w:rPr>
    </w:lvl>
    <w:lvl w:ilvl="2" w:tplc="013A614A">
      <w:numFmt w:val="bullet"/>
      <w:lvlText w:val="•"/>
      <w:lvlJc w:val="left"/>
      <w:pPr>
        <w:ind w:left="2224" w:hanging="289"/>
      </w:pPr>
      <w:rPr>
        <w:rFonts w:hint="default"/>
      </w:rPr>
    </w:lvl>
    <w:lvl w:ilvl="3" w:tplc="ACA612CA">
      <w:numFmt w:val="bullet"/>
      <w:lvlText w:val="•"/>
      <w:lvlJc w:val="left"/>
      <w:pPr>
        <w:ind w:left="3137" w:hanging="289"/>
      </w:pPr>
      <w:rPr>
        <w:rFonts w:hint="default"/>
      </w:rPr>
    </w:lvl>
    <w:lvl w:ilvl="4" w:tplc="1ADA7C9A">
      <w:numFmt w:val="bullet"/>
      <w:lvlText w:val="•"/>
      <w:lvlJc w:val="left"/>
      <w:pPr>
        <w:ind w:left="4049" w:hanging="289"/>
      </w:pPr>
      <w:rPr>
        <w:rFonts w:hint="default"/>
      </w:rPr>
    </w:lvl>
    <w:lvl w:ilvl="5" w:tplc="B2FAC502">
      <w:numFmt w:val="bullet"/>
      <w:lvlText w:val="•"/>
      <w:lvlJc w:val="left"/>
      <w:pPr>
        <w:ind w:left="4962" w:hanging="289"/>
      </w:pPr>
      <w:rPr>
        <w:rFonts w:hint="default"/>
      </w:rPr>
    </w:lvl>
    <w:lvl w:ilvl="6" w:tplc="77547110">
      <w:numFmt w:val="bullet"/>
      <w:lvlText w:val="•"/>
      <w:lvlJc w:val="left"/>
      <w:pPr>
        <w:ind w:left="5874" w:hanging="289"/>
      </w:pPr>
      <w:rPr>
        <w:rFonts w:hint="default"/>
      </w:rPr>
    </w:lvl>
    <w:lvl w:ilvl="7" w:tplc="D6203978">
      <w:numFmt w:val="bullet"/>
      <w:lvlText w:val="•"/>
      <w:lvlJc w:val="left"/>
      <w:pPr>
        <w:ind w:left="6786" w:hanging="289"/>
      </w:pPr>
      <w:rPr>
        <w:rFonts w:hint="default"/>
      </w:rPr>
    </w:lvl>
    <w:lvl w:ilvl="8" w:tplc="2CD65EB6">
      <w:numFmt w:val="bullet"/>
      <w:lvlText w:val="•"/>
      <w:lvlJc w:val="left"/>
      <w:pPr>
        <w:ind w:left="7699" w:hanging="289"/>
      </w:pPr>
      <w:rPr>
        <w:rFonts w:hint="default"/>
      </w:rPr>
    </w:lvl>
  </w:abstractNum>
  <w:abstractNum w:abstractNumId="8" w15:restartNumberingAfterBreak="0">
    <w:nsid w:val="67F57723"/>
    <w:multiLevelType w:val="hybridMultilevel"/>
    <w:tmpl w:val="980A21B6"/>
    <w:lvl w:ilvl="0" w:tplc="B1FEF63E">
      <w:start w:val="1"/>
      <w:numFmt w:val="decimal"/>
      <w:lvlText w:val="%1."/>
      <w:lvlJc w:val="left"/>
      <w:pPr>
        <w:ind w:left="799" w:hanging="250"/>
        <w:jc w:val="left"/>
      </w:pPr>
      <w:rPr>
        <w:rFonts w:ascii="Calibri" w:eastAsia="Calibri" w:hAnsi="Calibri" w:cs="Calibri" w:hint="default"/>
        <w:color w:val="171717"/>
        <w:w w:val="84"/>
        <w:sz w:val="24"/>
        <w:szCs w:val="24"/>
      </w:rPr>
    </w:lvl>
    <w:lvl w:ilvl="1" w:tplc="3B20AEF6">
      <w:numFmt w:val="bullet"/>
      <w:lvlText w:val="•"/>
      <w:lvlJc w:val="left"/>
      <w:pPr>
        <w:ind w:left="1716" w:hanging="250"/>
      </w:pPr>
      <w:rPr>
        <w:rFonts w:hint="default"/>
      </w:rPr>
    </w:lvl>
    <w:lvl w:ilvl="2" w:tplc="8716FC2C">
      <w:numFmt w:val="bullet"/>
      <w:lvlText w:val="•"/>
      <w:lvlJc w:val="left"/>
      <w:pPr>
        <w:ind w:left="2632" w:hanging="250"/>
      </w:pPr>
      <w:rPr>
        <w:rFonts w:hint="default"/>
      </w:rPr>
    </w:lvl>
    <w:lvl w:ilvl="3" w:tplc="BEE28522">
      <w:numFmt w:val="bullet"/>
      <w:lvlText w:val="•"/>
      <w:lvlJc w:val="left"/>
      <w:pPr>
        <w:ind w:left="3549" w:hanging="250"/>
      </w:pPr>
      <w:rPr>
        <w:rFonts w:hint="default"/>
      </w:rPr>
    </w:lvl>
    <w:lvl w:ilvl="4" w:tplc="027A6D26">
      <w:numFmt w:val="bullet"/>
      <w:lvlText w:val="•"/>
      <w:lvlJc w:val="left"/>
      <w:pPr>
        <w:ind w:left="4465" w:hanging="250"/>
      </w:pPr>
      <w:rPr>
        <w:rFonts w:hint="default"/>
      </w:rPr>
    </w:lvl>
    <w:lvl w:ilvl="5" w:tplc="D24C6CFE">
      <w:numFmt w:val="bullet"/>
      <w:lvlText w:val="•"/>
      <w:lvlJc w:val="left"/>
      <w:pPr>
        <w:ind w:left="5382" w:hanging="250"/>
      </w:pPr>
      <w:rPr>
        <w:rFonts w:hint="default"/>
      </w:rPr>
    </w:lvl>
    <w:lvl w:ilvl="6" w:tplc="AAAAB644">
      <w:numFmt w:val="bullet"/>
      <w:lvlText w:val="•"/>
      <w:lvlJc w:val="left"/>
      <w:pPr>
        <w:ind w:left="6298" w:hanging="250"/>
      </w:pPr>
      <w:rPr>
        <w:rFonts w:hint="default"/>
      </w:rPr>
    </w:lvl>
    <w:lvl w:ilvl="7" w:tplc="00CA85BE">
      <w:numFmt w:val="bullet"/>
      <w:lvlText w:val="•"/>
      <w:lvlJc w:val="left"/>
      <w:pPr>
        <w:ind w:left="7214" w:hanging="250"/>
      </w:pPr>
      <w:rPr>
        <w:rFonts w:hint="default"/>
      </w:rPr>
    </w:lvl>
    <w:lvl w:ilvl="8" w:tplc="537875EE">
      <w:numFmt w:val="bullet"/>
      <w:lvlText w:val="•"/>
      <w:lvlJc w:val="left"/>
      <w:pPr>
        <w:ind w:left="8131" w:hanging="250"/>
      </w:pPr>
      <w:rPr>
        <w:rFonts w:hint="default"/>
      </w:rPr>
    </w:lvl>
  </w:abstractNum>
  <w:abstractNum w:abstractNumId="9" w15:restartNumberingAfterBreak="0">
    <w:nsid w:val="6E7C5AC5"/>
    <w:multiLevelType w:val="hybridMultilevel"/>
    <w:tmpl w:val="245401DA"/>
    <w:lvl w:ilvl="0" w:tplc="814CB7A6">
      <w:start w:val="1"/>
      <w:numFmt w:val="decimal"/>
      <w:lvlText w:val="%1."/>
      <w:lvlJc w:val="left"/>
      <w:pPr>
        <w:ind w:left="421" w:hanging="289"/>
        <w:jc w:val="right"/>
      </w:pPr>
      <w:rPr>
        <w:rFonts w:ascii="Calibri" w:eastAsia="Calibri" w:hAnsi="Calibri" w:cs="Calibri" w:hint="default"/>
        <w:b/>
        <w:bCs/>
        <w:color w:val="171717"/>
        <w:w w:val="85"/>
        <w:sz w:val="24"/>
        <w:szCs w:val="24"/>
      </w:rPr>
    </w:lvl>
    <w:lvl w:ilvl="1" w:tplc="F2881152">
      <w:numFmt w:val="bullet"/>
      <w:lvlText w:val="•"/>
      <w:lvlJc w:val="left"/>
      <w:pPr>
        <w:ind w:left="1340" w:hanging="289"/>
      </w:pPr>
      <w:rPr>
        <w:rFonts w:hint="default"/>
      </w:rPr>
    </w:lvl>
    <w:lvl w:ilvl="2" w:tplc="E0F82572">
      <w:numFmt w:val="bullet"/>
      <w:lvlText w:val="•"/>
      <w:lvlJc w:val="left"/>
      <w:pPr>
        <w:ind w:left="2260" w:hanging="289"/>
      </w:pPr>
      <w:rPr>
        <w:rFonts w:hint="default"/>
      </w:rPr>
    </w:lvl>
    <w:lvl w:ilvl="3" w:tplc="D764AC22">
      <w:numFmt w:val="bullet"/>
      <w:lvlText w:val="•"/>
      <w:lvlJc w:val="left"/>
      <w:pPr>
        <w:ind w:left="3181" w:hanging="289"/>
      </w:pPr>
      <w:rPr>
        <w:rFonts w:hint="default"/>
      </w:rPr>
    </w:lvl>
    <w:lvl w:ilvl="4" w:tplc="1BA876E8">
      <w:numFmt w:val="bullet"/>
      <w:lvlText w:val="•"/>
      <w:lvlJc w:val="left"/>
      <w:pPr>
        <w:ind w:left="4101" w:hanging="289"/>
      </w:pPr>
      <w:rPr>
        <w:rFonts w:hint="default"/>
      </w:rPr>
    </w:lvl>
    <w:lvl w:ilvl="5" w:tplc="04244DD4">
      <w:numFmt w:val="bullet"/>
      <w:lvlText w:val="•"/>
      <w:lvlJc w:val="left"/>
      <w:pPr>
        <w:ind w:left="5022" w:hanging="289"/>
      </w:pPr>
      <w:rPr>
        <w:rFonts w:hint="default"/>
      </w:rPr>
    </w:lvl>
    <w:lvl w:ilvl="6" w:tplc="4CA00506">
      <w:numFmt w:val="bullet"/>
      <w:lvlText w:val="•"/>
      <w:lvlJc w:val="left"/>
      <w:pPr>
        <w:ind w:left="5942" w:hanging="289"/>
      </w:pPr>
      <w:rPr>
        <w:rFonts w:hint="default"/>
      </w:rPr>
    </w:lvl>
    <w:lvl w:ilvl="7" w:tplc="1D28FAFE">
      <w:numFmt w:val="bullet"/>
      <w:lvlText w:val="•"/>
      <w:lvlJc w:val="left"/>
      <w:pPr>
        <w:ind w:left="6862" w:hanging="289"/>
      </w:pPr>
      <w:rPr>
        <w:rFonts w:hint="default"/>
      </w:rPr>
    </w:lvl>
    <w:lvl w:ilvl="8" w:tplc="75104ED0">
      <w:numFmt w:val="bullet"/>
      <w:lvlText w:val="•"/>
      <w:lvlJc w:val="left"/>
      <w:pPr>
        <w:ind w:left="7783" w:hanging="289"/>
      </w:pPr>
      <w:rPr>
        <w:rFonts w:hint="default"/>
      </w:rPr>
    </w:lvl>
  </w:abstractNum>
  <w:abstractNum w:abstractNumId="10" w15:restartNumberingAfterBreak="0">
    <w:nsid w:val="70E72412"/>
    <w:multiLevelType w:val="hybridMultilevel"/>
    <w:tmpl w:val="0D9C6354"/>
    <w:lvl w:ilvl="0" w:tplc="1932FADA">
      <w:start w:val="6"/>
      <w:numFmt w:val="decimal"/>
      <w:lvlText w:val="%1."/>
      <w:lvlJc w:val="left"/>
      <w:pPr>
        <w:ind w:left="356" w:hanging="250"/>
        <w:jc w:val="left"/>
      </w:pPr>
      <w:rPr>
        <w:rFonts w:ascii="Calibri" w:eastAsia="Calibri" w:hAnsi="Calibri" w:cs="Calibri" w:hint="default"/>
        <w:color w:val="171717"/>
        <w:w w:val="86"/>
        <w:sz w:val="24"/>
        <w:szCs w:val="24"/>
      </w:rPr>
    </w:lvl>
    <w:lvl w:ilvl="1" w:tplc="0EF2B8F8">
      <w:numFmt w:val="bullet"/>
      <w:lvlText w:val="•"/>
      <w:lvlJc w:val="left"/>
      <w:pPr>
        <w:ind w:left="1286" w:hanging="250"/>
      </w:pPr>
      <w:rPr>
        <w:rFonts w:hint="default"/>
      </w:rPr>
    </w:lvl>
    <w:lvl w:ilvl="2" w:tplc="880A4F8A">
      <w:numFmt w:val="bullet"/>
      <w:lvlText w:val="•"/>
      <w:lvlJc w:val="left"/>
      <w:pPr>
        <w:ind w:left="2212" w:hanging="250"/>
      </w:pPr>
      <w:rPr>
        <w:rFonts w:hint="default"/>
      </w:rPr>
    </w:lvl>
    <w:lvl w:ilvl="3" w:tplc="DFC04C70">
      <w:numFmt w:val="bullet"/>
      <w:lvlText w:val="•"/>
      <w:lvlJc w:val="left"/>
      <w:pPr>
        <w:ind w:left="3139" w:hanging="250"/>
      </w:pPr>
      <w:rPr>
        <w:rFonts w:hint="default"/>
      </w:rPr>
    </w:lvl>
    <w:lvl w:ilvl="4" w:tplc="EBA47064">
      <w:numFmt w:val="bullet"/>
      <w:lvlText w:val="•"/>
      <w:lvlJc w:val="left"/>
      <w:pPr>
        <w:ind w:left="4065" w:hanging="250"/>
      </w:pPr>
      <w:rPr>
        <w:rFonts w:hint="default"/>
      </w:rPr>
    </w:lvl>
    <w:lvl w:ilvl="5" w:tplc="3C806E10">
      <w:numFmt w:val="bullet"/>
      <w:lvlText w:val="•"/>
      <w:lvlJc w:val="left"/>
      <w:pPr>
        <w:ind w:left="4992" w:hanging="250"/>
      </w:pPr>
      <w:rPr>
        <w:rFonts w:hint="default"/>
      </w:rPr>
    </w:lvl>
    <w:lvl w:ilvl="6" w:tplc="F048B36C">
      <w:numFmt w:val="bullet"/>
      <w:lvlText w:val="•"/>
      <w:lvlJc w:val="left"/>
      <w:pPr>
        <w:ind w:left="5918" w:hanging="250"/>
      </w:pPr>
      <w:rPr>
        <w:rFonts w:hint="default"/>
      </w:rPr>
    </w:lvl>
    <w:lvl w:ilvl="7" w:tplc="C1DA643A">
      <w:numFmt w:val="bullet"/>
      <w:lvlText w:val="•"/>
      <w:lvlJc w:val="left"/>
      <w:pPr>
        <w:ind w:left="6844" w:hanging="250"/>
      </w:pPr>
      <w:rPr>
        <w:rFonts w:hint="default"/>
      </w:rPr>
    </w:lvl>
    <w:lvl w:ilvl="8" w:tplc="8DA68E6E">
      <w:numFmt w:val="bullet"/>
      <w:lvlText w:val="•"/>
      <w:lvlJc w:val="left"/>
      <w:pPr>
        <w:ind w:left="7771" w:hanging="250"/>
      </w:pPr>
      <w:rPr>
        <w:rFonts w:hint="default"/>
      </w:rPr>
    </w:lvl>
  </w:abstractNum>
  <w:num w:numId="1" w16cid:durableId="660697921">
    <w:abstractNumId w:val="8"/>
  </w:num>
  <w:num w:numId="2" w16cid:durableId="962273347">
    <w:abstractNumId w:val="1"/>
  </w:num>
  <w:num w:numId="3" w16cid:durableId="306667550">
    <w:abstractNumId w:val="9"/>
  </w:num>
  <w:num w:numId="4" w16cid:durableId="1683623558">
    <w:abstractNumId w:val="10"/>
  </w:num>
  <w:num w:numId="5" w16cid:durableId="528226109">
    <w:abstractNumId w:val="6"/>
  </w:num>
  <w:num w:numId="6" w16cid:durableId="932471775">
    <w:abstractNumId w:val="3"/>
  </w:num>
  <w:num w:numId="7" w16cid:durableId="52854069">
    <w:abstractNumId w:val="2"/>
  </w:num>
  <w:num w:numId="8" w16cid:durableId="1324116726">
    <w:abstractNumId w:val="4"/>
  </w:num>
  <w:num w:numId="9" w16cid:durableId="1970935391">
    <w:abstractNumId w:val="7"/>
  </w:num>
  <w:num w:numId="10" w16cid:durableId="989212104">
    <w:abstractNumId w:val="0"/>
  </w:num>
  <w:num w:numId="11" w16cid:durableId="634146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BA"/>
    <w:rsid w:val="001C77BA"/>
    <w:rsid w:val="006F4473"/>
    <w:rsid w:val="00C4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3F7B8B"/>
  <w15:docId w15:val="{0F1D9E9E-D5E5-47C7-8DAC-B01462EA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paragraph" w:styleId="berschrift1">
    <w:name w:val="heading 1"/>
    <w:basedOn w:val="Standard"/>
    <w:uiPriority w:val="9"/>
    <w:qFormat/>
    <w:pPr>
      <w:spacing w:line="290" w:lineRule="exact"/>
      <w:ind w:left="111"/>
      <w:jc w:val="both"/>
      <w:outlineLvl w:val="0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358" w:hanging="241"/>
      <w:jc w:val="both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1875</Words>
  <Characters>12864</Characters>
  <Application>Microsoft Office Word</Application>
  <DocSecurity>0</DocSecurity>
  <Lines>329</Lines>
  <Paragraphs>117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Lebenshilfe Schleswig-Holstein, Institut für Leichte Sprache</Company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Betriebs-Vereinbarung Hinweisgeber-Schutz</dc:title>
  <dc:creator>delor@lebenshilfe-sh.de</dc:creator>
  <cp:lastModifiedBy>Andre Delor</cp:lastModifiedBy>
  <cp:revision>2</cp:revision>
  <dcterms:created xsi:type="dcterms:W3CDTF">2024-03-28T11:57:00Z</dcterms:created>
  <dcterms:modified xsi:type="dcterms:W3CDTF">2024-03-28T11:20:00Z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Canon iR-ADV C5250  PDF</vt:lpwstr>
  </property>
  <property fmtid="{D5CDD505-2E9C-101B-9397-08002B2CF9AE}" pid="4" name="LastSaved">
    <vt:filetime>2024-03-28T00:00:00Z</vt:filetime>
  </property>
</Properties>
</file>