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4DD" w:rsidRPr="007B14DD" w:rsidRDefault="007B14DD" w:rsidP="007B14DD">
      <w:pPr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7B14DD">
        <w:rPr>
          <w:rFonts w:ascii="Times New Roman" w:hAnsi="Times New Roman" w:cs="Times New Roman"/>
          <w:b/>
          <w:sz w:val="40"/>
          <w:lang w:val="en-US"/>
        </w:rPr>
        <w:t>Infra</w:t>
      </w:r>
      <w:bookmarkStart w:id="0" w:name="_GoBack"/>
      <w:bookmarkEnd w:id="0"/>
      <w:r w:rsidRPr="007B14DD">
        <w:rPr>
          <w:rFonts w:ascii="Times New Roman" w:hAnsi="Times New Roman" w:cs="Times New Roman"/>
          <w:b/>
          <w:sz w:val="40"/>
          <w:lang w:val="en-US"/>
        </w:rPr>
        <w:t>structure</w:t>
      </w:r>
    </w:p>
    <w:p w:rsidR="007B14DD" w:rsidRDefault="007B14DD" w:rsidP="007B14DD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7B14DD">
        <w:rPr>
          <w:rFonts w:ascii="Times New Roman" w:hAnsi="Times New Roman" w:cs="Times New Roman"/>
          <w:b/>
          <w:sz w:val="32"/>
          <w:lang w:val="en-US"/>
        </w:rPr>
        <w:t>Library</w:t>
      </w:r>
    </w:p>
    <w:p w:rsidR="007B14DD" w:rsidRDefault="007B14DD" w:rsidP="007B14DD">
      <w:pPr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College </w:t>
      </w:r>
      <w:r w:rsidRPr="007B14DD">
        <w:rPr>
          <w:rFonts w:ascii="Times New Roman" w:hAnsi="Times New Roman" w:cs="Times New Roman"/>
          <w:sz w:val="24"/>
        </w:rPr>
        <w:t xml:space="preserve">Library started in 2016. The aim of the opening college is to </w:t>
      </w:r>
      <w:r>
        <w:rPr>
          <w:rFonts w:ascii="Times New Roman" w:hAnsi="Times New Roman" w:cs="Times New Roman"/>
          <w:sz w:val="24"/>
        </w:rPr>
        <w:t xml:space="preserve">help girl children from marginal background to pursue their graduation and settle as independent persons in </w:t>
      </w:r>
      <w:proofErr w:type="spellStart"/>
      <w:r>
        <w:rPr>
          <w:rFonts w:ascii="Times New Roman" w:hAnsi="Times New Roman" w:cs="Times New Roman"/>
          <w:sz w:val="24"/>
        </w:rPr>
        <w:t>their</w:t>
      </w:r>
      <w:proofErr w:type="spellEnd"/>
      <w:r>
        <w:rPr>
          <w:rFonts w:ascii="Times New Roman" w:hAnsi="Times New Roman" w:cs="Times New Roman"/>
          <w:sz w:val="24"/>
        </w:rPr>
        <w:t xml:space="preserve"> life</w:t>
      </w:r>
      <w:r w:rsidRPr="007B14DD">
        <w:rPr>
          <w:rFonts w:ascii="Times New Roman" w:hAnsi="Times New Roman" w:cs="Times New Roman"/>
          <w:sz w:val="24"/>
        </w:rPr>
        <w:t>.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 xml:space="preserve">The library opens during the institutional hours i.e. 9AM to 5PM. The library functions in the big hall. Library holds a 7915 collection </w:t>
      </w:r>
      <w:proofErr w:type="gramStart"/>
      <w:r w:rsidRPr="007B14DD">
        <w:rPr>
          <w:rFonts w:ascii="Times New Roman" w:hAnsi="Times New Roman" w:cs="Times New Roman"/>
          <w:sz w:val="24"/>
        </w:rPr>
        <w:t>including  reference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books in all the subjects, dictionaries, years books and </w:t>
      </w:r>
      <w:r w:rsidR="00670ABF" w:rsidRPr="007B14DD">
        <w:rPr>
          <w:rFonts w:ascii="Times New Roman" w:hAnsi="Times New Roman" w:cs="Times New Roman"/>
          <w:sz w:val="24"/>
        </w:rPr>
        <w:t>encyclopaedias</w:t>
      </w:r>
      <w:r w:rsidRPr="007B14DD">
        <w:rPr>
          <w:rFonts w:ascii="Times New Roman" w:hAnsi="Times New Roman" w:cs="Times New Roman"/>
          <w:sz w:val="24"/>
        </w:rPr>
        <w:t xml:space="preserve">. It subscribes to 14 magazines and purchases 7 newspapers every academic </w:t>
      </w:r>
      <w:proofErr w:type="gramStart"/>
      <w:r w:rsidRPr="007B14DD">
        <w:rPr>
          <w:rFonts w:ascii="Times New Roman" w:hAnsi="Times New Roman" w:cs="Times New Roman"/>
          <w:sz w:val="24"/>
        </w:rPr>
        <w:t>year .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    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bookmarkStart w:id="1" w:name="_heading=h.ptd2uqwu0xik" w:colFirst="0" w:colLast="0"/>
      <w:bookmarkEnd w:id="1"/>
      <w:r w:rsidRPr="007B14DD">
        <w:rPr>
          <w:rFonts w:ascii="Times New Roman" w:hAnsi="Times New Roman" w:cs="Times New Roman"/>
          <w:sz w:val="24"/>
        </w:rPr>
        <w:t xml:space="preserve">Library is automated using Integrated Library Management System (ILMS):                                                                                                     Library is automated with the Koha open software for ILMS and also </w:t>
      </w:r>
      <w:proofErr w:type="gramStart"/>
      <w:r w:rsidRPr="007B14DD">
        <w:rPr>
          <w:rFonts w:ascii="Times New Roman" w:hAnsi="Times New Roman" w:cs="Times New Roman"/>
          <w:sz w:val="24"/>
        </w:rPr>
        <w:t>OPAC(</w:t>
      </w:r>
      <w:proofErr w:type="gramEnd"/>
      <w:r w:rsidRPr="007B14DD">
        <w:rPr>
          <w:rFonts w:ascii="Times New Roman" w:hAnsi="Times New Roman" w:cs="Times New Roman"/>
          <w:sz w:val="24"/>
        </w:rPr>
        <w:t>Online Public Access Catalogue). Barcode work is an order process. Library subscribes to N-</w:t>
      </w:r>
      <w:proofErr w:type="gramStart"/>
      <w:r w:rsidRPr="007B14DD">
        <w:rPr>
          <w:rFonts w:ascii="Times New Roman" w:hAnsi="Times New Roman" w:cs="Times New Roman"/>
          <w:sz w:val="24"/>
        </w:rPr>
        <w:t>LIST  access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and  authorized  NDLI  to access electronic journals and electronic books . User access remotely to e-resources and web OPAC. Library can be followed by using social media applications and its blog. It provides orientation programmes on E-</w:t>
      </w:r>
      <w:proofErr w:type="gramStart"/>
      <w:r w:rsidRPr="007B14DD">
        <w:rPr>
          <w:rFonts w:ascii="Times New Roman" w:hAnsi="Times New Roman" w:cs="Times New Roman"/>
          <w:sz w:val="24"/>
        </w:rPr>
        <w:t>resources  and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access to SWAYAM  ,e- PG </w:t>
      </w:r>
      <w:proofErr w:type="spellStart"/>
      <w:r w:rsidRPr="007B14DD">
        <w:rPr>
          <w:rFonts w:ascii="Times New Roman" w:hAnsi="Times New Roman" w:cs="Times New Roman"/>
          <w:sz w:val="24"/>
        </w:rPr>
        <w:t>pathshala</w:t>
      </w:r>
      <w:proofErr w:type="spellEnd"/>
      <w:r w:rsidRPr="007B14DD">
        <w:rPr>
          <w:rFonts w:ascii="Times New Roman" w:hAnsi="Times New Roman" w:cs="Times New Roman"/>
          <w:sz w:val="24"/>
        </w:rPr>
        <w:t xml:space="preserve"> , e-Adhyayan , UGC MOOCS.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bookmarkStart w:id="2" w:name="_heading=h.g0ae15wy8lfh" w:colFirst="0" w:colLast="0"/>
      <w:bookmarkEnd w:id="2"/>
      <w:r w:rsidRPr="007B14DD">
        <w:rPr>
          <w:rFonts w:ascii="Times New Roman" w:hAnsi="Times New Roman" w:cs="Times New Roman"/>
          <w:sz w:val="24"/>
        </w:rPr>
        <w:t xml:space="preserve">The Description of </w:t>
      </w:r>
      <w:proofErr w:type="gramStart"/>
      <w:r w:rsidRPr="007B14DD">
        <w:rPr>
          <w:rFonts w:ascii="Times New Roman" w:hAnsi="Times New Roman" w:cs="Times New Roman"/>
          <w:sz w:val="24"/>
        </w:rPr>
        <w:t>ILMS :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  </w:t>
      </w:r>
    </w:p>
    <w:p w:rsidR="007B14DD" w:rsidRPr="007B14DD" w:rsidRDefault="007B14DD" w:rsidP="007B14D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bookmarkStart w:id="3" w:name="_heading=h.gpnxo155rmjx" w:colFirst="0" w:colLast="0"/>
      <w:bookmarkEnd w:id="3"/>
      <w:r w:rsidRPr="007B14DD">
        <w:rPr>
          <w:rFonts w:ascii="Times New Roman" w:hAnsi="Times New Roman" w:cs="Times New Roman"/>
          <w:sz w:val="24"/>
        </w:rPr>
        <w:t xml:space="preserve">Name of the </w:t>
      </w:r>
      <w:proofErr w:type="gramStart"/>
      <w:r w:rsidRPr="007B14DD">
        <w:rPr>
          <w:rFonts w:ascii="Times New Roman" w:hAnsi="Times New Roman" w:cs="Times New Roman"/>
          <w:sz w:val="24"/>
        </w:rPr>
        <w:t>ILMS  software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; Koha .</w:t>
      </w:r>
    </w:p>
    <w:p w:rsidR="007B14DD" w:rsidRPr="007B14DD" w:rsidRDefault="007B14DD" w:rsidP="007B14D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bookmarkStart w:id="4" w:name="_heading=h.mfnoyik5n9w7" w:colFirst="0" w:colLast="0"/>
      <w:bookmarkEnd w:id="4"/>
      <w:r w:rsidRPr="007B14DD">
        <w:rPr>
          <w:rFonts w:ascii="Times New Roman" w:hAnsi="Times New Roman" w:cs="Times New Roman"/>
          <w:sz w:val="24"/>
        </w:rPr>
        <w:t xml:space="preserve">Nature of </w:t>
      </w:r>
      <w:proofErr w:type="gramStart"/>
      <w:r w:rsidRPr="007B14DD">
        <w:rPr>
          <w:rFonts w:ascii="Times New Roman" w:hAnsi="Times New Roman" w:cs="Times New Roman"/>
          <w:sz w:val="24"/>
        </w:rPr>
        <w:t>Automation :under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process .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bookmarkStart w:id="5" w:name="_heading=h.zbbiaqdx2lj" w:colFirst="0" w:colLast="0"/>
      <w:bookmarkEnd w:id="5"/>
      <w:r w:rsidRPr="007B14DD">
        <w:rPr>
          <w:rFonts w:ascii="Times New Roman" w:hAnsi="Times New Roman" w:cs="Times New Roman"/>
          <w:sz w:val="24"/>
        </w:rPr>
        <w:t>The Library Services:</w:t>
      </w:r>
    </w:p>
    <w:p w:rsidR="007B14DD" w:rsidRPr="007B14DD" w:rsidRDefault="007B14DD" w:rsidP="007B1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bookmarkStart w:id="6" w:name="_heading=h.l8mzm175tolx" w:colFirst="0" w:colLast="0"/>
      <w:bookmarkEnd w:id="6"/>
      <w:r w:rsidRPr="007B14DD">
        <w:rPr>
          <w:rFonts w:ascii="Times New Roman" w:hAnsi="Times New Roman" w:cs="Times New Roman"/>
          <w:sz w:val="24"/>
        </w:rPr>
        <w:t xml:space="preserve">Periodical Services </w:t>
      </w:r>
    </w:p>
    <w:p w:rsidR="007B14DD" w:rsidRPr="007B14DD" w:rsidRDefault="007B14DD" w:rsidP="007B1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bookmarkStart w:id="7" w:name="_heading=h.sguvnvw8kmpk" w:colFirst="0" w:colLast="0"/>
      <w:bookmarkEnd w:id="7"/>
      <w:r w:rsidRPr="007B14DD">
        <w:rPr>
          <w:rFonts w:ascii="Times New Roman" w:hAnsi="Times New Roman" w:cs="Times New Roman"/>
          <w:sz w:val="24"/>
        </w:rPr>
        <w:t xml:space="preserve">Reference </w:t>
      </w:r>
      <w:proofErr w:type="gramStart"/>
      <w:r w:rsidRPr="007B14DD">
        <w:rPr>
          <w:rFonts w:ascii="Times New Roman" w:hAnsi="Times New Roman" w:cs="Times New Roman"/>
          <w:sz w:val="24"/>
        </w:rPr>
        <w:t>Services .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</w:t>
      </w:r>
    </w:p>
    <w:p w:rsidR="007B14DD" w:rsidRPr="007B14DD" w:rsidRDefault="007B14DD" w:rsidP="007B14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bookmarkStart w:id="8" w:name="_heading=h.jpbsavys7236" w:colFirst="0" w:colLast="0"/>
      <w:bookmarkEnd w:id="8"/>
      <w:r w:rsidRPr="007B14DD">
        <w:rPr>
          <w:rFonts w:ascii="Times New Roman" w:hAnsi="Times New Roman" w:cs="Times New Roman"/>
          <w:sz w:val="24"/>
        </w:rPr>
        <w:t xml:space="preserve">E-resources </w:t>
      </w:r>
      <w:proofErr w:type="gramStart"/>
      <w:r w:rsidRPr="007B14DD">
        <w:rPr>
          <w:rFonts w:ascii="Times New Roman" w:hAnsi="Times New Roman" w:cs="Times New Roman"/>
          <w:sz w:val="24"/>
        </w:rPr>
        <w:t>Services .</w:t>
      </w:r>
      <w:proofErr w:type="gramEnd"/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bookmarkStart w:id="9" w:name="_heading=h.dxtalmpkings" w:colFirst="0" w:colLast="0"/>
      <w:bookmarkEnd w:id="9"/>
      <w:r w:rsidRPr="007B14DD">
        <w:rPr>
          <w:rFonts w:ascii="Times New Roman" w:hAnsi="Times New Roman" w:cs="Times New Roman"/>
          <w:sz w:val="24"/>
        </w:rPr>
        <w:t>In addition to the library services, the library conducts the extra activities in a year such as</w:t>
      </w:r>
    </w:p>
    <w:p w:rsidR="007B14DD" w:rsidRPr="007B14DD" w:rsidRDefault="007B14DD" w:rsidP="007B14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>User orientation programmes.</w:t>
      </w:r>
    </w:p>
    <w:p w:rsidR="007B14DD" w:rsidRPr="007B14DD" w:rsidRDefault="007B14DD" w:rsidP="007B14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>Career and higher education guidance.</w:t>
      </w:r>
    </w:p>
    <w:p w:rsidR="007B14DD" w:rsidRPr="007B14DD" w:rsidRDefault="007B14DD" w:rsidP="007B14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>National library week.</w:t>
      </w:r>
    </w:p>
    <w:p w:rsidR="007B14DD" w:rsidRPr="007B14DD" w:rsidRDefault="007B14DD" w:rsidP="007B14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bookmarkStart w:id="10" w:name="_heading=h.2atpeuldklqk" w:colFirst="0" w:colLast="0"/>
      <w:bookmarkEnd w:id="10"/>
      <w:r w:rsidRPr="007B14DD">
        <w:rPr>
          <w:rFonts w:ascii="Times New Roman" w:hAnsi="Times New Roman" w:cs="Times New Roman"/>
          <w:sz w:val="24"/>
        </w:rPr>
        <w:t xml:space="preserve">Orientation on usage and e- resources in higher education. 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b/>
          <w:sz w:val="24"/>
        </w:rPr>
      </w:pPr>
      <w:bookmarkStart w:id="11" w:name="_heading=h.i4th46wycyyf" w:colFirst="0" w:colLast="0"/>
      <w:bookmarkEnd w:id="11"/>
      <w:r w:rsidRPr="007B14DD">
        <w:rPr>
          <w:rFonts w:ascii="Times New Roman" w:hAnsi="Times New Roman" w:cs="Times New Roman"/>
          <w:b/>
          <w:sz w:val="24"/>
        </w:rPr>
        <w:t xml:space="preserve">Library has access to the following:    </w:t>
      </w:r>
    </w:p>
    <w:p w:rsidR="007B14DD" w:rsidRPr="007B14DD" w:rsidRDefault="007B14DD" w:rsidP="007B14D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bookmarkStart w:id="12" w:name="_heading=h.3nrh09rk9kpp" w:colFirst="0" w:colLast="0"/>
      <w:bookmarkEnd w:id="12"/>
      <w:r w:rsidRPr="007B14DD">
        <w:rPr>
          <w:rFonts w:ascii="Times New Roman" w:hAnsi="Times New Roman" w:cs="Times New Roman"/>
          <w:sz w:val="24"/>
        </w:rPr>
        <w:t>e-journals</w:t>
      </w:r>
    </w:p>
    <w:p w:rsidR="007B14DD" w:rsidRPr="007B14DD" w:rsidRDefault="007B14DD" w:rsidP="007B14D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bookmarkStart w:id="13" w:name="_heading=h.zahsi6gkrfoi" w:colFirst="0" w:colLast="0"/>
      <w:bookmarkEnd w:id="13"/>
      <w:r w:rsidRPr="007B14DD">
        <w:rPr>
          <w:rFonts w:ascii="Times New Roman" w:hAnsi="Times New Roman" w:cs="Times New Roman"/>
          <w:sz w:val="24"/>
        </w:rPr>
        <w:t xml:space="preserve">e-books  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b/>
          <w:sz w:val="24"/>
        </w:rPr>
      </w:pPr>
      <w:bookmarkStart w:id="14" w:name="_heading=h.v7qb26k2v3ke" w:colFirst="0" w:colLast="0"/>
      <w:bookmarkEnd w:id="14"/>
      <w:r w:rsidRPr="007B14DD">
        <w:rPr>
          <w:rFonts w:ascii="Times New Roman" w:hAnsi="Times New Roman" w:cs="Times New Roman"/>
          <w:b/>
          <w:sz w:val="24"/>
        </w:rPr>
        <w:t>Annual expenditure for purchasing books and subscription of magazines.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lastRenderedPageBreak/>
        <w:t>YEAR WISE EXPENDITURE DETAILS</w:t>
      </w:r>
    </w:p>
    <w:tbl>
      <w:tblPr>
        <w:tblW w:w="8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665"/>
        <w:gridCol w:w="1740"/>
        <w:gridCol w:w="1665"/>
        <w:gridCol w:w="1740"/>
      </w:tblGrid>
      <w:tr w:rsidR="007B14DD" w:rsidRPr="007B14DD" w:rsidTr="003601CB">
        <w:trPr>
          <w:trHeight w:val="28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2018-19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2019-20</w:t>
            </w:r>
          </w:p>
        </w:tc>
        <w:tc>
          <w:tcPr>
            <w:tcW w:w="17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2020-21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2021-22</w:t>
            </w:r>
          </w:p>
        </w:tc>
        <w:tc>
          <w:tcPr>
            <w:tcW w:w="17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2022-23</w:t>
            </w:r>
          </w:p>
        </w:tc>
      </w:tr>
      <w:tr w:rsidR="007B14DD" w:rsidRPr="007B14DD" w:rsidTr="003601CB">
        <w:trPr>
          <w:trHeight w:val="285"/>
        </w:trPr>
        <w:tc>
          <w:tcPr>
            <w:tcW w:w="17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2,31,899/-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57,983/-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6,25,196/-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74,639/-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2,04,031/-</w:t>
            </w:r>
          </w:p>
        </w:tc>
      </w:tr>
    </w:tbl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>Total expenditure for five years is Rs 11,93,748.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b/>
          <w:sz w:val="24"/>
        </w:rPr>
      </w:pPr>
      <w:r w:rsidRPr="007B14DD">
        <w:rPr>
          <w:rFonts w:ascii="Times New Roman" w:hAnsi="Times New Roman" w:cs="Times New Roman"/>
          <w:sz w:val="24"/>
        </w:rPr>
        <w:t xml:space="preserve"> </w:t>
      </w:r>
      <w:r w:rsidRPr="007B14DD">
        <w:rPr>
          <w:rFonts w:ascii="Times New Roman" w:hAnsi="Times New Roman" w:cs="Times New Roman"/>
          <w:b/>
          <w:sz w:val="24"/>
        </w:rPr>
        <w:t xml:space="preserve">Usage of library by teacher and students during the latest completed academic </w:t>
      </w:r>
      <w:proofErr w:type="gramStart"/>
      <w:r w:rsidRPr="007B14DD">
        <w:rPr>
          <w:rFonts w:ascii="Times New Roman" w:hAnsi="Times New Roman" w:cs="Times New Roman"/>
          <w:b/>
          <w:sz w:val="24"/>
        </w:rPr>
        <w:t>year .</w:t>
      </w:r>
      <w:proofErr w:type="gramEnd"/>
      <w:r w:rsidRPr="007B14DD">
        <w:rPr>
          <w:rFonts w:ascii="Times New Roman" w:hAnsi="Times New Roman" w:cs="Times New Roman"/>
          <w:b/>
          <w:sz w:val="24"/>
        </w:rPr>
        <w:t xml:space="preserve">          </w:t>
      </w:r>
      <w:r w:rsidRPr="007B14DD">
        <w:rPr>
          <w:rFonts w:ascii="Times New Roman" w:hAnsi="Times New Roman" w:cs="Times New Roman"/>
          <w:b/>
          <w:sz w:val="24"/>
        </w:rPr>
        <w:tab/>
        <w:t xml:space="preserve">        </w:t>
      </w:r>
      <w:r w:rsidRPr="007B14DD">
        <w:rPr>
          <w:rFonts w:ascii="Times New Roman" w:hAnsi="Times New Roman" w:cs="Times New Roman"/>
          <w:b/>
          <w:sz w:val="24"/>
        </w:rPr>
        <w:tab/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r w:rsidRPr="007B14DD">
        <w:rPr>
          <w:rFonts w:ascii="Times New Roman" w:hAnsi="Times New Roman" w:cs="Times New Roman"/>
          <w:sz w:val="24"/>
        </w:rPr>
        <w:t xml:space="preserve">Number of teachers and students using the library per day over the last one </w:t>
      </w:r>
      <w:proofErr w:type="gramStart"/>
      <w:r w:rsidRPr="007B14DD">
        <w:rPr>
          <w:rFonts w:ascii="Times New Roman" w:hAnsi="Times New Roman" w:cs="Times New Roman"/>
          <w:sz w:val="24"/>
        </w:rPr>
        <w:t>year .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          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  <w:bookmarkStart w:id="15" w:name="_heading=h.gjdgxs" w:colFirst="0" w:colLast="0"/>
      <w:bookmarkEnd w:id="15"/>
      <w:r w:rsidRPr="007B14DD">
        <w:rPr>
          <w:rFonts w:ascii="Times New Roman" w:hAnsi="Times New Roman" w:cs="Times New Roman"/>
          <w:sz w:val="24"/>
        </w:rPr>
        <w:t xml:space="preserve">     </w:t>
      </w:r>
      <w:r w:rsidRPr="007B14DD">
        <w:rPr>
          <w:rFonts w:ascii="Times New Roman" w:hAnsi="Times New Roman" w:cs="Times New Roman"/>
          <w:sz w:val="24"/>
        </w:rPr>
        <w:tab/>
      </w:r>
      <w:proofErr w:type="gramStart"/>
      <w:r w:rsidRPr="007B14DD">
        <w:rPr>
          <w:rFonts w:ascii="Times New Roman" w:hAnsi="Times New Roman" w:cs="Times New Roman"/>
          <w:sz w:val="24"/>
        </w:rPr>
        <w:t>Response :</w:t>
      </w:r>
      <w:proofErr w:type="gramEnd"/>
      <w:r w:rsidRPr="007B14DD">
        <w:rPr>
          <w:rFonts w:ascii="Times New Roman" w:hAnsi="Times New Roman" w:cs="Times New Roman"/>
          <w:sz w:val="24"/>
        </w:rPr>
        <w:t xml:space="preserve"> 155</w:t>
      </w:r>
    </w:p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</w:rPr>
      </w:pPr>
    </w:p>
    <w:tbl>
      <w:tblPr>
        <w:tblW w:w="9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4329"/>
      </w:tblGrid>
      <w:tr w:rsidR="007B14DD" w:rsidRPr="007B14DD" w:rsidTr="003601CB">
        <w:tc>
          <w:tcPr>
            <w:tcW w:w="4958" w:type="dxa"/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File Description Document</w:t>
            </w:r>
          </w:p>
        </w:tc>
        <w:tc>
          <w:tcPr>
            <w:tcW w:w="4329" w:type="dxa"/>
          </w:tcPr>
          <w:p w:rsidR="007B14DD" w:rsidRPr="007B14DD" w:rsidRDefault="00670ABF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Link</w:t>
            </w:r>
          </w:p>
        </w:tc>
      </w:tr>
      <w:tr w:rsidR="007B14DD" w:rsidRPr="007B14DD" w:rsidTr="003601CB">
        <w:tc>
          <w:tcPr>
            <w:tcW w:w="4958" w:type="dxa"/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Upload any additional information</w:t>
            </w:r>
          </w:p>
        </w:tc>
        <w:tc>
          <w:tcPr>
            <w:tcW w:w="4329" w:type="dxa"/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hyperlink r:id="rId5">
              <w:r w:rsidRPr="007B14DD">
                <w:rPr>
                  <w:rStyle w:val="Hyperlink"/>
                  <w:rFonts w:ascii="Times New Roman" w:hAnsi="Times New Roman" w:cs="Times New Roman"/>
                  <w:sz w:val="24"/>
                </w:rPr>
                <w:t>View Document</w:t>
              </w:r>
            </w:hyperlink>
          </w:p>
        </w:tc>
      </w:tr>
      <w:tr w:rsidR="007B14DD" w:rsidRPr="007B14DD" w:rsidTr="003601CB">
        <w:tc>
          <w:tcPr>
            <w:tcW w:w="4958" w:type="dxa"/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B14DD">
              <w:rPr>
                <w:rFonts w:ascii="Times New Roman" w:hAnsi="Times New Roman" w:cs="Times New Roman"/>
                <w:sz w:val="24"/>
              </w:rPr>
              <w:t>Institutional data in prescribed format</w:t>
            </w:r>
          </w:p>
        </w:tc>
        <w:tc>
          <w:tcPr>
            <w:tcW w:w="4329" w:type="dxa"/>
          </w:tcPr>
          <w:p w:rsidR="007B14DD" w:rsidRPr="007B14DD" w:rsidRDefault="007B14DD" w:rsidP="007B14DD">
            <w:pPr>
              <w:jc w:val="both"/>
              <w:rPr>
                <w:rFonts w:ascii="Times New Roman" w:hAnsi="Times New Roman" w:cs="Times New Roman"/>
                <w:sz w:val="24"/>
              </w:rPr>
            </w:pPr>
            <w:hyperlink r:id="rId6">
              <w:r w:rsidRPr="007B14DD">
                <w:rPr>
                  <w:rStyle w:val="Hyperlink"/>
                  <w:rFonts w:ascii="Times New Roman" w:hAnsi="Times New Roman" w:cs="Times New Roman"/>
                  <w:sz w:val="24"/>
                </w:rPr>
                <w:t>View Document</w:t>
              </w:r>
            </w:hyperlink>
          </w:p>
        </w:tc>
      </w:tr>
    </w:tbl>
    <w:p w:rsidR="007B14DD" w:rsidRPr="007B14DD" w:rsidRDefault="007B14DD" w:rsidP="007B14DD">
      <w:pPr>
        <w:jc w:val="both"/>
        <w:rPr>
          <w:rFonts w:ascii="Times New Roman" w:hAnsi="Times New Roman" w:cs="Times New Roman"/>
          <w:sz w:val="24"/>
          <w:lang w:val="en-US"/>
        </w:rPr>
      </w:pPr>
    </w:p>
    <w:sectPr w:rsidR="007B14DD" w:rsidRPr="007B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B4D25"/>
    <w:multiLevelType w:val="multilevel"/>
    <w:tmpl w:val="92B23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C31B95"/>
    <w:multiLevelType w:val="multilevel"/>
    <w:tmpl w:val="A04AD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F7EC7"/>
    <w:multiLevelType w:val="multilevel"/>
    <w:tmpl w:val="C16CE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F14D99"/>
    <w:multiLevelType w:val="multilevel"/>
    <w:tmpl w:val="42A8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DD"/>
    <w:rsid w:val="00670ABF"/>
    <w:rsid w:val="007B14DD"/>
    <w:rsid w:val="00F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7119"/>
  <w15:chartTrackingRefBased/>
  <w15:docId w15:val="{E1F4BDA1-E7F0-4E2A-AEE6-1077D62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1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PHi8SrQSspVirfTunzgfktc1X69ulH7/edit?usp=drive_link&amp;ouid=108571480829769166921&amp;rtpof=true&amp;sd=true" TargetMode="External"/><Relationship Id="rId5" Type="http://schemas.openxmlformats.org/officeDocument/2006/relationships/hyperlink" Target="https://docs.google.com/document/d/1tKZ3rpuLquotTTQwYNk4qLFiZ735Hfn4/edit?usp=drive_link&amp;ouid=108571480829769166921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TSWRDC</dc:creator>
  <cp:keywords/>
  <dc:description/>
  <cp:lastModifiedBy>TSWRDC</cp:lastModifiedBy>
  <cp:revision>6</cp:revision>
  <dcterms:created xsi:type="dcterms:W3CDTF">2024-02-22T10:01:00Z</dcterms:created>
  <dcterms:modified xsi:type="dcterms:W3CDTF">2024-02-22T10:13:00Z</dcterms:modified>
</cp:coreProperties>
</file>