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FastAPI Timesheet Validator — Local Development &amp; Postman Testing Guide</w:t>
      </w:r>
    </w:p>
    <w:p>
      <w:r>
        <w:rPr>
          <w:b/>
        </w:rPr>
        <w:t>Pure-Python overlap detection (no AI provider required)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Property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Application</w:t>
            </w:r>
          </w:p>
        </w:tc>
        <w:tc>
          <w:tcPr>
            <w:tcW w:type="dxa" w:w="4320"/>
          </w:tcPr>
          <w:p>
            <w:r/>
            <w:r>
              <w:t>Timesheet Overlap Validation Service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Python FastAPI</w:t>
            </w:r>
          </w:p>
        </w:tc>
      </w:tr>
      <w:tr>
        <w:tc>
          <w:tcPr>
            <w:tcW w:type="dxa" w:w="4320"/>
          </w:tcPr>
          <w:p>
            <w:r/>
            <w:r>
              <w:t>Overlap logic</w:t>
            </w:r>
          </w:p>
        </w:tc>
        <w:tc>
          <w:tcPr>
            <w:tcW w:type="dxa" w:w="4320"/>
          </w:tcPr>
          <w:p>
            <w:r/>
            <w:r>
              <w:t>Deterministic Python (interval compare)</w:t>
            </w:r>
          </w:p>
        </w:tc>
      </w:tr>
      <w:tr>
        <w:tc>
          <w:tcPr>
            <w:tcW w:type="dxa" w:w="4320"/>
          </w:tcPr>
          <w:p>
            <w:r/>
            <w:r>
              <w:t>Test tool</w:t>
            </w:r>
          </w:p>
        </w:tc>
        <w:tc>
          <w:tcPr>
            <w:tcW w:type="dxa" w:w="4320"/>
          </w:tcPr>
          <w:p>
            <w:r/>
            <w:r>
              <w:t>Postman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June 18, 2026</w:t>
            </w:r>
          </w:p>
        </w:tc>
      </w:tr>
    </w:tbl>
    <w:p/>
    <w:p>
      <w:pPr>
        <w:ind w:left="432"/>
      </w:pPr>
      <w:r>
        <w:rPr>
          <w:b/>
          <w:i/>
          <w:color w:val="444444"/>
        </w:rPr>
        <w:t>Why this approach?</w:t>
      </w:r>
      <w:r>
        <w:rPr>
          <w:i/>
          <w:color w:val="444444"/>
        </w:rPr>
        <w:t xml:space="preserve"> Detecting whether two time intervals overlap is a simple, exact calculation. The earlier version sent the records to the Anthropic API to decide — which added network latency, per-request cost, non-determinism, and a chance of </w:t>
      </w:r>
      <w:r>
        <w:rPr>
          <w:rFonts w:ascii="Consolas" w:hAnsi="Consolas"/>
          <w:i/>
          <w:color w:val="444444"/>
          <w:sz w:val="19"/>
        </w:rPr>
        <w:t>JSONDecodeError</w:t>
      </w:r>
      <w:r>
        <w:rPr>
          <w:i/>
          <w:color w:val="444444"/>
        </w:rPr>
        <w:t xml:space="preserve"> when the model replied with markdown. This guide uses plain Python instead: it is instant, free, always correct, and works offline. An LLM only earns its place when the input is messy free text or the rules are genuinely fuzzy — neither is true here.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Tools You Need</w:t>
      </w:r>
    </w:p>
    <w:p>
      <w:r>
        <w:t>Before starting, make sure you have these four tools installed on your machine.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What It Does / Where to Get It</w:t>
            </w:r>
          </w:p>
        </w:tc>
      </w:tr>
      <w:tr>
        <w:tc>
          <w:tcPr>
            <w:tcW w:type="dxa" w:w="4320"/>
          </w:tcPr>
          <w:p>
            <w:r/>
            <w:r>
              <w:t>Python 3.9+</w:t>
            </w:r>
          </w:p>
        </w:tc>
        <w:tc>
          <w:tcPr>
            <w:tcW w:type="dxa" w:w="4320"/>
          </w:tcPr>
          <w:p>
            <w:r/>
            <w:r>
              <w:t xml:space="preserve">Runs your FastAPI app. Download from python.org. Check version: </w:t>
            </w:r>
            <w:r>
              <w:rPr>
                <w:rFonts w:ascii="Consolas" w:hAnsi="Consolas"/>
                <w:color w:val="C7254E"/>
                <w:sz w:val="19"/>
              </w:rPr>
              <w:t>python --version</w:t>
            </w:r>
          </w:p>
        </w:tc>
      </w:tr>
      <w:tr>
        <w:tc>
          <w:tcPr>
            <w:tcW w:type="dxa" w:w="4320"/>
          </w:tcPr>
          <w:p>
            <w:r/>
            <w:r>
              <w:t>VS Code</w:t>
            </w:r>
          </w:p>
        </w:tc>
        <w:tc>
          <w:tcPr>
            <w:tcW w:type="dxa" w:w="4320"/>
          </w:tcPr>
          <w:p>
            <w:r/>
            <w:r>
              <w:t xml:space="preserve">Code editor for writing </w:t>
            </w:r>
            <w:r>
              <w:rPr>
                <w:rFonts w:ascii="Consolas" w:hAnsi="Consolas"/>
                <w:color w:val="C7254E"/>
                <w:sz w:val="19"/>
              </w:rPr>
              <w:t>main.py</w:t>
            </w:r>
            <w:r>
              <w:t>. Download from code.visualstudio.com. Any editor works.</w:t>
            </w:r>
          </w:p>
        </w:tc>
      </w:tr>
      <w:tr>
        <w:tc>
          <w:tcPr>
            <w:tcW w:type="dxa" w:w="4320"/>
          </w:tcPr>
          <w:p>
            <w:r/>
            <w:r>
              <w:t>Postman</w:t>
            </w:r>
          </w:p>
        </w:tc>
        <w:tc>
          <w:tcPr>
            <w:tcW w:type="dxa" w:w="4320"/>
          </w:tcPr>
          <w:p>
            <w:r/>
            <w:r>
              <w:t>API testing tool for sending requests to your service. Download from postman.com.</w:t>
            </w:r>
          </w:p>
        </w:tc>
      </w:tr>
      <w:tr>
        <w:tc>
          <w:tcPr>
            <w:tcW w:type="dxa" w:w="4320"/>
          </w:tcPr>
          <w:p>
            <w:r/>
            <w:r>
              <w:t>Terminal</w:t>
            </w:r>
          </w:p>
        </w:tc>
        <w:tc>
          <w:tcPr>
            <w:tcW w:type="dxa" w:w="4320"/>
          </w:tcPr>
          <w:p>
            <w:r/>
            <w:r>
              <w:t xml:space="preserve">Command line for running </w:t>
            </w:r>
            <w:r>
              <w:rPr>
                <w:rFonts w:ascii="Consolas" w:hAnsi="Consolas"/>
                <w:color w:val="C7254E"/>
                <w:sz w:val="19"/>
              </w:rPr>
              <w:t>pip</w:t>
            </w:r>
            <w: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uvicorn</w:t>
            </w:r>
            <w:r>
              <w:t>. Use Terminal (Mac), Command Prompt or PowerShell (Windows).</w:t>
            </w:r>
          </w:p>
        </w:tc>
      </w:tr>
    </w:tbl>
    <w:p/>
    <w:p>
      <w:r>
        <w:t xml:space="preserve">You do </w:t>
      </w:r>
      <w:r>
        <w:rPr>
          <w:b/>
        </w:rPr>
        <w:t>NOT</w:t>
      </w:r>
      <w:r>
        <w:t xml:space="preserve"> need Azure, Docker, an Anthropic account, or any cloud account</w:t>
      </w:r>
    </w:p>
    <w:p>
      <w:r>
        <w:t>for this guide. Everything runs on your local machine.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1 — Create Your Project Folder</w:t>
      </w:r>
    </w:p>
    <w:p>
      <w:r>
        <w:rPr>
          <w:b/>
        </w:rPr>
        <w:t>Tool: Terminal</w:t>
      </w:r>
      <w:r>
        <w:t xml:space="preserve"> — Command Prompt (Windows) or Terminal (Mac/Linux)</w:t>
      </w:r>
    </w:p>
    <w:p>
      <w:r>
        <w:t>Open your terminal and run these commands one at a time: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mkdir timesheet-validator</w:t>
        <w:br/>
        <w:t>cd timesheet-validator</w:t>
      </w:r>
    </w:p>
    <w:p>
      <w:r>
        <w:t xml:space="preserve">This creates a folder called </w:t>
      </w:r>
      <w:r>
        <w:rPr>
          <w:rFonts w:ascii="Consolas" w:hAnsi="Consolas"/>
          <w:color w:val="C7254E"/>
          <w:sz w:val="19"/>
        </w:rPr>
        <w:t>timesheet-validator</w:t>
      </w:r>
      <w:r>
        <w:t xml:space="preserve"> and moves you into it. All</w:t>
      </w:r>
    </w:p>
    <w:p>
      <w:r>
        <w:t>your files will go here.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2 — Create a Virtual Environment</w:t>
      </w:r>
    </w:p>
    <w:p>
      <w:r>
        <w:rPr>
          <w:b/>
        </w:rPr>
        <w:t>Tool: Terminal</w:t>
      </w:r>
      <w:r>
        <w:t xml:space="preserve"> — Keeps this project's packages separate from other projects</w:t>
      </w:r>
    </w:p>
    <w:p>
      <w:r>
        <w:t>A virtual environment is a clean Python sandbox just for this project.</w:t>
      </w:r>
    </w:p>
    <w:p>
      <w:r>
        <w:rPr>
          <w:b/>
        </w:rPr>
        <w:t>Mac / Linux: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python3 -m venv venv</w:t>
        <w:br/>
        <w:t>source venv/bin/activate</w:t>
      </w:r>
    </w:p>
    <w:p>
      <w:r>
        <w:rPr>
          <w:b/>
        </w:rPr>
        <w:t>Windows (Command Prompt):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python -m venv venv</w:t>
        <w:br/>
        <w:t>venv\Scripts\activate</w:t>
      </w:r>
    </w:p>
    <w:p>
      <w:r>
        <w:rPr>
          <w:b/>
        </w:rPr>
        <w:t>Windows (PowerShell):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python -m venv venv</w:t>
        <w:br/>
        <w:t>.\venv\Scripts\Activate.ps1</w:t>
      </w:r>
    </w:p>
    <w:p>
      <w:r>
        <w:t xml:space="preserve">Your terminal prompt should now show </w:t>
      </w:r>
      <w:r>
        <w:rPr>
          <w:rFonts w:ascii="Consolas" w:hAnsi="Consolas"/>
          <w:color w:val="C7254E"/>
          <w:sz w:val="19"/>
        </w:rPr>
        <w:t>(venv)</w:t>
      </w:r>
      <w:r>
        <w:t xml:space="preserve"> at the start. If you close the</w:t>
      </w:r>
    </w:p>
    <w:p>
      <w:r>
        <w:t>terminal and come back later, run the activate command again before running</w:t>
      </w:r>
    </w:p>
    <w:p>
      <w:r>
        <w:t>your app.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3 — Install Required Packages</w:t>
      </w:r>
    </w:p>
    <w:p>
      <w:r>
        <w:rPr>
          <w:b/>
        </w:rPr>
        <w:t>Tool: Terminal</w:t>
      </w:r>
      <w:r>
        <w:t xml:space="preserve"> — </w:t>
      </w:r>
      <w:r>
        <w:rPr>
          <w:rFonts w:ascii="Consolas" w:hAnsi="Consolas"/>
          <w:color w:val="C7254E"/>
          <w:sz w:val="19"/>
        </w:rPr>
        <w:t>pip</w:t>
      </w:r>
      <w:r>
        <w:t xml:space="preserve"> installs the Python packages your app needs</w:t>
      </w:r>
    </w:p>
    <w:p>
      <w:r>
        <w:t>With the virtual environment active, run: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pip install fastapi uvicorn httpx python-dotenv</w:t>
      </w:r>
    </w:p>
    <w:p>
      <w:pPr>
        <w:ind w:left="432"/>
      </w:pPr>
      <w:r>
        <w:rPr>
          <w:i/>
          <w:color w:val="444444"/>
        </w:rPr>
        <w:t xml:space="preserve">Note: there is </w:t>
      </w:r>
      <w:r>
        <w:rPr>
          <w:b/>
          <w:i/>
          <w:color w:val="444444"/>
        </w:rPr>
        <w:t>no `anthropic` package</w:t>
      </w:r>
      <w:r>
        <w:rPr>
          <w:i/>
          <w:color w:val="444444"/>
        </w:rPr>
        <w:t xml:space="preserve"> in this approach. That is the whole point — one fewer dependency and no API key to manage.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Why You Need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fastapi</w:t>
            </w:r>
          </w:p>
        </w:tc>
        <w:tc>
          <w:tcPr>
            <w:tcW w:type="dxa" w:w="4320"/>
          </w:tcPr>
          <w:p>
            <w:r/>
            <w:r>
              <w:t>The web framework that creates your API endpoint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uvicorn</w:t>
            </w:r>
          </w:p>
        </w:tc>
        <w:tc>
          <w:tcPr>
            <w:tcW w:type="dxa" w:w="4320"/>
          </w:tcPr>
          <w:p>
            <w:r/>
            <w:r>
              <w:t>The server that runs your FastAPI app locally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httpx</w:t>
            </w:r>
          </w:p>
        </w:tc>
        <w:tc>
          <w:tcPr>
            <w:tcW w:type="dxa" w:w="4320"/>
          </w:tcPr>
          <w:p>
            <w:r/>
            <w:r>
              <w:t>Makes HTTP calls to the S/4HANA OData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python-dotenv</w:t>
            </w:r>
          </w:p>
        </w:tc>
        <w:tc>
          <w:tcPr>
            <w:tcW w:type="dxa" w:w="4320"/>
          </w:tcPr>
          <w:p>
            <w:r/>
            <w:r>
              <w:t xml:space="preserve">Reads your credentials from the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file</w:t>
            </w:r>
          </w:p>
        </w:tc>
      </w:tr>
    </w:tbl>
    <w:p/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 xml:space="preserve">Step 4 — Create the </w:t>
      </w:r>
      <w:r>
        <w:rPr>
          <w:rFonts w:ascii="Consolas" w:hAnsi="Consolas"/>
          <w:color w:val="C7254E"/>
          <w:sz w:val="19"/>
        </w:rPr>
        <w:t>.env</w:t>
      </w:r>
      <w:r>
        <w:t xml:space="preserve"> File</w:t>
      </w:r>
    </w:p>
    <w:p>
      <w:r>
        <w:rPr>
          <w:b/>
        </w:rPr>
        <w:t>Tool: VS Code or any text editor</w:t>
      </w:r>
      <w:r>
        <w:t xml:space="preserve"> — Stores your credentials outside your code</w:t>
      </w:r>
    </w:p>
    <w:p>
      <w:r>
        <w:t xml:space="preserve">In your </w:t>
      </w:r>
      <w:r>
        <w:rPr>
          <w:rFonts w:ascii="Consolas" w:hAnsi="Consolas"/>
          <w:color w:val="C7254E"/>
          <w:sz w:val="19"/>
        </w:rPr>
        <w:t>timesheet-validator</w:t>
      </w:r>
      <w:r>
        <w:t xml:space="preserve"> folder, create a file called exactly </w:t>
      </w:r>
      <w:r>
        <w:rPr>
          <w:rFonts w:ascii="Consolas" w:hAnsi="Consolas"/>
          <w:color w:val="C7254E"/>
          <w:sz w:val="19"/>
        </w:rPr>
        <w:t>.env</w:t>
      </w:r>
    </w:p>
    <w:p>
      <w:r>
        <w:t>(note the leading dot). Paste the following and fill in your real values: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# S/4HANA connection</w:t>
        <w:br/>
        <w:t>S4_BASE_URL=https://my423259-api.s4hana.cloud.sap</w:t>
        <w:br/>
        <w:t>S4_USER=POSTMAN_USER</w:t>
        <w:br/>
        <w:t>S4_PASS=your_communication_user_password</w:t>
      </w:r>
    </w:p>
    <w:p>
      <w:pPr>
        <w:ind w:left="432"/>
      </w:pPr>
      <w:r>
        <w:rPr>
          <w:i/>
          <w:color w:val="444444"/>
        </w:rPr>
        <w:t xml:space="preserve">There is </w:t>
      </w:r>
      <w:r>
        <w:rPr>
          <w:b/>
          <w:i/>
          <w:color w:val="444444"/>
        </w:rPr>
        <w:t>no `ANTHROPIC_API_KEY`</w:t>
      </w:r>
      <w:r>
        <w:rPr>
          <w:i/>
          <w:color w:val="444444"/>
        </w:rPr>
        <w:t xml:space="preserve"> — the validator no longer calls any AI service. Never share </w:t>
      </w:r>
      <w:r>
        <w:rPr>
          <w:rFonts w:ascii="Consolas" w:hAnsi="Consolas"/>
          <w:i/>
          <w:color w:val="444444"/>
          <w:sz w:val="19"/>
        </w:rPr>
        <w:t>.env</w:t>
      </w:r>
      <w:r>
        <w:rPr>
          <w:i/>
          <w:color w:val="444444"/>
        </w:rPr>
        <w:t xml:space="preserve"> or commit it to Git; add it to </w:t>
      </w:r>
      <w:r>
        <w:rPr>
          <w:rFonts w:ascii="Consolas" w:hAnsi="Consolas"/>
          <w:i/>
          <w:color w:val="444444"/>
          <w:sz w:val="19"/>
        </w:rPr>
        <w:t>.gitignore</w:t>
      </w:r>
      <w:r>
        <w:rPr>
          <w:i/>
          <w:color w:val="444444"/>
        </w:rPr>
        <w:t>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 xml:space="preserve">Step 5 — Create </w:t>
      </w:r>
      <w:r>
        <w:rPr>
          <w:rFonts w:ascii="Consolas" w:hAnsi="Consolas"/>
          <w:color w:val="C7254E"/>
          <w:sz w:val="19"/>
        </w:rPr>
        <w:t>main.py</w:t>
      </w:r>
    </w:p>
    <w:p>
      <w:r>
        <w:rPr>
          <w:b/>
        </w:rPr>
        <w:t>Tool: VS Code</w:t>
      </w:r>
      <w:r>
        <w:t xml:space="preserve"> — This is the complete application code</w:t>
      </w:r>
    </w:p>
    <w:p>
      <w:r>
        <w:t xml:space="preserve">In your </w:t>
      </w:r>
      <w:r>
        <w:rPr>
          <w:rFonts w:ascii="Consolas" w:hAnsi="Consolas"/>
          <w:color w:val="C7254E"/>
          <w:sz w:val="19"/>
        </w:rPr>
        <w:t>timesheet-validator</w:t>
      </w:r>
      <w:r>
        <w:t xml:space="preserve"> folder, create </w:t>
      </w:r>
      <w:r>
        <w:rPr>
          <w:rFonts w:ascii="Consolas" w:hAnsi="Consolas"/>
          <w:color w:val="C7254E"/>
          <w:sz w:val="19"/>
        </w:rPr>
        <w:t>main.py</w:t>
      </w:r>
      <w:r>
        <w:t xml:space="preserve"> and paste in the</w:t>
      </w:r>
    </w:p>
    <w:p>
      <w:r>
        <w:t>complete code below. The overlap detection lives entirely in</w:t>
      </w:r>
    </w:p>
    <w:p>
      <w:r>
        <w:rPr>
          <w:rFonts w:ascii="Consolas" w:hAnsi="Consolas"/>
          <w:color w:val="C7254E"/>
          <w:sz w:val="19"/>
        </w:rPr>
        <w:t>detect_overlaps()</w:t>
      </w:r>
      <w:r>
        <w:t xml:space="preserve"> — no external calls.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import os</w:t>
        <w:br/>
        <w:t>import re</w:t>
        <w:br/>
        <w:t>import httpx</w:t>
        <w:br/>
        <w:t>from fastapi import FastAPI, HTTPException</w:t>
        <w:br/>
        <w:t>from pydantic import BaseModel</w:t>
        <w:br/>
        <w:t>from dotenv import load_dotenv</w:t>
        <w:br/>
        <w:br/>
        <w:t># Load values from .env file</w:t>
        <w:br/>
        <w:t>load_dotenv()</w:t>
        <w:br/>
        <w:br/>
        <w:t>S4_BASE_URL = os.getenv("S4_BASE_URL")</w:t>
        <w:br/>
        <w:t>S4_USER     = os.getenv("S4_USER")</w:t>
        <w:br/>
        <w:t>S4_PASS     = os.getenv("S4_PASS")</w:t>
        <w:br/>
        <w:br/>
        <w:t>app = FastAPI(title="Timesheet Overlap Validator")</w:t>
        <w:br/>
        <w:br/>
        <w:br/>
        <w:t># ── Request model ────────────────────────────────────────────────</w:t>
        <w:br/>
        <w:t>class ValidateRequest(BaseModel):</w:t>
        <w:br/>
        <w:t xml:space="preserve">    employeeId: str   # e.g. P000020</w:t>
        <w:br/>
        <w:t xml:space="preserve">    date:       str   # e.g. 2026-06-17</w:t>
        <w:br/>
        <w:t xml:space="preserve">    startTime:  str   # e.g. PT08H00M00S</w:t>
        <w:br/>
        <w:t xml:space="preserve">    endTime:    str   # e.g. PT10H00M00S</w:t>
        <w:br/>
        <w:br/>
        <w:br/>
        <w:t># ── Main endpoint ────────────────────────────────────────────────</w:t>
        <w:br/>
        <w:t>@app.post("/validate-overlap")</w:t>
        <w:br/>
        <w:t>async def validate_overlap(req: ValidateRequest):</w:t>
        <w:br/>
        <w:t xml:space="preserve">    existing = await fetch_s4_records(req.employeeId, req.date)</w:t>
        <w:br/>
        <w:t xml:space="preserve">    return detect_overlaps(existing, req.startTime, req.endTime)</w:t>
        <w:br/>
        <w:br/>
        <w:br/>
        <w:t># ── Health check ─────────────────────────────────────────────────</w:t>
        <w:br/>
        <w:t>@app.get("/health")</w:t>
        <w:br/>
        <w:t>async def health():</w:t>
        <w:br/>
        <w:t xml:space="preserve">    return {"status": "ok"}</w:t>
        <w:br/>
        <w:br/>
        <w:br/>
        <w:t># ── Fetch records from S/4HANA ───────────────────────────────────</w:t>
        <w:br/>
        <w:t>async def fetch_s4_records(employee_id: str, date: str) -&gt; list:</w:t>
        <w:br/>
        <w:t xml:space="preserve">    url = (</w:t>
        <w:br/>
        <w:t xml:space="preserve">        f"{S4_BASE_URL}/sap/opu/odata/sap/"</w:t>
        <w:br/>
        <w:t xml:space="preserve">        "API_MANAGE_WORKFORCE_TIMESHEET/TimeSheetEntryCollection"</w:t>
        <w:br/>
        <w:t xml:space="preserve">    )</w:t>
        <w:br/>
        <w:t xml:space="preserve">    params = {</w:t>
        <w:br/>
        <w:t xml:space="preserve">        "$filter": (</w:t>
        <w:br/>
        <w:t xml:space="preserve">            f"PersonWorkAgreementExternalID eq '{employee_id}'"</w:t>
        <w:br/>
        <w:t xml:space="preserve">            f" and TimeSheetDate eq datetime'{date}T00:00:00'"</w:t>
        <w:br/>
        <w:t xml:space="preserve">        ),</w:t>
        <w:br/>
        <w:t xml:space="preserve">        "$select": (</w:t>
        <w:br/>
        <w:t xml:space="preserve">            "TimeSheetRecord,YY1_StartTime_TIM,"</w:t>
        <w:br/>
        <w:t xml:space="preserve">            "YY1_EndTime_TIM,RecordedHours"</w:t>
        <w:br/>
        <w:t xml:space="preserve">        ),</w:t>
        <w:br/>
        <w:t xml:space="preserve">        "$format": "json"</w:t>
        <w:br/>
        <w:t xml:space="preserve">    }</w:t>
        <w:br/>
        <w:t xml:space="preserve">    async with httpx.AsyncClient() as client:</w:t>
        <w:br/>
        <w:t xml:space="preserve">        try:</w:t>
        <w:br/>
        <w:t xml:space="preserve">            response = await client.get(</w:t>
        <w:br/>
        <w:t xml:space="preserve">                url, params=params, auth=(S4_USER, S4_PASS)</w:t>
        <w:br/>
        <w:t xml:space="preserve">            )</w:t>
        <w:br/>
        <w:t xml:space="preserve">            response.raise_for_status()</w:t>
        <w:br/>
        <w:t xml:space="preserve">        except httpx.HTTPStatusError as exc:</w:t>
        <w:br/>
        <w:t xml:space="preserve">            raise HTTPException(</w:t>
        <w:br/>
        <w:t xml:space="preserve">                status_code=exc.response.status_code,</w:t>
        <w:br/>
        <w:t xml:space="preserve">                detail=f"S/4HANA request failed: {exc.response.text}"</w:t>
        <w:br/>
        <w:t xml:space="preserve">            )</w:t>
        <w:br/>
        <w:t xml:space="preserve">        except httpx.HTTPError as exc:</w:t>
        <w:br/>
        <w:t xml:space="preserve">            raise HTTPException(</w:t>
        <w:br/>
        <w:t xml:space="preserve">                status_code=502,</w:t>
        <w:br/>
        <w:t xml:space="preserve">                detail=f"Could not reach S/4HANA: {exc}"</w:t>
        <w:br/>
        <w:t xml:space="preserve">            )</w:t>
        <w:br/>
        <w:br/>
        <w:t xml:space="preserve">    records = response.json()["d"]["results"]</w:t>
        <w:br/>
        <w:t xml:space="preserve">    return [</w:t>
        <w:br/>
        <w:t xml:space="preserve">        {</w:t>
        <w:br/>
        <w:t xml:space="preserve">            "TimeSheetRecord": r["TimeSheetRecord"],</w:t>
        <w:br/>
        <w:t xml:space="preserve">            "startTime":       r["YY1_StartTime_TIM"],</w:t>
        <w:br/>
        <w:t xml:space="preserve">            "endTime":         r["YY1_EndTime_TIM"]</w:t>
        <w:br/>
        <w:t xml:space="preserve">        }</w:t>
        <w:br/>
        <w:t xml:space="preserve">        for r in records</w:t>
        <w:br/>
        <w:t xml:space="preserve">        if r.get("YY1_StartTime_TIM") and r.get("YY1_EndTime_TIM")</w:t>
        <w:br/>
        <w:t xml:space="preserve">    ]</w:t>
        <w:br/>
        <w:br/>
        <w:br/>
        <w:t># ── Time helpers ─────────────────────────────────────────────────</w:t>
        <w:br/>
        <w:t>_DURATION_RE = re.compile(</w:t>
        <w:br/>
        <w:t xml:space="preserve">    r"^PT(?:(\d+)H)?(?:(\d+)M)?(?:(\d+)S)?$", re.IGNORECASE</w:t>
        <w:br/>
        <w:t>)</w:t>
        <w:br/>
        <w:br/>
        <w:br/>
        <w:t>def parse_odata_time(value: str) -&gt; int:</w:t>
        <w:br/>
        <w:t xml:space="preserve">    """Convert an OData V2 duration like 'PT08H30M00S' to minutes past midnight."""</w:t>
        <w:br/>
        <w:t xml:space="preserve">    match = _DURATION_RE.match(value.strip())</w:t>
        <w:br/>
        <w:t xml:space="preserve">    if not match:</w:t>
        <w:br/>
        <w:t xml:space="preserve">        raise HTTPException(</w:t>
        <w:br/>
        <w:t xml:space="preserve">            status_code=422,</w:t>
        <w:br/>
        <w:t xml:space="preserve">            detail=f"Invalid OData time format: '{value}'. Expected e.g. PT08H00M00S."</w:t>
        <w:br/>
        <w:t xml:space="preserve">        )</w:t>
        <w:br/>
        <w:t xml:space="preserve">    hours, minutes, _seconds = (int(g) if g else 0 for g in match.groups())</w:t>
        <w:br/>
        <w:t xml:space="preserve">    return hours * 60 + minutes</w:t>
        <w:br/>
        <w:br/>
        <w:br/>
        <w:t>def format_hhmm(minutes: int) -&gt; str:</w:t>
        <w:br/>
        <w:t xml:space="preserve">    """Render minutes-past-midnight as 'HH:MM'."""</w:t>
        <w:br/>
        <w:t xml:space="preserve">    return f"{minutes // 60:02d}:{minutes % 60:02d}"</w:t>
        <w:br/>
        <w:br/>
        <w:br/>
        <w:t># ── Detect overlaps (deterministic) ──────────────────────────────</w:t>
        <w:br/>
        <w:t>def detect_overlaps(</w:t>
        <w:br/>
        <w:t xml:space="preserve">    existing_records: list,</w:t>
        <w:br/>
        <w:t xml:space="preserve">    proposed_start:   str,</w:t>
        <w:br/>
        <w:t xml:space="preserve">    proposed_end:     str</w:t>
        <w:br/>
        <w:t>) -&gt; dict:</w:t>
        <w:br/>
        <w:t xml:space="preserve">    """Compare the proposed entry against existing approved records.</w:t>
        <w:br/>
        <w:br/>
        <w:t xml:space="preserve">    Two intervals overlap when one starts strictly before the other ends:</w:t>
        <w:br/>
        <w:t xml:space="preserve">    existingStart &lt; proposedEnd AND proposedStart &lt; existingEnd.</w:t>
        <w:br/>
        <w:t xml:space="preserve">    """</w:t>
        <w:br/>
        <w:t xml:space="preserve">    p_start = parse_odata_time(proposed_start)</w:t>
        <w:br/>
        <w:t xml:space="preserve">    p_end   = parse_odata_time(proposed_end)</w:t>
        <w:br/>
        <w:br/>
        <w:t xml:space="preserve">    if p_end &lt;= p_start:</w:t>
        <w:br/>
        <w:t xml:space="preserve">        raise HTTPException(</w:t>
        <w:br/>
        <w:t xml:space="preserve">            status_code=422,</w:t>
        <w:br/>
        <w:t xml:space="preserve">            detail=(</w:t>
        <w:br/>
        <w:t xml:space="preserve">                f"endTime ({format_hhmm(p_end)}) must be after "</w:t>
        <w:br/>
        <w:t xml:space="preserve">                f"startTime ({format_hhmm(p_start)})."</w:t>
        <w:br/>
        <w:t xml:space="preserve">            )</w:t>
        <w:br/>
        <w:t xml:space="preserve">        )</w:t>
        <w:br/>
        <w:br/>
        <w:t xml:space="preserve">    conflicts = []</w:t>
        <w:br/>
        <w:t xml:space="preserve">    for record in existing_records:</w:t>
        <w:br/>
        <w:t xml:space="preserve">        e_start = parse_odata_time(record["startTime"])</w:t>
        <w:br/>
        <w:t xml:space="preserve">        e_end   = parse_odata_time(record["endTime"])</w:t>
        <w:br/>
        <w:br/>
        <w:t xml:space="preserve">        # Overlap test</w:t>
        <w:br/>
        <w:t xml:space="preserve">        if e_start &lt; p_end and p_start &lt; e_end:</w:t>
        <w:br/>
        <w:t xml:space="preserve">            overlap_start = max(p_start, e_start)</w:t>
        <w:br/>
        <w:t xml:space="preserve">            overlap_end   = min(p_end, e_end)</w:t>
        <w:br/>
        <w:t xml:space="preserve">            conflicts.append({</w:t>
        <w:br/>
        <w:t xml:space="preserve">                "TimeSheetRecord": record["TimeSheetRecord"],</w:t>
        <w:br/>
        <w:t xml:space="preserve">                "existingStart":   format_hhmm(e_start),</w:t>
        <w:br/>
        <w:t xml:space="preserve">                "existingEnd":     format_hhmm(e_end),</w:t>
        <w:br/>
        <w:t xml:space="preserve">                "overlapPeriod":   (</w:t>
        <w:br/>
        <w:t xml:space="preserve">                    f"{format_hhmm(overlap_start)} to {format_hhmm(overlap_end)}"</w:t>
        <w:br/>
        <w:t xml:space="preserve">                ),</w:t>
        <w:br/>
        <w:t xml:space="preserve">                "overlapMinutes":  overlap_end - overlap_start,</w:t>
        <w:br/>
        <w:t xml:space="preserve">            })</w:t>
        <w:br/>
        <w:br/>
        <w:t xml:space="preserve">    proposed_window = f"{format_hhmm(p_start)}-{format_hhmm(p_end)}"</w:t>
        <w:br/>
        <w:br/>
        <w:t xml:space="preserve">    if not conflicts:</w:t>
        <w:br/>
        <w:t xml:space="preserve">        return {</w:t>
        <w:br/>
        <w:t xml:space="preserve">            "hasOverlap": False,</w:t>
        <w:br/>
        <w:t xml:space="preserve">            "conflicts":  [],</w:t>
        <w:br/>
        <w:t xml:space="preserve">            "message":    "No conflicts found. Safe to post.",</w:t>
        <w:br/>
        <w:t xml:space="preserve">        }</w:t>
        <w:br/>
        <w:br/>
        <w:t xml:space="preserve">    # Build a clear, human-readable explanation listing every conflict.</w:t>
        <w:br/>
        <w:t xml:space="preserve">    details = "; ".join(</w:t>
        <w:br/>
        <w:t xml:space="preserve">        f"record {c['TimeSheetRecord']} ({c['existingStart']}-{c['existingEnd']}, "</w:t>
        <w:br/>
        <w:t xml:space="preserve">        f"overlapping {c['overlapPeriod']})"</w:t>
        <w:br/>
        <w:t xml:space="preserve">        for c in conflicts</w:t>
        <w:br/>
        <w:t xml:space="preserve">    )</w:t>
        <w:br/>
        <w:t xml:space="preserve">    count = len(conflicts)</w:t>
        <w:br/>
        <w:t xml:space="preserve">    noun  = "approved entry" if count == 1 else "approved entries"</w:t>
        <w:br/>
        <w:t xml:space="preserve">    message = (</w:t>
        <w:br/>
        <w:t xml:space="preserve">        f"Proposed time {proposed_window} overlaps {count} {noun}: {details}. "</w:t>
        <w:br/>
        <w:t xml:space="preserve">        f"Adjust the start/end time to avoid these periods before posting."</w:t>
        <w:br/>
        <w:t xml:space="preserve">    )</w:t>
        <w:br/>
        <w:br/>
        <w:t xml:space="preserve">    return {</w:t>
        <w:br/>
        <w:t xml:space="preserve">        "hasOverlap": True,</w:t>
        <w:br/>
        <w:t xml:space="preserve">        "conflicts":  conflicts,</w:t>
        <w:br/>
        <w:t xml:space="preserve">        "message":    message,</w:t>
        <w:br/>
        <w:t xml:space="preserve">    }</w:t>
      </w:r>
    </w:p>
    <w:p>
      <w:pPr>
        <w:pStyle w:val="Heading2"/>
      </w:pPr>
      <w:r>
        <w:t>How the overlap logic works</w:t>
      </w:r>
    </w:p>
    <w:p>
      <w:pPr>
        <w:pStyle w:val="ListNumber"/>
      </w:pPr>
      <w:r>
        <w:rPr>
          <w:b/>
        </w:rPr>
        <w:t>Parse</w:t>
      </w:r>
      <w:r>
        <w:t xml:space="preserve"> each </w:t>
      </w:r>
      <w:r>
        <w:rPr>
          <w:rFonts w:ascii="Consolas" w:hAnsi="Consolas"/>
          <w:color w:val="C7254E"/>
          <w:sz w:val="19"/>
        </w:rPr>
        <w:t>PTxxHxxMxxS</w:t>
      </w:r>
      <w:r>
        <w:t xml:space="preserve"> value into minutes past midnight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PT08H30M00S</w:t>
      </w:r>
      <w:r>
        <w:t xml:space="preserve"> → </w:t>
      </w:r>
      <w:r>
        <w:rPr>
          <w:rFonts w:ascii="Consolas" w:hAnsi="Consolas"/>
          <w:color w:val="C7254E"/>
          <w:sz w:val="19"/>
        </w:rPr>
        <w:t>510</w:t>
      </w:r>
      <w:r>
        <w:t>).</w:t>
      </w:r>
    </w:p>
    <w:p>
      <w:pPr>
        <w:pStyle w:val="ListNumber"/>
      </w:pPr>
      <w:r>
        <w:rPr>
          <w:b/>
        </w:rPr>
        <w:t>Validate</w:t>
      </w:r>
      <w:r>
        <w:t xml:space="preserve"> the proposed window (</w:t>
      </w:r>
      <w:r>
        <w:rPr>
          <w:rFonts w:ascii="Consolas" w:hAnsi="Consolas"/>
          <w:color w:val="C7254E"/>
          <w:sz w:val="19"/>
        </w:rPr>
        <w:t>endTime</w:t>
      </w:r>
      <w:r>
        <w:t xml:space="preserve"> must be after </w:t>
      </w:r>
      <w:r>
        <w:rPr>
          <w:rFonts w:ascii="Consolas" w:hAnsi="Consolas"/>
          <w:color w:val="C7254E"/>
          <w:sz w:val="19"/>
        </w:rPr>
        <w:t>startTime</w:t>
      </w:r>
      <w:r>
        <w:t>).</w:t>
      </w:r>
    </w:p>
    <w:p>
      <w:pPr>
        <w:pStyle w:val="ListNumber"/>
      </w:pPr>
      <w:r>
        <w:t>For each existing approved record, apply the interval test:</w:t>
      </w:r>
    </w:p>
    <w:p>
      <w:r>
        <w:t xml:space="preserve">   </w:t>
      </w:r>
      <w:r>
        <w:rPr>
          <w:rFonts w:ascii="Consolas" w:hAnsi="Consolas"/>
          <w:color w:val="C7254E"/>
          <w:sz w:val="19"/>
        </w:rPr>
        <w:t>existingStart &lt; proposedEnd AND proposedStart &lt; existingEnd</w:t>
      </w:r>
      <w:r>
        <w:t>.</w:t>
      </w:r>
    </w:p>
    <w:p>
      <w:pPr>
        <w:pStyle w:val="ListNumber"/>
      </w:pPr>
      <w:r>
        <w:t>For every match, record the exact overlap window</w:t>
      </w:r>
    </w:p>
    <w:p>
      <w:r>
        <w:t xml:space="preserve">   (</w:t>
      </w:r>
      <w:r>
        <w:rPr>
          <w:rFonts w:ascii="Consolas" w:hAnsi="Consolas"/>
          <w:color w:val="C7254E"/>
          <w:sz w:val="19"/>
        </w:rPr>
        <w:t>max(starts)</w:t>
      </w:r>
      <w:r>
        <w:t xml:space="preserve"> → </w:t>
      </w:r>
      <w:r>
        <w:rPr>
          <w:rFonts w:ascii="Consolas" w:hAnsi="Consolas"/>
          <w:color w:val="C7254E"/>
          <w:sz w:val="19"/>
        </w:rPr>
        <w:t>min(ends)</w:t>
      </w:r>
      <w:r>
        <w:t>) and its length in minutes.</w:t>
      </w:r>
    </w:p>
    <w:p>
      <w:pPr>
        <w:pStyle w:val="ListNumber"/>
      </w:pPr>
      <w:r>
        <w:rPr>
          <w:b/>
        </w:rPr>
        <w:t>Build a clear message</w:t>
      </w:r>
      <w:r>
        <w:t xml:space="preserve"> that lists every conflicting record so the user</w:t>
      </w:r>
    </w:p>
    <w:p>
      <w:r>
        <w:t xml:space="preserve">   knows exactly which approved times to avoid.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6 — Start the Server</w:t>
      </w:r>
    </w:p>
    <w:p>
      <w:r>
        <w:rPr>
          <w:b/>
        </w:rPr>
        <w:t>Tool: Terminal</w:t>
      </w:r>
      <w:r>
        <w:t xml:space="preserve"> — Uvicorn runs your FastAPI app on port 8000</w:t>
      </w:r>
    </w:p>
    <w:p>
      <w:r>
        <w:t>With the virtual environment active, run: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uvicorn main:app --reload --port 8000</w:t>
      </w:r>
    </w:p>
    <w:p>
      <w:r>
        <w:t>You should see: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INFO:     Uvicorn running on http://127.0.0.1:8000 (Press CTRL+C to quit)</w:t>
        <w:br/>
        <w:t>INFO:     Application startup complete.</w:t>
      </w:r>
    </w:p>
    <w:p>
      <w:r>
        <w:t xml:space="preserve">Your service is now live at &lt;http://localhost:8000&gt;. The </w:t>
      </w:r>
      <w:r>
        <w:rPr>
          <w:rFonts w:ascii="Consolas" w:hAnsi="Consolas"/>
          <w:color w:val="C7254E"/>
          <w:sz w:val="19"/>
        </w:rPr>
        <w:t>--reload</w:t>
      </w:r>
      <w:r>
        <w:t xml:space="preserve"> flag</w:t>
      </w:r>
    </w:p>
    <w:p>
      <w:r>
        <w:t xml:space="preserve">restarts the server automatically whenever you save </w:t>
      </w:r>
      <w:r>
        <w:rPr>
          <w:rFonts w:ascii="Consolas" w:hAnsi="Consolas"/>
          <w:color w:val="C7254E"/>
          <w:sz w:val="19"/>
        </w:rPr>
        <w:t>main.py</w:t>
      </w:r>
      <w:r>
        <w:t>.</w:t>
      </w:r>
    </w:p>
    <w:p>
      <w:r>
        <w:t>Open the auto-generated API docs at &lt;http://localhost:8000/docs&gt;.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7 — Test With Postman</w:t>
      </w:r>
    </w:p>
    <w:p>
      <w:r>
        <w:rPr>
          <w:b/>
        </w:rPr>
        <w:t>Tool: Postman</w:t>
      </w:r>
      <w:r>
        <w:t xml:space="preserve"> — Send HTTP requests to your running FastAPI service</w:t>
      </w:r>
    </w:p>
    <w:p>
      <w:r>
        <w:t>You will run three tests in order.</w:t>
      </w:r>
    </w:p>
    <w:p>
      <w:pPr>
        <w:pStyle w:val="Heading2"/>
      </w:pPr>
      <w:r>
        <w:t>Test 1 — Health Check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GET</w:t>
            </w:r>
          </w:p>
        </w:tc>
      </w:tr>
      <w:tr>
        <w:tc>
          <w:tcPr>
            <w:tcW w:type="dxa" w:w="4320"/>
          </w:tcPr>
          <w:p>
            <w:r/>
            <w: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http://localhost:8000/health</w:t>
            </w:r>
          </w:p>
        </w:tc>
      </w:tr>
    </w:tbl>
    <w:p/>
    <w:p>
      <w:r>
        <w:t xml:space="preserve">Click </w:t>
      </w:r>
      <w:r>
        <w:rPr>
          <w:b/>
        </w:rPr>
        <w:t>Send</w:t>
      </w:r>
      <w:r>
        <w:t>. Expected response: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 "status": "ok" }</w:t>
      </w:r>
    </w:p>
    <w:p>
      <w:pPr>
        <w:pStyle w:val="Heading2"/>
      </w:pPr>
      <w:r>
        <w:t>Test 2 — Validate No Overlap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http://localhost:8000/validate-overlap</w:t>
            </w:r>
          </w:p>
        </w:tc>
      </w:tr>
      <w:tr>
        <w:tc>
          <w:tcPr>
            <w:tcW w:type="dxa" w:w="4320"/>
          </w:tcPr>
          <w:p>
            <w:r/>
            <w:r>
              <w:t>Body type</w:t>
            </w:r>
          </w:p>
        </w:tc>
        <w:tc>
          <w:tcPr>
            <w:tcW w:type="dxa" w:w="4320"/>
          </w:tcPr>
          <w:p>
            <w:r/>
            <w:r>
              <w:t>raw → JSON</w:t>
            </w:r>
          </w:p>
        </w:tc>
      </w:tr>
    </w:tbl>
    <w:p/>
    <w:p>
      <w:r>
        <w:t>Body: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</w:t>
        <w:br/>
        <w:t xml:space="preserve">  "employeeId": "P000020",</w:t>
        <w:br/>
        <w:t xml:space="preserve">  "date":       "2026-06-17",</w:t>
        <w:br/>
        <w:t xml:space="preserve">  "startTime":  "PT10H00M00S",</w:t>
        <w:br/>
        <w:t xml:space="preserve">  "endTime":    "PT12H00M00S"</w:t>
        <w:br/>
        <w:t>}</w:t>
      </w:r>
    </w:p>
    <w:p>
      <w:r>
        <w:t>Expected response: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</w:t>
        <w:br/>
        <w:t xml:space="preserve">  "hasOverlap": false,</w:t>
        <w:br/>
        <w:t xml:space="preserve">  "conflicts":  [],</w:t>
        <w:br/>
        <w:t xml:space="preserve">  "message":    "No conflicts found. Safe to post."</w:t>
        <w:br/>
        <w:t>}</w:t>
      </w:r>
    </w:p>
    <w:p>
      <w:pPr>
        <w:pStyle w:val="Heading2"/>
      </w:pPr>
      <w:r>
        <w:t>Test 3 — Validate With Overlap</w:t>
      </w:r>
    </w:p>
    <w:p>
      <w:r>
        <w:t>Same setup as Test 2. Use a time range that overlaps an existing approved record: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</w:t>
        <w:br/>
        <w:t xml:space="preserve">  "employeeId": "P000020",</w:t>
        <w:br/>
        <w:t xml:space="preserve">  "date":       "2026-06-17",</w:t>
        <w:br/>
        <w:t xml:space="preserve">  "startTime":  "PT08H00M00S",</w:t>
        <w:br/>
        <w:t xml:space="preserve">  "endTime":    "PT10H00M00S"</w:t>
        <w:br/>
        <w:t>}</w:t>
      </w:r>
    </w:p>
    <w:p>
      <w:r>
        <w:t xml:space="preserve">Expected response — note the </w:t>
      </w:r>
      <w:r>
        <w:rPr>
          <w:rFonts w:ascii="Consolas" w:hAnsi="Consolas"/>
          <w:color w:val="C7254E"/>
          <w:sz w:val="19"/>
        </w:rPr>
        <w:t>message</w:t>
      </w:r>
      <w:r>
        <w:t xml:space="preserve"> names the exact conflicting record and</w:t>
      </w:r>
    </w:p>
    <w:p>
      <w:r>
        <w:t>overlap period: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</w:t>
        <w:br/>
        <w:t xml:space="preserve">  "hasOverlap": true,</w:t>
        <w:br/>
        <w:t xml:space="preserve">  "conflicts": [</w:t>
        <w:br/>
        <w:t xml:space="preserve">    {</w:t>
        <w:br/>
        <w:t xml:space="preserve">      "TimeSheetRecord": "000000000402",</w:t>
        <w:br/>
        <w:t xml:space="preserve">      "existingStart":   "07:00",</w:t>
        <w:br/>
        <w:t xml:space="preserve">      "existingEnd":     "09:00",</w:t>
        <w:br/>
        <w:t xml:space="preserve">      "overlapPeriod":   "08:00 to 09:00",</w:t>
        <w:br/>
        <w:t xml:space="preserve">      "overlapMinutes":  60</w:t>
        <w:br/>
        <w:t xml:space="preserve">    }</w:t>
        <w:br/>
        <w:t xml:space="preserve">  ],</w:t>
        <w:br/>
        <w:t xml:space="preserve">  "message": "Proposed time 08:00-10:00 overlaps 1 approved entry: record 000000000402 (07:00-09:00, overlapping 08:00 to 09:00). Adjust the start/end time to avoid these periods before posting."</w:t>
        <w:br/>
        <w:t>}</w:t>
      </w:r>
    </w:p>
    <w:p>
      <w:r>
        <w:t>If the proposed window spans several approved entries, every one of them is</w:t>
      </w:r>
    </w:p>
    <w:p>
      <w:r>
        <w:t xml:space="preserve">listed in </w:t>
      </w:r>
      <w:r>
        <w:rPr>
          <w:rFonts w:ascii="Consolas" w:hAnsi="Consolas"/>
          <w:color w:val="C7254E"/>
          <w:sz w:val="19"/>
        </w:rPr>
        <w:t>conflicts</w:t>
      </w:r>
      <w:r>
        <w:t xml:space="preserve"> and named in </w:t>
      </w:r>
      <w:r>
        <w:rPr>
          <w:rFonts w:ascii="Consolas" w:hAnsi="Consolas"/>
          <w:color w:val="C7254E"/>
          <w:sz w:val="19"/>
        </w:rPr>
        <w:t>message</w:t>
      </w:r>
      <w:r>
        <w:t>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8 — POST Timesheet to S/4HANA (After Validation Passes)</w:t>
      </w:r>
    </w:p>
    <w:p>
      <w:r>
        <w:rPr>
          <w:b/>
        </w:rPr>
        <w:t>Tool: Postman</w:t>
      </w:r>
      <w:r>
        <w:t xml:space="preserve"> — Call the S/4HANA OData API directly</w:t>
      </w:r>
    </w:p>
    <w:p>
      <w:r>
        <w:t xml:space="preserve">When the validator returns </w:t>
      </w:r>
      <w:r>
        <w:rPr>
          <w:rFonts w:ascii="Consolas" w:hAnsi="Consolas"/>
          <w:color w:val="C7254E"/>
          <w:sz w:val="19"/>
        </w:rPr>
        <w:t>"hasOverlap": false</w:t>
      </w:r>
      <w:r>
        <w:t>, the external system posts the</w:t>
      </w:r>
    </w:p>
    <w:p>
      <w:r>
        <w:t>timesheet to S/4HANA. This step is unchanged from the original approach.</w:t>
      </w:r>
    </w:p>
    <w:p>
      <w:pPr>
        <w:pStyle w:val="Heading2"/>
      </w:pPr>
      <w:r>
        <w:t>8.1 CSRF Token Fetch (Pre-request Script)</w:t>
      </w:r>
    </w:p>
    <w:p>
      <w:r>
        <w:t>SAP requires a CSRF token for all POST requests. Add this to the **Pre-request</w:t>
      </w:r>
    </w:p>
    <w:p>
      <w:r>
        <w:t>Script** tab: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pm.sendRequest({</w:t>
        <w:br/>
        <w:t xml:space="preserve">    url: "https://my423259-api.s4hana.cloud.sap/sap/opu/odata/sap/"</w:t>
        <w:br/>
        <w:t xml:space="preserve">         + "API_MANAGE_WORKFORCE_TIMESHEET/",</w:t>
        <w:br/>
        <w:t xml:space="preserve">    method: "GET",</w:t>
        <w:br/>
        <w:t xml:space="preserve">    header: {</w:t>
        <w:br/>
        <w:t xml:space="preserve">        "x-csrf-token":  "fetch",</w:t>
        <w:br/>
        <w:t xml:space="preserve">        "Authorization": "Basic " + btoa("POSTMAN_USER:your_password")</w:t>
        <w:br/>
        <w:t xml:space="preserve">    }</w:t>
        <w:br/>
        <w:t>}, function (err, res) {</w:t>
        <w:br/>
        <w:t xml:space="preserve">    pm.request.headers.upsert({</w:t>
        <w:br/>
        <w:t xml:space="preserve">        key:   "x-csrf-token",</w:t>
        <w:br/>
        <w:t xml:space="preserve">        value: res.headers.get("x-csrf-token")</w:t>
        <w:br/>
        <w:t xml:space="preserve">    });</w:t>
        <w:br/>
        <w:t>});</w:t>
      </w:r>
    </w:p>
    <w:p>
      <w:pPr>
        <w:pStyle w:val="Heading2"/>
      </w:pPr>
      <w:r>
        <w:t>8.2 Configure the POST Request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Method</w:t>
            </w:r>
          </w:p>
        </w:tc>
        <w:tc>
          <w:tcPr>
            <w:tcW w:type="dxa" w:w="4320"/>
          </w:tcPr>
          <w:p>
            <w:r/>
            <w: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t>URL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https://my423259-api.s4hana.cloud.sap/sap/opu/odata/sap/API_MANAGE_WORKFORCE_TIMESHEET/TimeSheetEntryCollection</w:t>
            </w:r>
          </w:p>
        </w:tc>
      </w:tr>
      <w:tr>
        <w:tc>
          <w:tcPr>
            <w:tcW w:type="dxa" w:w="4320"/>
          </w:tcPr>
          <w:p>
            <w:r/>
            <w:r>
              <w:t>Authorization</w:t>
            </w:r>
          </w:p>
        </w:tc>
        <w:tc>
          <w:tcPr>
            <w:tcW w:type="dxa" w:w="4320"/>
          </w:tcPr>
          <w:p>
            <w:r/>
            <w:r>
              <w:t xml:space="preserve">Basic Auth — Username </w:t>
            </w:r>
            <w:r>
              <w:rPr>
                <w:rFonts w:ascii="Consolas" w:hAnsi="Consolas"/>
                <w:color w:val="C7254E"/>
                <w:sz w:val="19"/>
              </w:rPr>
              <w:t>POSTMAN_USER</w:t>
            </w:r>
            <w:r>
              <w:t xml:space="preserve">, Password </w:t>
            </w:r>
            <w:r>
              <w:rPr>
                <w:rFonts w:ascii="Consolas" w:hAnsi="Consolas"/>
                <w:color w:val="C7254E"/>
                <w:sz w:val="19"/>
              </w:rPr>
              <w:t>your_password</w:t>
            </w:r>
          </w:p>
        </w:tc>
      </w:tr>
      <w:tr>
        <w:tc>
          <w:tcPr>
            <w:tcW w:type="dxa" w:w="4320"/>
          </w:tcPr>
          <w:p>
            <w:r/>
            <w:r>
              <w:t>Content-Type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application/json</w:t>
            </w:r>
          </w:p>
        </w:tc>
      </w:tr>
      <w:tr>
        <w:tc>
          <w:tcPr>
            <w:tcW w:type="dxa" w:w="4320"/>
          </w:tcPr>
          <w:p>
            <w:r/>
            <w:r>
              <w:t>Accept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application/json</w:t>
            </w:r>
          </w:p>
        </w:tc>
      </w:tr>
    </w:tbl>
    <w:p/>
    <w:p>
      <w:pPr>
        <w:pStyle w:val="Heading2"/>
      </w:pPr>
      <w:r>
        <w:t>8.3 Request Body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</w:t>
        <w:br/>
        <w:t xml:space="preserve">  "TimeSheetOperation":            "C",</w:t>
        <w:br/>
        <w:t xml:space="preserve">  "PersonWorkAgreementExternalID": "P000020",</w:t>
        <w:br/>
        <w:t xml:space="preserve">  "CompanyCode":                   "1090",</w:t>
        <w:br/>
        <w:t xml:space="preserve">  "TimeSheetDate":                 "2026-06-17T00:00:00",</w:t>
        <w:br/>
        <w:t xml:space="preserve">  "TimeSheetIsReleasedOnSave":      false,</w:t>
        <w:br/>
        <w:t xml:space="preserve">  "TimeSheetIsExecutedInTestRun":   false,</w:t>
        <w:br/>
        <w:t xml:space="preserve">  "TimeSheetDataFields": {</w:t>
        <w:br/>
        <w:t xml:space="preserve">    "ControllingArea":             "A000",</w:t>
        <w:br/>
        <w:t xml:space="preserve">    "SenderCostCenter":            "5101090",</w:t>
        <w:br/>
        <w:t xml:space="preserve">    "ActivityType":                "T005",</w:t>
        <w:br/>
        <w:t xml:space="preserve">    "WBSElement":                  "S.POCTST2.01.1.03",</w:t>
        <w:br/>
        <w:t xml:space="preserve">    "RecordedHours":               "2.00",</w:t>
        <w:br/>
        <w:t xml:space="preserve">    "RecordedQuantity":            "2.000",</w:t>
        <w:br/>
        <w:t xml:space="preserve">    "HoursUnitOfMeasure":          "H",</w:t>
        <w:br/>
        <w:t xml:space="preserve">    "SendingPubSecFunctionalArea": "YB10",</w:t>
        <w:br/>
        <w:t xml:space="preserve">    "ReceiverPubSecFuncnlArea":    "YB99"</w:t>
        <w:br/>
        <w:t xml:space="preserve">  },</w:t>
        <w:br/>
        <w:t xml:space="preserve">  "YY1_StartTime_TIM": "PT10H00M00S",</w:t>
        <w:br/>
        <w:t xml:space="preserve">  "YY1_EndTime_TIM":   "PT12H00M00S"</w:t>
        <w:br/>
        <w:t>}</w:t>
      </w:r>
    </w:p>
    <w:p>
      <w:pPr>
        <w:pStyle w:val="Heading2"/>
      </w:pPr>
      <w:r>
        <w:t>8.4 Verify Success</w:t>
      </w:r>
    </w:p>
    <w:p>
      <w:r>
        <w:t xml:space="preserve">Look for </w:t>
      </w:r>
      <w:r>
        <w:rPr>
          <w:b/>
        </w:rPr>
        <w:t>HTTP 201 Created</w:t>
      </w:r>
      <w:r>
        <w:t xml:space="preserve">, then a non-empty </w:t>
      </w:r>
      <w:r>
        <w:rPr>
          <w:rFonts w:ascii="Consolas" w:hAnsi="Consolas"/>
          <w:color w:val="C7254E"/>
          <w:sz w:val="19"/>
        </w:rPr>
        <w:t>TimeSheetRecord</w:t>
      </w:r>
      <w:r>
        <w:t xml:space="preserve"> in the body: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{ "d": { "TimeSheetRecord": "000000000404", "TimeSheetStatus": "30" } }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`TimeSheetStatus`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30</w:t>
            </w:r>
          </w:p>
        </w:tc>
        <w:tc>
          <w:tcPr>
            <w:tcW w:type="dxa" w:w="4320"/>
          </w:tcPr>
          <w:p>
            <w:r/>
            <w:r>
              <w:t>Approved — entry created and auto-approved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20</w:t>
            </w:r>
          </w:p>
        </w:tc>
        <w:tc>
          <w:tcPr>
            <w:tcW w:type="dxa" w:w="4320"/>
          </w:tcPr>
          <w:p>
            <w:r/>
            <w:r>
              <w:t>Pending approval — created, awaiting manager</w:t>
            </w:r>
          </w:p>
        </w:tc>
      </w:tr>
      <w:tr>
        <w:tc>
          <w:tcPr>
            <w:tcW w:type="dxa" w:w="4320"/>
          </w:tcPr>
          <w:p>
            <w:r/>
            <w:r>
              <w:t>empty string</w:t>
            </w:r>
          </w:p>
        </w:tc>
        <w:tc>
          <w:tcPr>
            <w:tcW w:type="dxa" w:w="4320"/>
          </w:tcPr>
          <w:p>
            <w:r/>
            <w:r>
              <w:t xml:space="preserve">Not created — </w:t>
            </w:r>
            <w:r>
              <w:rPr>
                <w:rFonts w:ascii="Consolas" w:hAnsi="Consolas"/>
                <w:color w:val="C7254E"/>
                <w:sz w:val="19"/>
              </w:rPr>
              <w:t>TimeSheetIsExecutedInTestRun</w:t>
            </w:r>
            <w:r>
              <w:t xml:space="preserve"> is still </w:t>
            </w:r>
            <w:r>
              <w:rPr>
                <w:rFonts w:ascii="Consolas" w:hAnsi="Consolas"/>
                <w:color w:val="C7254E"/>
                <w:sz w:val="19"/>
              </w:rPr>
              <w:t>true</w:t>
            </w:r>
          </w:p>
        </w:tc>
      </w:tr>
    </w:tbl>
    <w:p/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Step 9 —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Problem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uvicorn: command not found</w:t>
            </w:r>
          </w:p>
        </w:tc>
        <w:tc>
          <w:tcPr>
            <w:tcW w:type="dxa" w:w="4320"/>
          </w:tcPr>
          <w:p>
            <w:r/>
            <w:r>
              <w:t xml:space="preserve">Virtual environment not active. Run </w:t>
            </w:r>
            <w:r>
              <w:rPr>
                <w:rFonts w:ascii="Consolas" w:hAnsi="Consolas"/>
                <w:color w:val="C7254E"/>
                <w:sz w:val="19"/>
              </w:rPr>
              <w:t>source venv/bin/activate</w:t>
            </w:r>
            <w:r>
              <w:t xml:space="preserve"> (Mac) or </w:t>
            </w:r>
            <w:r>
              <w:rPr>
                <w:rFonts w:ascii="Consolas" w:hAnsi="Consolas"/>
                <w:color w:val="C7254E"/>
                <w:sz w:val="19"/>
              </w:rPr>
              <w:t>venv\Scripts\activate</w:t>
            </w:r>
            <w:r>
              <w:t xml:space="preserve"> (Windows).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ModuleNotFoundError: No module named 'fastapi'</w:t>
            </w:r>
          </w:p>
        </w:tc>
        <w:tc>
          <w:tcPr>
            <w:tcW w:type="dxa" w:w="432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C7254E"/>
                <w:sz w:val="19"/>
              </w:rPr>
              <w:t>pip install fastapi uvicorn httpx python-dotenv</w:t>
            </w:r>
            <w:r>
              <w:t xml:space="preserve"> in the active venv.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Could not load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file must be in the same folder as </w:t>
            </w:r>
            <w:r>
              <w:rPr>
                <w:rFonts w:ascii="Consolas" w:hAnsi="Consolas"/>
                <w:color w:val="C7254E"/>
                <w:sz w:val="19"/>
              </w:rPr>
              <w:t>main.py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Postman: Connection refused</w:t>
            </w:r>
          </w:p>
        </w:tc>
        <w:tc>
          <w:tcPr>
            <w:tcW w:type="dxa" w:w="4320"/>
          </w:tcPr>
          <w:p>
            <w:r/>
            <w:r>
              <w:t xml:space="preserve">Uvicorn is not running. Start it with </w:t>
            </w:r>
            <w:r>
              <w:rPr>
                <w:rFonts w:ascii="Consolas" w:hAnsi="Consolas"/>
                <w:color w:val="C7254E"/>
                <w:sz w:val="19"/>
              </w:rPr>
              <w:t>uvicorn main:app --reload --port 8000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422 Invalid OData time format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rFonts w:ascii="Consolas" w:hAnsi="Consolas"/>
                <w:color w:val="C7254E"/>
                <w:sz w:val="19"/>
              </w:rPr>
              <w:t>startTime</w:t>
            </w:r>
            <w:r>
              <w:t>/</w:t>
            </w:r>
            <w:r>
              <w:rPr>
                <w:rFonts w:ascii="Consolas" w:hAnsi="Consolas"/>
                <w:color w:val="C7254E"/>
                <w:sz w:val="19"/>
              </w:rPr>
              <w:t>endTime</w:t>
            </w:r>
            <w:r>
              <w:t xml:space="preserve"> is not in </w:t>
            </w:r>
            <w:r>
              <w:rPr>
                <w:rFonts w:ascii="Consolas" w:hAnsi="Consolas"/>
                <w:color w:val="C7254E"/>
                <w:sz w:val="19"/>
              </w:rPr>
              <w:t>PTxxHxxMxxS</w:t>
            </w:r>
            <w:r>
              <w:t xml:space="preserve"> form (e.g. </w:t>
            </w:r>
            <w:r>
              <w:rPr>
                <w:rFonts w:ascii="Consolas" w:hAnsi="Consolas"/>
                <w:color w:val="C7254E"/>
                <w:sz w:val="19"/>
              </w:rPr>
              <w:t>PT08H00M00S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422 endTime must be after startTime</w:t>
            </w:r>
          </w:p>
        </w:tc>
        <w:tc>
          <w:tcPr>
            <w:tcW w:type="dxa" w:w="4320"/>
          </w:tcPr>
          <w:p>
            <w:r/>
            <w:r>
              <w:t>The proposed window is zero-length or reversed.</w:t>
            </w:r>
          </w:p>
        </w:tc>
      </w:tr>
      <w:tr>
        <w:tc>
          <w:tcPr>
            <w:tcW w:type="dxa" w:w="4320"/>
          </w:tcPr>
          <w:p>
            <w:r/>
            <w:r>
              <w:t xml:space="preserve">S/4HANA </w:t>
            </w:r>
            <w:r>
              <w:rPr>
                <w:rFonts w:ascii="Consolas" w:hAnsi="Consolas"/>
                <w:color w:val="C7254E"/>
                <w:sz w:val="19"/>
              </w:rPr>
              <w:t>401 Unauthorized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S4_USER</w:t>
            </w:r>
            <w:r>
              <w:t xml:space="preserve"> or </w:t>
            </w:r>
            <w:r>
              <w:rPr>
                <w:rFonts w:ascii="Consolas" w:hAnsi="Consolas"/>
                <w:color w:val="C7254E"/>
                <w:sz w:val="19"/>
              </w:rPr>
              <w:t>S4_PASS</w:t>
            </w:r>
            <w:r>
              <w:t xml:space="preserve"> in </w:t>
            </w:r>
            <w:r>
              <w:rPr>
                <w:rFonts w:ascii="Consolas" w:hAnsi="Consolas"/>
                <w:color w:val="C7254E"/>
                <w:sz w:val="19"/>
              </w:rPr>
              <w:t>.env</w:t>
            </w:r>
            <w:r>
              <w:t xml:space="preserve"> is incorrect.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S/4HANA </w:t>
            </w:r>
            <w:r>
              <w:rPr>
                <w:rFonts w:ascii="Consolas" w:hAnsi="Consolas"/>
                <w:color w:val="C7254E"/>
                <w:sz w:val="19"/>
              </w:rPr>
              <w:t>403 CSRF token validation failed</w:t>
            </w:r>
          </w:p>
        </w:tc>
        <w:tc>
          <w:tcPr>
            <w:tcW w:type="dxa" w:w="4320"/>
          </w:tcPr>
          <w:p>
            <w:r/>
            <w:r>
              <w:t>Add the CSRF Pre-request Script from Step 8.1.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hasOverlap</w:t>
            </w:r>
            <w:r>
              <w:t xml:space="preserve"> always false</w:t>
            </w:r>
          </w:p>
        </w:tc>
        <w:tc>
          <w:tcPr>
            <w:tcW w:type="dxa" w:w="4320"/>
          </w:tcPr>
          <w:p>
            <w:r/>
            <w:r>
              <w:t xml:space="preserve">Existing records have no </w:t>
            </w:r>
            <w:r>
              <w:rPr>
                <w:rFonts w:ascii="Consolas" w:hAnsi="Consolas"/>
                <w:color w:val="C7254E"/>
                <w:sz w:val="19"/>
              </w:rPr>
              <w:t>YY1_StartTime_TIM</w:t>
            </w:r>
            <w:r>
              <w:t xml:space="preserve"> value, so they are skipped.</w:t>
            </w:r>
          </w:p>
        </w:tc>
      </w:tr>
    </w:tbl>
    <w:p/>
    <w:p>
      <w:pPr>
        <w:ind w:left="432"/>
      </w:pPr>
      <w:r>
        <w:rPr>
          <w:i/>
          <w:color w:val="444444"/>
        </w:rPr>
        <w:t xml:space="preserve">Note: the </w:t>
      </w:r>
      <w:r>
        <w:rPr>
          <w:rFonts w:ascii="Consolas" w:hAnsi="Consolas"/>
          <w:i/>
          <w:color w:val="444444"/>
          <w:sz w:val="19"/>
        </w:rPr>
        <w:t>json.JSONDecodeError</w:t>
      </w:r>
      <w:r>
        <w:rPr>
          <w:i/>
          <w:color w:val="444444"/>
        </w:rPr>
        <w:t xml:space="preserve"> and Anthropic </w:t>
      </w:r>
      <w:r>
        <w:rPr>
          <w:rFonts w:ascii="Consolas" w:hAnsi="Consolas"/>
          <w:i/>
          <w:color w:val="444444"/>
          <w:sz w:val="19"/>
        </w:rPr>
        <w:t>AuthenticationError</w:t>
      </w:r>
      <w:r>
        <w:rPr>
          <w:i/>
          <w:color w:val="444444"/>
        </w:rPr>
        <w:t xml:space="preserve"> problems from the AI-based guide </w:t>
      </w:r>
      <w:r>
        <w:rPr>
          <w:b/>
          <w:i/>
          <w:color w:val="444444"/>
        </w:rPr>
        <w:t>cannot happen here</w:t>
      </w:r>
      <w:r>
        <w:rPr>
          <w:i/>
          <w:color w:val="444444"/>
        </w:rPr>
        <w:t xml:space="preserve"> — there is no model reply to parse and no API key to misconfigure.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1"/>
      </w:pPr>
      <w:r>
        <w:t>Quick Reference</w:t>
      </w:r>
    </w:p>
    <w:p>
      <w:pPr>
        <w:pStyle w:val="Heading2"/>
      </w:pPr>
      <w:r>
        <w:t>Commands Summary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# One-time setup (run once)</w:t>
        <w:br/>
        <w:t>mkdir timesheet-validator &amp;&amp; cd timesheet-validator</w:t>
        <w:br/>
        <w:t>python -m venv venv</w:t>
        <w:br/>
        <w:t>pip install fastapi uvicorn httpx python-dotenv</w:t>
        <w:br/>
        <w:br/>
        <w:t># Every time you work on the project</w:t>
        <w:br/>
        <w:t>cd timesheet-validator</w:t>
        <w:br/>
        <w:t>source venv/bin/activate          # Mac/Linux</w:t>
        <w:br/>
        <w:t>venv\Scripts\activate             # Windows</w:t>
        <w:br/>
        <w:t>uvicorn main:app --reload --port 8000</w:t>
        <w:br/>
        <w:br/>
        <w:t># Open in browser</w:t>
        <w:br/>
        <w:t># http://localhost:8000/health</w:t>
        <w:br/>
        <w:t># http://localhost:8000/docs</w:t>
      </w:r>
    </w:p>
    <w:p>
      <w:pPr>
        <w:pStyle w:val="Heading2"/>
      </w:pPr>
      <w:r>
        <w:t>OData Time Format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OData Format</w:t>
            </w:r>
          </w:p>
        </w:tc>
      </w:tr>
      <w:tr>
        <w:tc>
          <w:tcPr>
            <w:tcW w:type="dxa" w:w="4320"/>
          </w:tcPr>
          <w:p>
            <w:r/>
            <w:r>
              <w:t>6:00 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PT06H00M00S</w:t>
            </w:r>
          </w:p>
        </w:tc>
      </w:tr>
      <w:tr>
        <w:tc>
          <w:tcPr>
            <w:tcW w:type="dxa" w:w="4320"/>
          </w:tcPr>
          <w:p>
            <w:r/>
            <w:r>
              <w:t>8:00 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PT08H00M00S</w:t>
            </w:r>
          </w:p>
        </w:tc>
      </w:tr>
      <w:tr>
        <w:tc>
          <w:tcPr>
            <w:tcW w:type="dxa" w:w="4320"/>
          </w:tcPr>
          <w:p>
            <w:r/>
            <w:r>
              <w:t>8:30 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PT08H30M00S</w:t>
            </w:r>
          </w:p>
        </w:tc>
      </w:tr>
      <w:tr>
        <w:tc>
          <w:tcPr>
            <w:tcW w:type="dxa" w:w="4320"/>
          </w:tcPr>
          <w:p>
            <w:r/>
            <w:r>
              <w:t>10:00 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PT10H00M00S</w:t>
            </w:r>
          </w:p>
        </w:tc>
      </w:tr>
      <w:tr>
        <w:tc>
          <w:tcPr>
            <w:tcW w:type="dxa" w:w="4320"/>
          </w:tcPr>
          <w:p>
            <w:r/>
            <w:r>
              <w:t>12:00 PM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PT12H00M00S</w:t>
            </w:r>
          </w:p>
        </w:tc>
      </w:tr>
      <w:tr>
        <w:tc>
          <w:tcPr>
            <w:tcW w:type="dxa" w:w="4320"/>
          </w:tcPr>
          <w:p>
            <w:r/>
            <w:r>
              <w:t>5:30 PM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PT17H30M00S</w:t>
            </w:r>
          </w:p>
        </w:tc>
      </w:tr>
    </w:tbl>
    <w:p/>
    <w:p>
      <w:pPr>
        <w:pStyle w:val="Heading2"/>
      </w:pPr>
      <w:r>
        <w:t>File Structure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timesheet-validator/</w:t>
        <w:br/>
        <w:t>├── venv/              (virtual environment — do not edit)</w:t>
        <w:br/>
        <w:t>├── main.py            (your application code)</w:t>
        <w:br/>
        <w:t>└── .env               (your credentials — never commit this)</w:t>
      </w:r>
    </w:p>
    <w:p>
      <w:pPr>
        <w:pStyle w:val="Heading2"/>
      </w:pPr>
      <w:r>
        <w:t>This approach vs. the Anthropic API approach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Pure Python (this guide)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Anthropic API (original)</w:t>
            </w:r>
          </w:p>
        </w:tc>
      </w:tr>
      <w:tr>
        <w:tc>
          <w:tcPr>
            <w:tcW w:type="dxa" w:w="2880"/>
          </w:tcPr>
          <w:p>
            <w:r/>
            <w:r>
              <w:t>Correctness</w:t>
            </w:r>
          </w:p>
        </w:tc>
        <w:tc>
          <w:tcPr>
            <w:tcW w:type="dxa" w:w="2880"/>
          </w:tcPr>
          <w:p>
            <w:r/>
            <w:r>
              <w:t>Always exact</w:t>
            </w:r>
          </w:p>
        </w:tc>
        <w:tc>
          <w:tcPr>
            <w:tcW w:type="dxa" w:w="2880"/>
          </w:tcPr>
          <w:p>
            <w:r/>
            <w:r>
              <w:t>Probabilistic</w:t>
            </w:r>
          </w:p>
        </w:tc>
      </w:tr>
      <w:tr>
        <w:tc>
          <w:tcPr>
            <w:tcW w:type="dxa" w:w="2880"/>
          </w:tcPr>
          <w:p>
            <w:r/>
            <w:r>
              <w:t>Latency</w:t>
            </w:r>
          </w:p>
        </w:tc>
        <w:tc>
          <w:tcPr>
            <w:tcW w:type="dxa" w:w="2880"/>
          </w:tcPr>
          <w:p>
            <w:r/>
            <w:r>
              <w:t>Microseconds</w:t>
            </w:r>
          </w:p>
        </w:tc>
        <w:tc>
          <w:tcPr>
            <w:tcW w:type="dxa" w:w="2880"/>
          </w:tcPr>
          <w:p>
            <w:r/>
            <w:r>
              <w:t>~1–3 s per request</w:t>
            </w:r>
          </w:p>
        </w:tc>
      </w:tr>
      <w:tr>
        <w:tc>
          <w:tcPr>
            <w:tcW w:type="dxa" w:w="2880"/>
          </w:tcPr>
          <w:p>
            <w:r/>
            <w:r>
              <w:t>Cost</w:t>
            </w:r>
          </w:p>
        </w:tc>
        <w:tc>
          <w:tcPr>
            <w:tcW w:type="dxa" w:w="2880"/>
          </w:tcPr>
          <w:p>
            <w:r/>
            <w:r>
              <w:t>Free</w:t>
            </w:r>
          </w:p>
        </w:tc>
        <w:tc>
          <w:tcPr>
            <w:tcW w:type="dxa" w:w="2880"/>
          </w:tcPr>
          <w:p>
            <w:r/>
            <w:r>
              <w:t>Per-request API cost</w:t>
            </w:r>
          </w:p>
        </w:tc>
      </w:tr>
      <w:tr>
        <w:tc>
          <w:tcPr>
            <w:tcW w:type="dxa" w:w="2880"/>
          </w:tcPr>
          <w:p>
            <w:r/>
            <w:r>
              <w:t>Dependencies</w:t>
            </w:r>
          </w:p>
        </w:tc>
        <w:tc>
          <w:tcPr>
            <w:tcW w:type="dxa" w:w="2880"/>
          </w:tcPr>
          <w:p>
            <w:r/>
            <w:r>
              <w:t>4 packages</w:t>
            </w:r>
          </w:p>
        </w:tc>
        <w:tc>
          <w:tcPr>
            <w:tcW w:type="dxa" w:w="2880"/>
          </w:tcPr>
          <w:p>
            <w:r/>
            <w:r>
              <w:t xml:space="preserve">5 (adds </w:t>
            </w:r>
            <w:r>
              <w:rPr>
                <w:rFonts w:ascii="Consolas" w:hAnsi="Consolas"/>
                <w:color w:val="C7254E"/>
                <w:sz w:val="19"/>
              </w:rPr>
              <w:t>anthropic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Credentials</w:t>
            </w:r>
          </w:p>
        </w:tc>
        <w:tc>
          <w:tcPr>
            <w:tcW w:type="dxa" w:w="2880"/>
          </w:tcPr>
          <w:p>
            <w:r/>
            <w:r>
              <w:t>S/4HANA only</w:t>
            </w:r>
          </w:p>
        </w:tc>
        <w:tc>
          <w:tcPr>
            <w:tcW w:type="dxa" w:w="2880"/>
          </w:tcPr>
          <w:p>
            <w:r/>
            <w:r>
              <w:t xml:space="preserve">+ </w:t>
            </w:r>
            <w:r>
              <w:rPr>
                <w:rFonts w:ascii="Consolas" w:hAnsi="Consolas"/>
                <w:color w:val="C7254E"/>
                <w:sz w:val="19"/>
              </w:rPr>
              <w:t>ANTHROPIC_API_KEY</w:t>
            </w:r>
          </w:p>
        </w:tc>
      </w:tr>
      <w:tr>
        <w:tc>
          <w:tcPr>
            <w:tcW w:type="dxa" w:w="2880"/>
          </w:tcPr>
          <w:p>
            <w:r/>
            <w:r>
              <w:t>Offline / unit-testable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Best when</w:t>
            </w:r>
          </w:p>
        </w:tc>
        <w:tc>
          <w:tcPr>
            <w:tcW w:type="dxa" w:w="2880"/>
          </w:tcPr>
          <w:p>
            <w:r/>
            <w:r>
              <w:t>Inputs are clean &amp; rules are exact</w:t>
            </w:r>
          </w:p>
        </w:tc>
        <w:tc>
          <w:tcPr>
            <w:tcW w:type="dxa" w:w="2880"/>
          </w:tcPr>
          <w:p>
            <w:r/>
            <w:r>
              <w:t>Inputs are messy free text / fuzzy rules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