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D0" w:rsidRPr="00B52A5C" w:rsidRDefault="002C4CD0" w:rsidP="002C4CD0">
      <w:pPr>
        <w:jc w:val="center"/>
        <w:rPr>
          <w:b/>
          <w:noProof/>
        </w:rPr>
      </w:pPr>
      <w:r w:rsidRPr="00B52A5C">
        <w:rPr>
          <w:b/>
          <w:noProof/>
        </w:rPr>
        <w:t xml:space="preserve">ERD for </w:t>
      </w:r>
      <w:r>
        <w:rPr>
          <w:b/>
          <w:noProof/>
        </w:rPr>
        <w:t>Online Bets</w:t>
      </w:r>
    </w:p>
    <w:p w:rsidR="002C4CD0" w:rsidRDefault="002C4CD0" w:rsidP="002C4CD0">
      <w:r>
        <w:rPr>
          <w:noProof/>
        </w:rPr>
        <w:drawing>
          <wp:inline distT="0" distB="0" distL="0" distR="0" wp14:anchorId="2BC67A0C" wp14:editId="7844EC5B">
            <wp:extent cx="6652758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337" cy="337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CD0" w:rsidRDefault="002C4CD0" w:rsidP="002C4CD0">
      <w:pPr>
        <w:pStyle w:val="ListParagraph"/>
      </w:pPr>
    </w:p>
    <w:p w:rsidR="002C4CD0" w:rsidRPr="00544037" w:rsidRDefault="002C4CD0" w:rsidP="002C4CD0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>Each online member may have a number of wallets (accounts).  Each wallet contains the member’s id and the amount of money they have in this wallet (account).</w:t>
      </w:r>
    </w:p>
    <w:p w:rsidR="002C4CD0" w:rsidRDefault="002C4CD0" w:rsidP="002C4CD0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>A member places bets on sporting events</w:t>
      </w:r>
      <w:r>
        <w:rPr>
          <w:b/>
        </w:rPr>
        <w:t xml:space="preserve"> actions</w:t>
      </w:r>
      <w:r w:rsidRPr="00544037">
        <w:rPr>
          <w:b/>
        </w:rPr>
        <w:t xml:space="preserve">.  Examples of sporting events </w:t>
      </w:r>
      <w:r>
        <w:rPr>
          <w:b/>
        </w:rPr>
        <w:t xml:space="preserve">actions include: </w:t>
      </w:r>
      <w:r w:rsidRPr="00544037">
        <w:rPr>
          <w:b/>
        </w:rPr>
        <w:t xml:space="preserve">a </w:t>
      </w:r>
      <w:r>
        <w:rPr>
          <w:b/>
        </w:rPr>
        <w:t xml:space="preserve">particular horse winning a </w:t>
      </w:r>
      <w:r w:rsidRPr="00544037">
        <w:rPr>
          <w:b/>
        </w:rPr>
        <w:t>race</w:t>
      </w:r>
      <w:r>
        <w:rPr>
          <w:b/>
        </w:rPr>
        <w:t>, two teams drawing</w:t>
      </w:r>
      <w:r w:rsidRPr="00C63386">
        <w:rPr>
          <w:b/>
        </w:rPr>
        <w:t xml:space="preserve"> </w:t>
      </w:r>
      <w:r w:rsidRPr="00544037">
        <w:rPr>
          <w:b/>
        </w:rPr>
        <w:t xml:space="preserve">a soccer match, </w:t>
      </w:r>
      <w:r>
        <w:rPr>
          <w:b/>
        </w:rPr>
        <w:t>a particular team winning the rugby world cup.</w:t>
      </w:r>
    </w:p>
    <w:p w:rsidR="002C4CD0" w:rsidRPr="00544037" w:rsidRDefault="002C4CD0" w:rsidP="002C4C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Any number of members can lay a bet on a particular action e.g. several members bet on Manchester united to beat Chelsea.</w:t>
      </w:r>
    </w:p>
    <w:p w:rsidR="002C4CD0" w:rsidRDefault="002C4CD0" w:rsidP="002C4C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Any number of different actions can be assigned odds for a particular sporting event. 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New </w:t>
      </w:r>
      <w:proofErr w:type="spellStart"/>
      <w:r>
        <w:rPr>
          <w:b/>
        </w:rPr>
        <w:t>Zeland</w:t>
      </w:r>
      <w:proofErr w:type="spellEnd"/>
      <w:r>
        <w:rPr>
          <w:b/>
        </w:rPr>
        <w:t xml:space="preserve"> to win rugby world cup odds 6/4, Ireland to win rugby world cup odds 4/1.</w:t>
      </w:r>
    </w:p>
    <w:p w:rsidR="002C4CD0" w:rsidRPr="00544037" w:rsidRDefault="002C4CD0" w:rsidP="002C4CD0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 xml:space="preserve"> Records of all movements of money in or out a wallet’s balance are recorded in a transaction table.</w:t>
      </w:r>
    </w:p>
    <w:p w:rsidR="002C4CD0" w:rsidRPr="00544037" w:rsidRDefault="002C4CD0" w:rsidP="002C4CD0">
      <w:pPr>
        <w:pStyle w:val="ListParagraph"/>
        <w:numPr>
          <w:ilvl w:val="0"/>
          <w:numId w:val="1"/>
        </w:numPr>
        <w:rPr>
          <w:b/>
        </w:rPr>
      </w:pPr>
      <w:r w:rsidRPr="00544037">
        <w:rPr>
          <w:b/>
        </w:rPr>
        <w:t>There are a pre-defined number of transaction types.  Transaction types include for example, with drawl of money, lodgement of money, expenditure on a bet, receipts from a win on a bet.</w:t>
      </w:r>
    </w:p>
    <w:p w:rsidR="002C4CD0" w:rsidRPr="00C316B9" w:rsidRDefault="002C4CD0" w:rsidP="002C4CD0">
      <w:pPr>
        <w:spacing w:after="0" w:line="240" w:lineRule="auto"/>
        <w:contextualSpacing/>
        <w:rPr>
          <w:rFonts w:ascii="Franklin Gothic Book" w:hAnsi="Franklin Gothic Book"/>
          <w:b/>
          <w:sz w:val="20"/>
        </w:rPr>
      </w:pPr>
      <w:r w:rsidRPr="00544037">
        <w:rPr>
          <w:b/>
        </w:rPr>
        <w:t>Exam Rules</w:t>
      </w:r>
      <w:r>
        <w:rPr>
          <w:b/>
        </w:rPr>
        <w:t xml:space="preserve"> </w:t>
      </w:r>
      <w:r w:rsidRPr="006C0085">
        <w:rPr>
          <w:rFonts w:ascii="Franklin Gothic Book" w:hAnsi="Franklin Gothic Book" w:cs="Arial"/>
        </w:rPr>
        <w:t xml:space="preserve">Use the </w:t>
      </w:r>
      <w:proofErr w:type="spellStart"/>
      <w:r>
        <w:rPr>
          <w:rFonts w:ascii="Franklin Gothic Book" w:hAnsi="Franklin Gothic Book" w:cs="Arial"/>
        </w:rPr>
        <w:t>calry</w:t>
      </w:r>
      <w:proofErr w:type="spellEnd"/>
      <w:r>
        <w:rPr>
          <w:rFonts w:ascii="Franklin Gothic Book" w:hAnsi="Franklin Gothic Book" w:cs="Arial"/>
        </w:rPr>
        <w:t>\</w:t>
      </w:r>
      <w:proofErr w:type="spellStart"/>
      <w:r>
        <w:rPr>
          <w:rFonts w:ascii="Franklin Gothic Book" w:hAnsi="Franklin Gothic Book" w:cs="Arial"/>
        </w:rPr>
        <w:t>calry</w:t>
      </w:r>
      <w:proofErr w:type="spellEnd"/>
      <w:r w:rsidRPr="006C0085">
        <w:rPr>
          <w:rFonts w:ascii="Franklin Gothic Book" w:hAnsi="Franklin Gothic Book" w:cs="Arial"/>
        </w:rPr>
        <w:t xml:space="preserve"> server to complete this exam.  Use the database with your id followed by </w:t>
      </w:r>
      <w:proofErr w:type="spellStart"/>
      <w:r>
        <w:rPr>
          <w:rFonts w:ascii="Franklin Gothic Book" w:hAnsi="Franklin Gothic Book" w:cs="Arial"/>
        </w:rPr>
        <w:t>TSQLProject</w:t>
      </w:r>
      <w:proofErr w:type="spellEnd"/>
      <w:r w:rsidRPr="006C0085">
        <w:rPr>
          <w:rFonts w:ascii="Franklin Gothic Book" w:hAnsi="Franklin Gothic Book" w:cs="Arial"/>
        </w:rPr>
        <w:t xml:space="preserve"> as the database for this exam.</w:t>
      </w:r>
      <w:r w:rsidRPr="006C0085">
        <w:t xml:space="preserve"> </w:t>
      </w:r>
      <w:r>
        <w:rPr>
          <w:rFonts w:ascii="Franklin Gothic Book" w:hAnsi="Franklin Gothic Book"/>
          <w:b/>
          <w:sz w:val="20"/>
        </w:rPr>
        <w:t>Note the tables already exist in your database.</w:t>
      </w:r>
    </w:p>
    <w:p w:rsidR="002C4CD0" w:rsidRDefault="002C4CD0" w:rsidP="002C4CD0">
      <w:pPr>
        <w:pStyle w:val="NoSpacing"/>
        <w:rPr>
          <w:b/>
        </w:rPr>
      </w:pPr>
      <w:r w:rsidRPr="00502BA0">
        <w:rPr>
          <w:b/>
          <w:u w:val="single"/>
        </w:rPr>
        <w:t>IPO Hand-In</w:t>
      </w:r>
      <w:r w:rsidRPr="00502BA0">
        <w:rPr>
          <w:b/>
        </w:rPr>
        <w:t xml:space="preserve"> </w:t>
      </w:r>
      <w:r w:rsidRPr="00502BA0">
        <w:rPr>
          <w:b/>
        </w:rPr>
        <w:sym w:font="Wingdings" w:char="F0E0"/>
      </w:r>
      <w:r w:rsidRPr="00502BA0">
        <w:rPr>
          <w:b/>
        </w:rPr>
        <w:t xml:space="preserve"> </w:t>
      </w:r>
      <w:r>
        <w:rPr>
          <w:b/>
        </w:rPr>
        <w:t>Wednesday</w:t>
      </w:r>
      <w:r w:rsidRPr="00502BA0">
        <w:rPr>
          <w:b/>
        </w:rPr>
        <w:t xml:space="preserve"> </w:t>
      </w:r>
      <w:r w:rsidR="00D3458D">
        <w:rPr>
          <w:b/>
        </w:rPr>
        <w:t>22</w:t>
      </w:r>
      <w:r w:rsidR="00D3458D" w:rsidRPr="00D3458D">
        <w:rPr>
          <w:b/>
          <w:vertAlign w:val="superscript"/>
        </w:rPr>
        <w:t>nd</w:t>
      </w:r>
      <w:r w:rsidR="00D3458D">
        <w:rPr>
          <w:b/>
        </w:rPr>
        <w:t xml:space="preserve"> March</w:t>
      </w:r>
      <w:r w:rsidRPr="00502BA0">
        <w:rPr>
          <w:b/>
        </w:rPr>
        <w:t xml:space="preserve"> by10:00</w:t>
      </w:r>
      <w:r w:rsidR="007867C4">
        <w:rPr>
          <w:b/>
        </w:rPr>
        <w:t>a</w:t>
      </w:r>
      <w:r w:rsidRPr="00502BA0">
        <w:rPr>
          <w:b/>
        </w:rPr>
        <w:t>m</w:t>
      </w:r>
      <w:r>
        <w:rPr>
          <w:b/>
        </w:rPr>
        <w:t xml:space="preserve"> </w:t>
      </w:r>
      <w:r>
        <w:rPr>
          <w:rFonts w:ascii="Franklin Gothic Book" w:hAnsi="Franklin Gothic Book"/>
          <w:sz w:val="20"/>
        </w:rPr>
        <w:t xml:space="preserve">(email the spreadsheet to </w:t>
      </w:r>
      <w:hyperlink r:id="rId7" w:history="1">
        <w:r w:rsidRPr="00BF0F4A">
          <w:rPr>
            <w:rStyle w:val="Hyperlink"/>
            <w:rFonts w:ascii="Franklin Gothic Book" w:hAnsi="Franklin Gothic Book"/>
            <w:sz w:val="20"/>
          </w:rPr>
          <w:t>harte.padraig@itsligo.ie</w:t>
        </w:r>
      </w:hyperlink>
      <w:r>
        <w:rPr>
          <w:rFonts w:ascii="Franklin Gothic Book" w:hAnsi="Franklin Gothic Book"/>
          <w:sz w:val="20"/>
        </w:rPr>
        <w:t>)</w:t>
      </w:r>
      <w:r w:rsidRPr="00502BA0">
        <w:rPr>
          <w:b/>
        </w:rPr>
        <w:t xml:space="preserve">.  </w:t>
      </w:r>
      <w:r w:rsidRPr="00502BA0">
        <w:t xml:space="preserve">Note the answer will be given on </w:t>
      </w:r>
      <w:r w:rsidR="005A0555">
        <w:t xml:space="preserve">Wednesday </w:t>
      </w:r>
      <w:r w:rsidR="005A0555" w:rsidRPr="005A0555">
        <w:t>22</w:t>
      </w:r>
      <w:r w:rsidR="005A0555" w:rsidRPr="005A0555">
        <w:rPr>
          <w:vertAlign w:val="superscript"/>
        </w:rPr>
        <w:t>nd</w:t>
      </w:r>
      <w:r w:rsidR="005A0555">
        <w:t xml:space="preserve"> </w:t>
      </w:r>
      <w:r w:rsidRPr="00502BA0">
        <w:t>in the lecture class so</w:t>
      </w:r>
      <w:r w:rsidRPr="00502BA0">
        <w:rPr>
          <w:b/>
        </w:rPr>
        <w:t xml:space="preserve"> no late entry will be allowed</w:t>
      </w:r>
      <w:r>
        <w:rPr>
          <w:b/>
        </w:rPr>
        <w:t>.</w:t>
      </w:r>
    </w:p>
    <w:p w:rsidR="002C4CD0" w:rsidRPr="00502BA0" w:rsidRDefault="002C4CD0" w:rsidP="002C4CD0">
      <w:pPr>
        <w:pStyle w:val="NoSpacing"/>
      </w:pPr>
      <w:r w:rsidRPr="00502BA0">
        <w:rPr>
          <w:b/>
          <w:u w:val="single"/>
        </w:rPr>
        <w:t>Stored Procedure Hand-in</w:t>
      </w:r>
      <w:r>
        <w:t xml:space="preserve"> </w:t>
      </w:r>
      <w:r>
        <w:sym w:font="Wingdings" w:char="F0E0"/>
      </w:r>
      <w:r>
        <w:t xml:space="preserve"> </w:t>
      </w:r>
      <w:r w:rsidR="00D3458D">
        <w:rPr>
          <w:b/>
        </w:rPr>
        <w:t>Wednesday</w:t>
      </w:r>
      <w:r w:rsidRPr="00502BA0">
        <w:rPr>
          <w:b/>
        </w:rPr>
        <w:t xml:space="preserve"> </w:t>
      </w:r>
      <w:r w:rsidR="00D3458D">
        <w:rPr>
          <w:b/>
        </w:rPr>
        <w:t>26</w:t>
      </w:r>
      <w:r w:rsidRPr="00502BA0">
        <w:rPr>
          <w:b/>
          <w:vertAlign w:val="superscript"/>
        </w:rPr>
        <w:t>th</w:t>
      </w:r>
      <w:r w:rsidRPr="00502BA0">
        <w:rPr>
          <w:b/>
        </w:rPr>
        <w:t xml:space="preserve"> April </w:t>
      </w:r>
      <w:proofErr w:type="gramStart"/>
      <w:r w:rsidRPr="00502BA0">
        <w:rPr>
          <w:b/>
        </w:rPr>
        <w:t>@10:00</w:t>
      </w:r>
      <w:r w:rsidR="007867C4">
        <w:rPr>
          <w:b/>
        </w:rPr>
        <w:t>a</w:t>
      </w:r>
      <w:r w:rsidRPr="00502BA0">
        <w:rPr>
          <w:b/>
        </w:rPr>
        <w:t>m</w:t>
      </w:r>
      <w:r>
        <w:rPr>
          <w:b/>
        </w:rPr>
        <w:t xml:space="preserve">  </w:t>
      </w:r>
      <w:r w:rsidRPr="002D3853">
        <w:t>(</w:t>
      </w:r>
      <w:proofErr w:type="gramEnd"/>
      <w:r w:rsidRPr="002D3853">
        <w:t>e</w:t>
      </w:r>
      <w:r w:rsidRPr="00502BA0">
        <w:t xml:space="preserve">mail the completed stored procedure to </w:t>
      </w:r>
      <w:hyperlink r:id="rId8" w:history="1">
        <w:r w:rsidRPr="00BF0F4A">
          <w:rPr>
            <w:rStyle w:val="Hyperlink"/>
            <w:rFonts w:ascii="Franklin Gothic Book" w:hAnsi="Franklin Gothic Book"/>
            <w:sz w:val="20"/>
          </w:rPr>
          <w:t>harte.padraig@itsligo.ie</w:t>
        </w:r>
      </w:hyperlink>
      <w:r>
        <w:t>).</w:t>
      </w:r>
      <w:r w:rsidR="00D3458D">
        <w:t xml:space="preserve"> </w:t>
      </w:r>
      <w:r w:rsidR="00D3458D" w:rsidRPr="00502BA0">
        <w:t xml:space="preserve">Note the answer will be given on </w:t>
      </w:r>
      <w:r w:rsidR="007867C4">
        <w:rPr>
          <w:b/>
        </w:rPr>
        <w:t>Wednesday</w:t>
      </w:r>
      <w:r w:rsidR="007867C4" w:rsidRPr="00502BA0">
        <w:rPr>
          <w:b/>
        </w:rPr>
        <w:t xml:space="preserve"> </w:t>
      </w:r>
      <w:r w:rsidR="007867C4">
        <w:rPr>
          <w:b/>
        </w:rPr>
        <w:t>26</w:t>
      </w:r>
      <w:r w:rsidR="007867C4" w:rsidRPr="00502BA0">
        <w:rPr>
          <w:b/>
          <w:vertAlign w:val="superscript"/>
        </w:rPr>
        <w:t>th</w:t>
      </w:r>
      <w:r w:rsidR="007867C4" w:rsidRPr="00502BA0">
        <w:rPr>
          <w:b/>
        </w:rPr>
        <w:t xml:space="preserve"> </w:t>
      </w:r>
      <w:r w:rsidR="00D3458D" w:rsidRPr="00502BA0">
        <w:t>in the lecture class so</w:t>
      </w:r>
      <w:r w:rsidR="00D3458D" w:rsidRPr="00502BA0">
        <w:rPr>
          <w:b/>
        </w:rPr>
        <w:t xml:space="preserve"> no late entry will be allowed</w:t>
      </w:r>
      <w:r w:rsidR="00D3458D">
        <w:rPr>
          <w:b/>
        </w:rPr>
        <w:t>.</w:t>
      </w:r>
    </w:p>
    <w:p w:rsidR="002C4CD0" w:rsidRDefault="002C4CD0" w:rsidP="002C4CD0">
      <w:pPr>
        <w:rPr>
          <w:b/>
          <w:u w:val="single"/>
        </w:rPr>
      </w:pPr>
      <w:r>
        <w:rPr>
          <w:b/>
          <w:u w:val="single"/>
        </w:rPr>
        <w:t xml:space="preserve">TSQL </w:t>
      </w:r>
      <w:r w:rsidRPr="00233EF1">
        <w:rPr>
          <w:b/>
          <w:u w:val="single"/>
        </w:rPr>
        <w:sym w:font="Wingdings" w:char="F0E0"/>
      </w:r>
      <w:r>
        <w:rPr>
          <w:b/>
          <w:u w:val="single"/>
        </w:rPr>
        <w:t xml:space="preserve"> Stored procedure</w:t>
      </w:r>
      <w:bookmarkStart w:id="0" w:name="_GoBack"/>
      <w:bookmarkEnd w:id="0"/>
    </w:p>
    <w:p w:rsidR="002C4CD0" w:rsidRDefault="002C4CD0" w:rsidP="002C4CD0">
      <w:pPr>
        <w:spacing w:after="0" w:line="240" w:lineRule="auto"/>
        <w:rPr>
          <w:rFonts w:ascii="Franklin Gothic Book" w:hAnsi="Franklin Gothic Book"/>
          <w:sz w:val="20"/>
        </w:rPr>
      </w:pPr>
      <w:r w:rsidRPr="00520964">
        <w:rPr>
          <w:rFonts w:ascii="Franklin Gothic Book" w:hAnsi="Franklin Gothic Book"/>
          <w:sz w:val="20"/>
        </w:rPr>
        <w:lastRenderedPageBreak/>
        <w:t>Create a stored procedure (</w:t>
      </w:r>
      <w:r w:rsidRPr="00520964">
        <w:rPr>
          <w:rFonts w:ascii="Franklin Gothic Book" w:hAnsi="Franklin Gothic Book"/>
          <w:b/>
          <w:sz w:val="20"/>
        </w:rPr>
        <w:t xml:space="preserve">call it </w:t>
      </w:r>
      <w:r>
        <w:rPr>
          <w:rFonts w:ascii="Franklin Gothic Book" w:hAnsi="Franklin Gothic Book" w:cs="Arial"/>
          <w:b/>
          <w:sz w:val="20"/>
          <w:szCs w:val="20"/>
        </w:rPr>
        <w:t>Assign1</w:t>
      </w:r>
      <w:r w:rsidRPr="00520964">
        <w:rPr>
          <w:rFonts w:ascii="Franklin Gothic Book" w:hAnsi="Franklin Gothic Book"/>
          <w:sz w:val="20"/>
        </w:rPr>
        <w:t xml:space="preserve">) which will </w:t>
      </w:r>
      <w:r>
        <w:rPr>
          <w:rFonts w:ascii="Franklin Gothic Book" w:hAnsi="Franklin Gothic Book"/>
          <w:b/>
          <w:sz w:val="20"/>
        </w:rPr>
        <w:t xml:space="preserve">insert </w:t>
      </w:r>
      <w:r w:rsidR="00D3458D">
        <w:rPr>
          <w:rFonts w:ascii="Franklin Gothic Book" w:hAnsi="Franklin Gothic Book"/>
          <w:b/>
          <w:sz w:val="20"/>
        </w:rPr>
        <w:t xml:space="preserve">a </w:t>
      </w:r>
      <w:r>
        <w:rPr>
          <w:rFonts w:ascii="Franklin Gothic Book" w:hAnsi="Franklin Gothic Book"/>
          <w:sz w:val="20"/>
        </w:rPr>
        <w:t xml:space="preserve">bet in the </w:t>
      </w:r>
      <w:proofErr w:type="spellStart"/>
      <w:r>
        <w:rPr>
          <w:rFonts w:ascii="Franklin Gothic Book" w:hAnsi="Franklin Gothic Book"/>
          <w:sz w:val="20"/>
        </w:rPr>
        <w:t>BetsTBL</w:t>
      </w:r>
      <w:proofErr w:type="spellEnd"/>
      <w:r>
        <w:rPr>
          <w:rFonts w:ascii="Franklin Gothic Book" w:hAnsi="Franklin Gothic Book"/>
          <w:sz w:val="20"/>
        </w:rPr>
        <w:t xml:space="preserve"> </w:t>
      </w:r>
      <w:r w:rsidRPr="00233EF1">
        <w:rPr>
          <w:rFonts w:ascii="Franklin Gothic Book" w:hAnsi="Franklin Gothic Book"/>
          <w:sz w:val="20"/>
        </w:rPr>
        <w:t xml:space="preserve">for a </w:t>
      </w:r>
      <w:r>
        <w:rPr>
          <w:rFonts w:ascii="Franklin Gothic Book" w:hAnsi="Franklin Gothic Book"/>
          <w:sz w:val="20"/>
        </w:rPr>
        <w:t>member</w:t>
      </w:r>
      <w:r>
        <w:rPr>
          <w:rFonts w:ascii="Franklin Gothic Book" w:hAnsi="Franklin Gothic Book"/>
          <w:b/>
          <w:sz w:val="20"/>
        </w:rPr>
        <w:t>.</w:t>
      </w:r>
      <w:r>
        <w:rPr>
          <w:rFonts w:ascii="Franklin Gothic Book" w:hAnsi="Franklin Gothic Book"/>
          <w:sz w:val="20"/>
        </w:rPr>
        <w:t xml:space="preserve"> The data that will be passed to the stored procedure is: </w:t>
      </w:r>
      <w:r w:rsidR="00D3458D">
        <w:rPr>
          <w:rFonts w:ascii="Franklin Gothic Book" w:hAnsi="Franklin Gothic Book"/>
          <w:sz w:val="20"/>
        </w:rPr>
        <w:t>T</w:t>
      </w:r>
      <w:r>
        <w:rPr>
          <w:rFonts w:ascii="Franklin Gothic Book" w:hAnsi="Franklin Gothic Book"/>
          <w:sz w:val="20"/>
        </w:rPr>
        <w:t xml:space="preserve">he </w:t>
      </w:r>
      <w:proofErr w:type="spellStart"/>
      <w:r>
        <w:rPr>
          <w:rFonts w:ascii="Franklin Gothic Book" w:hAnsi="Franklin Gothic Book"/>
          <w:sz w:val="20"/>
        </w:rPr>
        <w:t>ActionID</w:t>
      </w:r>
      <w:proofErr w:type="spellEnd"/>
      <w:r>
        <w:rPr>
          <w:rFonts w:ascii="Franklin Gothic Book" w:hAnsi="Franklin Gothic Book"/>
          <w:sz w:val="20"/>
        </w:rPr>
        <w:t xml:space="preserve">, the </w:t>
      </w:r>
      <w:proofErr w:type="spellStart"/>
      <w:r>
        <w:rPr>
          <w:rFonts w:ascii="Franklin Gothic Book" w:hAnsi="Franklin Gothic Book"/>
          <w:sz w:val="20"/>
        </w:rPr>
        <w:t>MemberID</w:t>
      </w:r>
      <w:proofErr w:type="spellEnd"/>
      <w:r>
        <w:rPr>
          <w:rFonts w:ascii="Franklin Gothic Book" w:hAnsi="Franklin Gothic Book"/>
          <w:sz w:val="20"/>
        </w:rPr>
        <w:t xml:space="preserve">, and the </w:t>
      </w:r>
      <w:proofErr w:type="spellStart"/>
      <w:r>
        <w:rPr>
          <w:rFonts w:ascii="Franklin Gothic Book" w:hAnsi="Franklin Gothic Book"/>
          <w:sz w:val="20"/>
        </w:rPr>
        <w:t>BetAmount</w:t>
      </w:r>
      <w:proofErr w:type="spellEnd"/>
      <w:r>
        <w:rPr>
          <w:rFonts w:ascii="Franklin Gothic Book" w:hAnsi="Franklin Gothic Book"/>
          <w:sz w:val="20"/>
        </w:rPr>
        <w:t xml:space="preserve">. </w:t>
      </w:r>
    </w:p>
    <w:p w:rsidR="002C4CD0" w:rsidRDefault="002C4CD0" w:rsidP="002C4CD0">
      <w:pPr>
        <w:spacing w:after="0" w:line="240" w:lineRule="auto"/>
        <w:rPr>
          <w:rFonts w:ascii="Franklin Gothic Book" w:hAnsi="Franklin Gothic Book"/>
          <w:sz w:val="20"/>
        </w:rPr>
      </w:pPr>
    </w:p>
    <w:p w:rsidR="002C4CD0" w:rsidRDefault="002C4CD0" w:rsidP="002C4CD0">
      <w:p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The data for the other columns in the </w:t>
      </w:r>
      <w:proofErr w:type="spellStart"/>
      <w:r>
        <w:rPr>
          <w:rFonts w:ascii="Franklin Gothic Book" w:hAnsi="Franklin Gothic Book"/>
          <w:sz w:val="20"/>
        </w:rPr>
        <w:t>BetsTBL</w:t>
      </w:r>
      <w:proofErr w:type="spellEnd"/>
      <w:r>
        <w:rPr>
          <w:rFonts w:ascii="Franklin Gothic Book" w:hAnsi="Franklin Gothic Book"/>
          <w:sz w:val="20"/>
        </w:rPr>
        <w:t xml:space="preserve"> will be got as follows</w:t>
      </w:r>
    </w:p>
    <w:p w:rsidR="002C4CD0" w:rsidRDefault="002C4CD0" w:rsidP="002C4CD0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proofErr w:type="spellStart"/>
      <w:r>
        <w:rPr>
          <w:rFonts w:ascii="Franklin Gothic Book" w:hAnsi="Franklin Gothic Book"/>
          <w:sz w:val="20"/>
        </w:rPr>
        <w:t>BetID</w:t>
      </w:r>
      <w:proofErr w:type="spellEnd"/>
      <w:r>
        <w:rPr>
          <w:rFonts w:ascii="Franklin Gothic Book" w:hAnsi="Franklin Gothic Book"/>
          <w:sz w:val="20"/>
        </w:rPr>
        <w:t xml:space="preserve"> </w:t>
      </w:r>
      <w:r w:rsidRPr="00233EF1">
        <w:rPr>
          <w:rFonts w:ascii="Franklin Gothic Book" w:hAnsi="Franklin Gothic Book"/>
          <w:sz w:val="20"/>
        </w:rPr>
        <w:sym w:font="Wingdings" w:char="F0E0"/>
      </w:r>
      <w:r>
        <w:rPr>
          <w:rFonts w:ascii="Franklin Gothic Book" w:hAnsi="Franklin Gothic Book"/>
          <w:sz w:val="20"/>
        </w:rPr>
        <w:t xml:space="preserve"> make sure that this column is an identity column which will automatically generate the next </w:t>
      </w:r>
      <w:proofErr w:type="spellStart"/>
      <w:r>
        <w:rPr>
          <w:rFonts w:ascii="Franklin Gothic Book" w:hAnsi="Franklin Gothic Book"/>
          <w:sz w:val="20"/>
        </w:rPr>
        <w:t>BetID</w:t>
      </w:r>
      <w:proofErr w:type="spellEnd"/>
      <w:r>
        <w:rPr>
          <w:rFonts w:ascii="Franklin Gothic Book" w:hAnsi="Franklin Gothic Book"/>
          <w:sz w:val="20"/>
        </w:rPr>
        <w:t>.</w:t>
      </w:r>
    </w:p>
    <w:p w:rsidR="002C4CD0" w:rsidRDefault="002C4CD0" w:rsidP="002C4CD0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proofErr w:type="spellStart"/>
      <w:r>
        <w:rPr>
          <w:rFonts w:ascii="Franklin Gothic Book" w:hAnsi="Franklin Gothic Book"/>
          <w:sz w:val="20"/>
        </w:rPr>
        <w:t>BetDate</w:t>
      </w:r>
      <w:proofErr w:type="spellEnd"/>
      <w:r>
        <w:rPr>
          <w:rFonts w:ascii="Franklin Gothic Book" w:hAnsi="Franklin Gothic Book"/>
          <w:sz w:val="20"/>
        </w:rPr>
        <w:t xml:space="preserve"> </w:t>
      </w:r>
      <w:r w:rsidRPr="000A31B0">
        <w:rPr>
          <w:rFonts w:ascii="Franklin Gothic Book" w:hAnsi="Franklin Gothic Book"/>
          <w:sz w:val="20"/>
        </w:rPr>
        <w:sym w:font="Wingdings" w:char="F0E0"/>
      </w:r>
      <w:r>
        <w:rPr>
          <w:rFonts w:ascii="Franklin Gothic Book" w:hAnsi="Franklin Gothic Book"/>
          <w:sz w:val="20"/>
        </w:rPr>
        <w:t xml:space="preserve"> this column will be filled by your </w:t>
      </w:r>
      <w:proofErr w:type="spellStart"/>
      <w:r>
        <w:rPr>
          <w:rFonts w:ascii="Franklin Gothic Book" w:hAnsi="Franklin Gothic Book"/>
          <w:sz w:val="20"/>
        </w:rPr>
        <w:t>sproc</w:t>
      </w:r>
      <w:proofErr w:type="spellEnd"/>
      <w:r>
        <w:rPr>
          <w:rFonts w:ascii="Franklin Gothic Book" w:hAnsi="Franklin Gothic Book"/>
          <w:sz w:val="20"/>
        </w:rPr>
        <w:t xml:space="preserve"> with </w:t>
      </w:r>
      <w:proofErr w:type="spellStart"/>
      <w:r>
        <w:rPr>
          <w:rFonts w:ascii="Franklin Gothic Book" w:hAnsi="Franklin Gothic Book"/>
          <w:sz w:val="20"/>
        </w:rPr>
        <w:t>todays</w:t>
      </w:r>
      <w:proofErr w:type="spellEnd"/>
      <w:r>
        <w:rPr>
          <w:rFonts w:ascii="Franklin Gothic Book" w:hAnsi="Franklin Gothic Book"/>
          <w:sz w:val="20"/>
        </w:rPr>
        <w:t xml:space="preserve"> date </w:t>
      </w:r>
      <w:r w:rsidRPr="000A31B0">
        <w:rPr>
          <w:rFonts w:ascii="Franklin Gothic Book" w:hAnsi="Franklin Gothic Book"/>
          <w:sz w:val="20"/>
        </w:rPr>
        <w:sym w:font="Wingdings" w:char="F0E0"/>
      </w:r>
      <w:r>
        <w:rPr>
          <w:rFonts w:ascii="Franklin Gothic Book" w:hAnsi="Franklin Gothic Book"/>
          <w:sz w:val="20"/>
        </w:rPr>
        <w:t xml:space="preserve"> use the </w:t>
      </w:r>
      <w:proofErr w:type="spellStart"/>
      <w:r>
        <w:rPr>
          <w:rFonts w:ascii="Franklin Gothic Book" w:hAnsi="Franklin Gothic Book"/>
          <w:sz w:val="20"/>
        </w:rPr>
        <w:t>GetDate</w:t>
      </w:r>
      <w:proofErr w:type="spellEnd"/>
      <w:r>
        <w:rPr>
          <w:rFonts w:ascii="Franklin Gothic Book" w:hAnsi="Franklin Gothic Book"/>
          <w:sz w:val="20"/>
        </w:rPr>
        <w:t>() function.</w:t>
      </w:r>
    </w:p>
    <w:p w:rsidR="002C4CD0" w:rsidRPr="00233EF1" w:rsidRDefault="002C4CD0" w:rsidP="002C4CD0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0"/>
        </w:rPr>
      </w:pPr>
      <w:r>
        <w:rPr>
          <w:rFonts w:ascii="Franklin Gothic Book" w:hAnsi="Franklin Gothic Book"/>
          <w:sz w:val="20"/>
        </w:rPr>
        <w:t xml:space="preserve">Odds </w:t>
      </w:r>
      <w:r w:rsidRPr="000A31B0">
        <w:rPr>
          <w:rFonts w:ascii="Franklin Gothic Book" w:hAnsi="Franklin Gothic Book"/>
          <w:sz w:val="20"/>
        </w:rPr>
        <w:sym w:font="Wingdings" w:char="F0E0"/>
      </w:r>
      <w:r>
        <w:rPr>
          <w:rFonts w:ascii="Franklin Gothic Book" w:hAnsi="Franklin Gothic Book"/>
          <w:sz w:val="20"/>
        </w:rPr>
        <w:t xml:space="preserve"> the odds will be read from the </w:t>
      </w:r>
      <w:r w:rsidR="00D3458D">
        <w:rPr>
          <w:rFonts w:ascii="Franklin Gothic Book" w:hAnsi="Franklin Gothic Book"/>
          <w:sz w:val="20"/>
        </w:rPr>
        <w:t>O</w:t>
      </w:r>
      <w:r>
        <w:rPr>
          <w:rFonts w:ascii="Franklin Gothic Book" w:hAnsi="Franklin Gothic Book"/>
          <w:sz w:val="20"/>
        </w:rPr>
        <w:t>dds column in the</w:t>
      </w:r>
      <w:r w:rsidR="00D3458D">
        <w:rPr>
          <w:rFonts w:ascii="Franklin Gothic Book" w:hAnsi="Franklin Gothic Book"/>
          <w:sz w:val="20"/>
        </w:rPr>
        <w:t xml:space="preserve"> </w:t>
      </w:r>
      <w:proofErr w:type="spellStart"/>
      <w:r w:rsidR="00D3458D">
        <w:rPr>
          <w:rFonts w:ascii="Franklin Gothic Book" w:hAnsi="Franklin Gothic Book"/>
          <w:sz w:val="20"/>
        </w:rPr>
        <w:t>ActionTBL</w:t>
      </w:r>
      <w:proofErr w:type="spellEnd"/>
      <w:r w:rsidR="00D3458D">
        <w:rPr>
          <w:rFonts w:ascii="Franklin Gothic Book" w:hAnsi="Franklin Gothic Book"/>
          <w:sz w:val="20"/>
        </w:rPr>
        <w:t xml:space="preserve"> for the inputted</w:t>
      </w:r>
      <w:r>
        <w:rPr>
          <w:rFonts w:ascii="Franklin Gothic Book" w:hAnsi="Franklin Gothic Book"/>
          <w:sz w:val="20"/>
        </w:rPr>
        <w:t xml:space="preserve"> </w:t>
      </w:r>
      <w:proofErr w:type="spellStart"/>
      <w:r>
        <w:rPr>
          <w:rFonts w:ascii="Franklin Gothic Book" w:hAnsi="Franklin Gothic Book"/>
          <w:sz w:val="20"/>
        </w:rPr>
        <w:t>ActionID</w:t>
      </w:r>
      <w:proofErr w:type="spellEnd"/>
      <w:r>
        <w:rPr>
          <w:rFonts w:ascii="Franklin Gothic Book" w:hAnsi="Franklin Gothic Book"/>
          <w:sz w:val="20"/>
        </w:rPr>
        <w:t>.</w:t>
      </w:r>
    </w:p>
    <w:p w:rsidR="002C4CD0" w:rsidRDefault="002C4CD0" w:rsidP="002C4CD0">
      <w:pPr>
        <w:spacing w:after="0" w:line="240" w:lineRule="auto"/>
        <w:rPr>
          <w:rFonts w:ascii="Franklin Gothic Book" w:hAnsi="Franklin Gothic Book"/>
          <w:sz w:val="20"/>
        </w:rPr>
      </w:pPr>
    </w:p>
    <w:p w:rsidR="002C4CD0" w:rsidRPr="00D32350" w:rsidRDefault="002C4CD0" w:rsidP="002C4CD0">
      <w:pPr>
        <w:spacing w:after="0" w:line="240" w:lineRule="auto"/>
        <w:rPr>
          <w:rFonts w:ascii="Franklin Gothic Book" w:hAnsi="Franklin Gothic Book"/>
          <w:b/>
          <w:sz w:val="20"/>
          <w:u w:val="single"/>
        </w:rPr>
      </w:pPr>
      <w:r w:rsidRPr="00D32350">
        <w:rPr>
          <w:rFonts w:ascii="Franklin Gothic Book" w:hAnsi="Franklin Gothic Book"/>
          <w:b/>
          <w:sz w:val="20"/>
          <w:u w:val="single"/>
        </w:rPr>
        <w:t>Business Requirement</w:t>
      </w:r>
    </w:p>
    <w:p w:rsidR="002C4CD0" w:rsidRDefault="002C4CD0" w:rsidP="002C4CD0">
      <w:pPr>
        <w:pStyle w:val="ListParagraph"/>
        <w:numPr>
          <w:ilvl w:val="0"/>
          <w:numId w:val="4"/>
        </w:numPr>
        <w:rPr>
          <w:rFonts w:ascii="Franklin Gothic Book" w:eastAsia="Calibri" w:hAnsi="Franklin Gothic Book" w:cs="Times New Roman"/>
          <w:sz w:val="20"/>
        </w:rPr>
      </w:pPr>
      <w:r>
        <w:rPr>
          <w:rFonts w:ascii="Franklin Gothic Book" w:eastAsia="Calibri" w:hAnsi="Franklin Gothic Book" w:cs="Times New Roman"/>
          <w:sz w:val="20"/>
        </w:rPr>
        <w:t xml:space="preserve">Member are not allowed to place more than 5 bets in the current month. Your </w:t>
      </w:r>
      <w:proofErr w:type="spellStart"/>
      <w:r>
        <w:rPr>
          <w:rFonts w:ascii="Franklin Gothic Book" w:eastAsia="Calibri" w:hAnsi="Franklin Gothic Book" w:cs="Times New Roman"/>
          <w:sz w:val="20"/>
        </w:rPr>
        <w:t>sproc</w:t>
      </w:r>
      <w:proofErr w:type="spellEnd"/>
      <w:r>
        <w:rPr>
          <w:rFonts w:ascii="Franklin Gothic Book" w:eastAsia="Calibri" w:hAnsi="Franklin Gothic Book" w:cs="Times New Roman"/>
          <w:sz w:val="20"/>
        </w:rPr>
        <w:t xml:space="preserve"> must therefore:-</w:t>
      </w:r>
    </w:p>
    <w:p w:rsidR="002C4CD0" w:rsidRPr="00233EF1" w:rsidRDefault="002C4CD0" w:rsidP="002C4CD0">
      <w:pPr>
        <w:pStyle w:val="ListParagraph"/>
        <w:numPr>
          <w:ilvl w:val="1"/>
          <w:numId w:val="4"/>
        </w:numPr>
        <w:spacing w:after="0" w:line="240" w:lineRule="auto"/>
        <w:ind w:left="709"/>
        <w:rPr>
          <w:rFonts w:ascii="Franklin Gothic Book" w:hAnsi="Franklin Gothic Book"/>
          <w:sz w:val="20"/>
        </w:rPr>
      </w:pPr>
      <w:r w:rsidRPr="00351FEE">
        <w:rPr>
          <w:rFonts w:ascii="Franklin Gothic Book" w:hAnsi="Franklin Gothic Book"/>
          <w:sz w:val="20"/>
        </w:rPr>
        <w:t xml:space="preserve">Count the number of </w:t>
      </w:r>
      <w:r>
        <w:rPr>
          <w:rFonts w:ascii="Franklin Gothic Book" w:hAnsi="Franklin Gothic Book"/>
          <w:sz w:val="20"/>
        </w:rPr>
        <w:t>bet</w:t>
      </w:r>
      <w:r w:rsidRPr="00351FEE">
        <w:rPr>
          <w:rFonts w:ascii="Franklin Gothic Book" w:hAnsi="Franklin Gothic Book"/>
          <w:sz w:val="20"/>
        </w:rPr>
        <w:t xml:space="preserve"> the </w:t>
      </w:r>
      <w:r>
        <w:rPr>
          <w:rFonts w:ascii="Franklin Gothic Book" w:hAnsi="Franklin Gothic Book"/>
          <w:sz w:val="20"/>
        </w:rPr>
        <w:t>member</w:t>
      </w:r>
      <w:r w:rsidRPr="00351FEE">
        <w:rPr>
          <w:rFonts w:ascii="Franklin Gothic Book" w:hAnsi="Franklin Gothic Book"/>
          <w:sz w:val="20"/>
        </w:rPr>
        <w:t xml:space="preserve"> has made this month </w:t>
      </w:r>
      <w:r w:rsidRPr="000A31B0">
        <w:rPr>
          <w:rFonts w:ascii="Franklin Gothic Book" w:hAnsi="Franklin Gothic Book"/>
          <w:sz w:val="20"/>
        </w:rPr>
        <w:sym w:font="Wingdings" w:char="F0E0"/>
      </w:r>
      <w:r>
        <w:rPr>
          <w:rFonts w:ascii="Franklin Gothic Book" w:hAnsi="Franklin Gothic Book"/>
          <w:sz w:val="20"/>
        </w:rPr>
        <w:t xml:space="preserve"> use the Month() and the </w:t>
      </w:r>
      <w:proofErr w:type="spellStart"/>
      <w:r>
        <w:rPr>
          <w:rFonts w:ascii="Franklin Gothic Book" w:hAnsi="Franklin Gothic Book"/>
          <w:sz w:val="20"/>
        </w:rPr>
        <w:t>GetDate</w:t>
      </w:r>
      <w:proofErr w:type="spellEnd"/>
      <w:r>
        <w:rPr>
          <w:rFonts w:ascii="Franklin Gothic Book" w:hAnsi="Franklin Gothic Book"/>
          <w:sz w:val="20"/>
        </w:rPr>
        <w:t>() functions.</w:t>
      </w:r>
    </w:p>
    <w:p w:rsidR="002C4CD0" w:rsidRDefault="002C4CD0" w:rsidP="002C4CD0">
      <w:pPr>
        <w:pStyle w:val="ListParagraph"/>
        <w:numPr>
          <w:ilvl w:val="1"/>
          <w:numId w:val="4"/>
        </w:numPr>
        <w:spacing w:after="0" w:line="240" w:lineRule="auto"/>
        <w:ind w:left="709"/>
        <w:rPr>
          <w:rFonts w:ascii="Franklin Gothic Book" w:hAnsi="Franklin Gothic Book"/>
          <w:sz w:val="20"/>
        </w:rPr>
      </w:pPr>
      <w:r w:rsidRPr="00A156DD">
        <w:rPr>
          <w:rFonts w:ascii="Franklin Gothic Book" w:hAnsi="Franklin Gothic Book"/>
          <w:sz w:val="20"/>
        </w:rPr>
        <w:t xml:space="preserve">If the </w:t>
      </w:r>
      <w:r w:rsidR="00D3458D" w:rsidRPr="00351FEE">
        <w:rPr>
          <w:rFonts w:ascii="Franklin Gothic Book" w:hAnsi="Franklin Gothic Book"/>
          <w:sz w:val="20"/>
        </w:rPr>
        <w:t xml:space="preserve">number </w:t>
      </w:r>
      <w:r>
        <w:rPr>
          <w:rFonts w:ascii="Franklin Gothic Book" w:hAnsi="Franklin Gothic Book"/>
          <w:sz w:val="20"/>
        </w:rPr>
        <w:t xml:space="preserve">of bets </w:t>
      </w:r>
      <w:r w:rsidRPr="00A156DD">
        <w:rPr>
          <w:rFonts w:ascii="Franklin Gothic Book" w:hAnsi="Franklin Gothic Book"/>
          <w:sz w:val="20"/>
        </w:rPr>
        <w:t xml:space="preserve">is </w:t>
      </w:r>
      <w:r>
        <w:rPr>
          <w:rFonts w:ascii="Franklin Gothic Book" w:hAnsi="Franklin Gothic Book"/>
          <w:sz w:val="20"/>
        </w:rPr>
        <w:t xml:space="preserve">greater than or equal to 5 </w:t>
      </w:r>
      <w:r w:rsidRPr="00A156DD">
        <w:rPr>
          <w:rFonts w:ascii="Franklin Gothic Book" w:hAnsi="Franklin Gothic Book"/>
          <w:sz w:val="20"/>
        </w:rPr>
        <w:t xml:space="preserve">your </w:t>
      </w:r>
      <w:proofErr w:type="spellStart"/>
      <w:r w:rsidRPr="00A156DD">
        <w:rPr>
          <w:rFonts w:ascii="Franklin Gothic Book" w:hAnsi="Franklin Gothic Book"/>
          <w:sz w:val="20"/>
        </w:rPr>
        <w:t>sproc</w:t>
      </w:r>
      <w:proofErr w:type="spellEnd"/>
      <w:r w:rsidRPr="00A156DD">
        <w:rPr>
          <w:rFonts w:ascii="Franklin Gothic Book" w:hAnsi="Franklin Gothic Book"/>
          <w:sz w:val="20"/>
        </w:rPr>
        <w:t xml:space="preserve"> must send an error message of “</w:t>
      </w:r>
      <w:r w:rsidRPr="00A156DD">
        <w:rPr>
          <w:rFonts w:ascii="Franklin Gothic Book" w:hAnsi="Franklin Gothic Book"/>
          <w:b/>
          <w:i/>
          <w:sz w:val="18"/>
        </w:rPr>
        <w:t xml:space="preserve">Sorry </w:t>
      </w:r>
      <w:r>
        <w:rPr>
          <w:rFonts w:ascii="Franklin Gothic Book" w:hAnsi="Franklin Gothic Book"/>
          <w:b/>
          <w:i/>
          <w:sz w:val="18"/>
        </w:rPr>
        <w:t>bet</w:t>
      </w:r>
      <w:r w:rsidRPr="00A156DD">
        <w:rPr>
          <w:rFonts w:ascii="Franklin Gothic Book" w:hAnsi="Franklin Gothic Book"/>
          <w:b/>
          <w:i/>
          <w:sz w:val="18"/>
        </w:rPr>
        <w:t xml:space="preserve"> is refused </w:t>
      </w:r>
      <w:r>
        <w:rPr>
          <w:rFonts w:ascii="Franklin Gothic Book" w:hAnsi="Franklin Gothic Book"/>
          <w:b/>
          <w:i/>
          <w:sz w:val="18"/>
        </w:rPr>
        <w:t>5 bets have been made this month</w:t>
      </w:r>
      <w:r w:rsidRPr="00A156DD">
        <w:rPr>
          <w:rFonts w:ascii="Franklin Gothic Book" w:hAnsi="Franklin Gothic Book"/>
          <w:sz w:val="20"/>
        </w:rPr>
        <w:t>”</w:t>
      </w:r>
    </w:p>
    <w:p w:rsidR="002C4CD0" w:rsidRPr="00AA3BE6" w:rsidRDefault="00D3458D" w:rsidP="002C4CD0">
      <w:pPr>
        <w:pStyle w:val="ListParagraph"/>
        <w:numPr>
          <w:ilvl w:val="0"/>
          <w:numId w:val="4"/>
        </w:numPr>
        <w:rPr>
          <w:rFonts w:ascii="Franklin Gothic Book" w:eastAsia="Calibri" w:hAnsi="Franklin Gothic Book" w:cs="Times New Roman"/>
          <w:sz w:val="20"/>
        </w:rPr>
      </w:pPr>
      <w:r>
        <w:rPr>
          <w:rFonts w:ascii="Franklin Gothic Book" w:eastAsia="Calibri" w:hAnsi="Franklin Gothic Book" w:cs="Times New Roman"/>
          <w:sz w:val="20"/>
        </w:rPr>
        <w:t xml:space="preserve">Members </w:t>
      </w:r>
      <w:r w:rsidR="002C4CD0" w:rsidRPr="00AA3BE6">
        <w:rPr>
          <w:rFonts w:ascii="Franklin Gothic Book" w:eastAsia="Calibri" w:hAnsi="Franklin Gothic Book" w:cs="Times New Roman"/>
          <w:sz w:val="20"/>
        </w:rPr>
        <w:t xml:space="preserve">cannot spend over their </w:t>
      </w:r>
      <w:r w:rsidR="002C4CD0">
        <w:rPr>
          <w:rFonts w:ascii="Franklin Gothic Book" w:eastAsia="Calibri" w:hAnsi="Franklin Gothic Book" w:cs="Times New Roman"/>
          <w:sz w:val="20"/>
        </w:rPr>
        <w:t>balance</w:t>
      </w:r>
      <w:r w:rsidR="002C4CD0" w:rsidRPr="00AA3BE6">
        <w:rPr>
          <w:rFonts w:ascii="Franklin Gothic Book" w:eastAsia="Calibri" w:hAnsi="Franklin Gothic Book" w:cs="Times New Roman"/>
          <w:sz w:val="20"/>
        </w:rPr>
        <w:t xml:space="preserve"> </w:t>
      </w:r>
      <w:r w:rsidR="002C4CD0">
        <w:rPr>
          <w:rFonts w:ascii="Franklin Gothic Book" w:eastAsia="Calibri" w:hAnsi="Franklin Gothic Book" w:cs="Times New Roman"/>
          <w:sz w:val="20"/>
        </w:rPr>
        <w:t>on a bet.</w:t>
      </w:r>
      <w:r w:rsidR="002C4CD0" w:rsidRPr="00AA3BE6">
        <w:rPr>
          <w:rFonts w:ascii="Franklin Gothic Book" w:eastAsia="Calibri" w:hAnsi="Franklin Gothic Book" w:cs="Times New Roman"/>
          <w:sz w:val="20"/>
        </w:rPr>
        <w:t xml:space="preserve"> – get this from the </w:t>
      </w:r>
      <w:proofErr w:type="spellStart"/>
      <w:r w:rsidR="002C4CD0">
        <w:rPr>
          <w:rFonts w:ascii="Franklin Gothic Book" w:eastAsia="Calibri" w:hAnsi="Franklin Gothic Book" w:cs="Times New Roman"/>
          <w:sz w:val="20"/>
        </w:rPr>
        <w:t>Wallet</w:t>
      </w:r>
      <w:r w:rsidR="002C4CD0" w:rsidRPr="00AA3BE6">
        <w:rPr>
          <w:rFonts w:ascii="Franklin Gothic Book" w:eastAsia="Calibri" w:hAnsi="Franklin Gothic Book" w:cs="Times New Roman"/>
          <w:sz w:val="20"/>
        </w:rPr>
        <w:t>TBl</w:t>
      </w:r>
      <w:proofErr w:type="spellEnd"/>
      <w:r w:rsidR="002C4CD0" w:rsidRPr="00AA3BE6">
        <w:rPr>
          <w:rFonts w:ascii="Franklin Gothic Book" w:eastAsia="Calibri" w:hAnsi="Franklin Gothic Book" w:cs="Times New Roman"/>
          <w:sz w:val="20"/>
        </w:rPr>
        <w:t xml:space="preserve">.  Your </w:t>
      </w:r>
      <w:proofErr w:type="spellStart"/>
      <w:r w:rsidR="002C4CD0" w:rsidRPr="00AA3BE6">
        <w:rPr>
          <w:rFonts w:ascii="Franklin Gothic Book" w:eastAsia="Calibri" w:hAnsi="Franklin Gothic Book" w:cs="Times New Roman"/>
          <w:sz w:val="20"/>
        </w:rPr>
        <w:t>sproc</w:t>
      </w:r>
      <w:proofErr w:type="spellEnd"/>
      <w:r>
        <w:rPr>
          <w:rFonts w:ascii="Franklin Gothic Book" w:eastAsia="Calibri" w:hAnsi="Franklin Gothic Book" w:cs="Times New Roman"/>
          <w:sz w:val="20"/>
        </w:rPr>
        <w:t xml:space="preserve"> must therefore:</w:t>
      </w:r>
    </w:p>
    <w:p w:rsidR="002C4CD0" w:rsidRDefault="002C4CD0" w:rsidP="002C4CD0">
      <w:pPr>
        <w:pStyle w:val="ListParagraph"/>
        <w:numPr>
          <w:ilvl w:val="1"/>
          <w:numId w:val="4"/>
        </w:numPr>
        <w:ind w:left="709"/>
        <w:rPr>
          <w:rFonts w:ascii="Franklin Gothic Book" w:eastAsia="Calibri" w:hAnsi="Franklin Gothic Book" w:cs="Times New Roman"/>
          <w:sz w:val="20"/>
        </w:rPr>
      </w:pPr>
      <w:r>
        <w:rPr>
          <w:rFonts w:ascii="Franklin Gothic Book" w:eastAsia="Calibri" w:hAnsi="Franklin Gothic Book" w:cs="Times New Roman"/>
          <w:sz w:val="20"/>
        </w:rPr>
        <w:t xml:space="preserve">Read in to an internal variable the </w:t>
      </w:r>
      <w:r w:rsidR="00F14BD6">
        <w:rPr>
          <w:rFonts w:ascii="Franklin Gothic Book" w:eastAsia="Calibri" w:hAnsi="Franklin Gothic Book" w:cs="Times New Roman"/>
          <w:sz w:val="20"/>
        </w:rPr>
        <w:t>Balance</w:t>
      </w:r>
      <w:r>
        <w:rPr>
          <w:rFonts w:ascii="Franklin Gothic Book" w:eastAsia="Calibri" w:hAnsi="Franklin Gothic Book" w:cs="Times New Roman"/>
          <w:sz w:val="20"/>
        </w:rPr>
        <w:t xml:space="preserve"> from the </w:t>
      </w:r>
      <w:proofErr w:type="spellStart"/>
      <w:r w:rsidR="00F14BD6">
        <w:rPr>
          <w:rFonts w:ascii="Franklin Gothic Book" w:eastAsia="Calibri" w:hAnsi="Franklin Gothic Book" w:cs="Times New Roman"/>
          <w:sz w:val="20"/>
        </w:rPr>
        <w:t>Wallet</w:t>
      </w:r>
      <w:r w:rsidRPr="00AA3BE6">
        <w:rPr>
          <w:rFonts w:ascii="Franklin Gothic Book" w:eastAsia="Calibri" w:hAnsi="Franklin Gothic Book" w:cs="Times New Roman"/>
          <w:sz w:val="20"/>
        </w:rPr>
        <w:t>TBl</w:t>
      </w:r>
      <w:proofErr w:type="spellEnd"/>
      <w:r w:rsidR="00F14BD6">
        <w:rPr>
          <w:rFonts w:ascii="Franklin Gothic Book" w:eastAsia="Calibri" w:hAnsi="Franklin Gothic Book" w:cs="Times New Roman"/>
          <w:sz w:val="20"/>
        </w:rPr>
        <w:t xml:space="preserve"> for the inputted </w:t>
      </w:r>
      <w:proofErr w:type="spellStart"/>
      <w:r w:rsidR="00F14BD6">
        <w:rPr>
          <w:rFonts w:ascii="Franklin Gothic Book" w:eastAsia="Calibri" w:hAnsi="Franklin Gothic Book" w:cs="Times New Roman"/>
          <w:sz w:val="20"/>
        </w:rPr>
        <w:t>Membe</w:t>
      </w:r>
      <w:r>
        <w:rPr>
          <w:rFonts w:ascii="Franklin Gothic Book" w:eastAsia="Calibri" w:hAnsi="Franklin Gothic Book" w:cs="Times New Roman"/>
          <w:sz w:val="20"/>
        </w:rPr>
        <w:t>rID</w:t>
      </w:r>
      <w:proofErr w:type="spellEnd"/>
      <w:r>
        <w:rPr>
          <w:rFonts w:ascii="Franklin Gothic Book" w:eastAsia="Calibri" w:hAnsi="Franklin Gothic Book" w:cs="Times New Roman"/>
          <w:sz w:val="20"/>
        </w:rPr>
        <w:t>.</w:t>
      </w:r>
    </w:p>
    <w:p w:rsidR="002C4CD0" w:rsidRDefault="002C4CD0" w:rsidP="002C4CD0">
      <w:pPr>
        <w:pStyle w:val="ListParagraph"/>
        <w:numPr>
          <w:ilvl w:val="1"/>
          <w:numId w:val="4"/>
        </w:numPr>
        <w:ind w:left="709"/>
        <w:rPr>
          <w:rFonts w:eastAsia="Calibri" w:cs="Times New Roman"/>
        </w:rPr>
      </w:pPr>
      <w:r w:rsidRPr="00AA3BE6">
        <w:rPr>
          <w:rFonts w:ascii="Franklin Gothic Book" w:eastAsia="Calibri" w:hAnsi="Franklin Gothic Book" w:cs="Times New Roman"/>
          <w:sz w:val="20"/>
        </w:rPr>
        <w:t>If</w:t>
      </w:r>
      <w:r w:rsidR="00D3458D">
        <w:rPr>
          <w:rFonts w:ascii="Franklin Gothic Book" w:eastAsia="Calibri" w:hAnsi="Franklin Gothic Book" w:cs="Times New Roman"/>
          <w:sz w:val="20"/>
        </w:rPr>
        <w:t xml:space="preserve"> the </w:t>
      </w:r>
      <w:r w:rsidR="00F14BD6" w:rsidRPr="00D3458D">
        <w:rPr>
          <w:rFonts w:ascii="Franklin Gothic Book" w:eastAsia="Calibri" w:hAnsi="Franklin Gothic Book" w:cs="Times New Roman"/>
          <w:sz w:val="20"/>
        </w:rPr>
        <w:t>Bet Amount</w:t>
      </w:r>
      <w:r w:rsidRPr="00AA3BE6">
        <w:rPr>
          <w:rFonts w:ascii="Franklin Gothic Book" w:eastAsia="Calibri" w:hAnsi="Franklin Gothic Book" w:cs="Times New Roman"/>
          <w:sz w:val="20"/>
        </w:rPr>
        <w:t xml:space="preserve"> is greater than </w:t>
      </w:r>
      <w:r w:rsidR="00F14BD6">
        <w:rPr>
          <w:rFonts w:ascii="Franklin Gothic Book" w:eastAsia="Calibri" w:hAnsi="Franklin Gothic Book" w:cs="Times New Roman"/>
          <w:sz w:val="20"/>
        </w:rPr>
        <w:t>the Balance</w:t>
      </w:r>
      <w:r w:rsidRPr="00AA3BE6">
        <w:rPr>
          <w:rFonts w:ascii="Franklin Gothic Book" w:eastAsia="Calibri" w:hAnsi="Franklin Gothic Book" w:cs="Times New Roman"/>
          <w:sz w:val="20"/>
        </w:rPr>
        <w:t xml:space="preserve"> your </w:t>
      </w:r>
      <w:proofErr w:type="spellStart"/>
      <w:r w:rsidRPr="00AA3BE6">
        <w:rPr>
          <w:rFonts w:ascii="Franklin Gothic Book" w:eastAsia="Calibri" w:hAnsi="Franklin Gothic Book" w:cs="Times New Roman"/>
          <w:sz w:val="20"/>
        </w:rPr>
        <w:t>sproc</w:t>
      </w:r>
      <w:proofErr w:type="spellEnd"/>
      <w:r w:rsidRPr="00AA3BE6">
        <w:rPr>
          <w:rFonts w:ascii="Franklin Gothic Book" w:eastAsia="Calibri" w:hAnsi="Franklin Gothic Book" w:cs="Times New Roman"/>
          <w:sz w:val="20"/>
        </w:rPr>
        <w:t xml:space="preserve"> must send an error message of “Sorry </w:t>
      </w:r>
      <w:r w:rsidR="00F14BD6">
        <w:rPr>
          <w:rFonts w:ascii="Franklin Gothic Book" w:eastAsia="Calibri" w:hAnsi="Franklin Gothic Book" w:cs="Times New Roman"/>
          <w:sz w:val="20"/>
        </w:rPr>
        <w:t xml:space="preserve">bet </w:t>
      </w:r>
      <w:r w:rsidRPr="00AA3BE6">
        <w:rPr>
          <w:rFonts w:eastAsia="Calibri" w:cs="Times New Roman"/>
        </w:rPr>
        <w:t xml:space="preserve">is refused </w:t>
      </w:r>
      <w:r w:rsidR="00F14BD6">
        <w:rPr>
          <w:rFonts w:eastAsia="Calibri" w:cs="Times New Roman"/>
        </w:rPr>
        <w:t>Wallet Balance</w:t>
      </w:r>
      <w:r w:rsidRPr="00AA3BE6">
        <w:rPr>
          <w:rFonts w:eastAsia="Calibri" w:cs="Times New Roman"/>
        </w:rPr>
        <w:t xml:space="preserve"> is breached”</w:t>
      </w:r>
      <w:r w:rsidR="00F14BD6">
        <w:rPr>
          <w:rFonts w:eastAsia="Calibri" w:cs="Times New Roman"/>
        </w:rPr>
        <w:t>.</w:t>
      </w:r>
    </w:p>
    <w:p w:rsidR="00F14BD6" w:rsidRPr="00AA3BE6" w:rsidRDefault="00F14BD6" w:rsidP="002C4CD0">
      <w:pPr>
        <w:pStyle w:val="ListParagraph"/>
        <w:numPr>
          <w:ilvl w:val="1"/>
          <w:numId w:val="4"/>
        </w:numPr>
        <w:ind w:left="709"/>
        <w:rPr>
          <w:rFonts w:eastAsia="Calibri" w:cs="Times New Roman"/>
        </w:rPr>
      </w:pPr>
      <w:r>
        <w:rPr>
          <w:rFonts w:eastAsia="Calibri" w:cs="Times New Roman"/>
        </w:rPr>
        <w:t xml:space="preserve">If the Balance is not breached your </w:t>
      </w:r>
      <w:proofErr w:type="spellStart"/>
      <w:r>
        <w:rPr>
          <w:rFonts w:eastAsia="Calibri" w:cs="Times New Roman"/>
        </w:rPr>
        <w:t>sproc</w:t>
      </w:r>
      <w:proofErr w:type="spellEnd"/>
      <w:r>
        <w:rPr>
          <w:rFonts w:eastAsia="Calibri" w:cs="Times New Roman"/>
        </w:rPr>
        <w:t xml:space="preserve"> must update the Balance in the </w:t>
      </w:r>
      <w:proofErr w:type="spellStart"/>
      <w:r>
        <w:rPr>
          <w:rFonts w:eastAsia="Calibri" w:cs="Times New Roman"/>
        </w:rPr>
        <w:t>WalletTBL</w:t>
      </w:r>
      <w:proofErr w:type="spellEnd"/>
      <w:r>
        <w:rPr>
          <w:rFonts w:eastAsia="Calibri" w:cs="Times New Roman"/>
        </w:rPr>
        <w:t xml:space="preserve"> (reduce the Balance by the Bet Amount.</w:t>
      </w:r>
    </w:p>
    <w:p w:rsidR="002C4CD0" w:rsidRDefault="002C4CD0" w:rsidP="002C4CD0">
      <w:pPr>
        <w:numPr>
          <w:ilvl w:val="0"/>
          <w:numId w:val="2"/>
        </w:numPr>
        <w:tabs>
          <w:tab w:val="clear" w:pos="1080"/>
          <w:tab w:val="num" w:pos="426"/>
        </w:tabs>
        <w:spacing w:after="0" w:line="240" w:lineRule="auto"/>
        <w:ind w:left="426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Create an</w:t>
      </w:r>
      <w:r w:rsidRPr="00520964">
        <w:rPr>
          <w:rFonts w:ascii="Franklin Gothic Book" w:hAnsi="Franklin Gothic Book" w:cs="Arial"/>
          <w:sz w:val="20"/>
          <w:szCs w:val="20"/>
        </w:rPr>
        <w:t xml:space="preserve"> IPO for this question (note include a flow chart f</w:t>
      </w:r>
      <w:r>
        <w:rPr>
          <w:rFonts w:ascii="Franklin Gothic Book" w:hAnsi="Franklin Gothic Book" w:cs="Arial"/>
          <w:sz w:val="20"/>
          <w:szCs w:val="20"/>
        </w:rPr>
        <w:t>or the process part of the IPO).</w:t>
      </w:r>
    </w:p>
    <w:p w:rsidR="002C4CD0" w:rsidRPr="00520964" w:rsidRDefault="002C4CD0" w:rsidP="002C4CD0">
      <w:pPr>
        <w:numPr>
          <w:ilvl w:val="0"/>
          <w:numId w:val="2"/>
        </w:numPr>
        <w:tabs>
          <w:tab w:val="clear" w:pos="1080"/>
          <w:tab w:val="num" w:pos="426"/>
        </w:tabs>
        <w:spacing w:after="0" w:line="240" w:lineRule="auto"/>
        <w:ind w:left="426"/>
        <w:rPr>
          <w:rFonts w:ascii="Franklin Gothic Book" w:hAnsi="Franklin Gothic Book" w:cs="Arial"/>
          <w:sz w:val="20"/>
          <w:szCs w:val="20"/>
        </w:rPr>
      </w:pPr>
      <w:r w:rsidRPr="00520964">
        <w:rPr>
          <w:rFonts w:ascii="Franklin Gothic Book" w:hAnsi="Franklin Gothic Book" w:cs="Arial"/>
          <w:sz w:val="20"/>
          <w:szCs w:val="20"/>
        </w:rPr>
        <w:t>Create the stored procedure to</w:t>
      </w:r>
      <w:r>
        <w:rPr>
          <w:rFonts w:ascii="Franklin Gothic Book" w:hAnsi="Franklin Gothic Book" w:cs="Arial"/>
          <w:sz w:val="20"/>
          <w:szCs w:val="20"/>
        </w:rPr>
        <w:t xml:space="preserve"> insert the purchase</w:t>
      </w:r>
      <w:r w:rsidRPr="00520964">
        <w:rPr>
          <w:rFonts w:ascii="Franklin Gothic Book" w:hAnsi="Franklin Gothic Book" w:cs="Arial"/>
          <w:sz w:val="20"/>
          <w:szCs w:val="20"/>
        </w:rPr>
        <w:t xml:space="preserve">. </w:t>
      </w:r>
    </w:p>
    <w:p w:rsidR="002C4CD0" w:rsidRDefault="002C4CD0" w:rsidP="002C4CD0">
      <w:pPr>
        <w:spacing w:after="0" w:line="240" w:lineRule="auto"/>
        <w:ind w:left="426"/>
        <w:rPr>
          <w:rFonts w:ascii="Franklin Gothic Book" w:hAnsi="Franklin Gothic Book" w:cs="Arial"/>
          <w:sz w:val="20"/>
          <w:szCs w:val="20"/>
        </w:rPr>
      </w:pPr>
    </w:p>
    <w:p w:rsidR="002C4CD0" w:rsidRPr="00351FEE" w:rsidRDefault="00F14BD6" w:rsidP="00F14BD6">
      <w:pPr>
        <w:jc w:val="center"/>
        <w:rPr>
          <w:rFonts w:ascii="Franklin Gothic Book" w:eastAsia="Calibri" w:hAnsi="Franklin Gothic Book" w:cs="Times New Roman"/>
          <w:sz w:val="20"/>
        </w:rPr>
      </w:pPr>
      <w:r>
        <w:rPr>
          <w:rFonts w:ascii="Franklin Gothic Book" w:eastAsia="Calibri" w:hAnsi="Franklin Gothic Book" w:cs="Times New Roman"/>
          <w:sz w:val="20"/>
        </w:rPr>
        <w:t>M</w:t>
      </w:r>
      <w:r w:rsidR="002C4CD0" w:rsidRPr="00351FEE">
        <w:rPr>
          <w:rFonts w:ascii="Franklin Gothic Book" w:eastAsia="Calibri" w:hAnsi="Franklin Gothic Book" w:cs="Times New Roman"/>
          <w:sz w:val="20"/>
        </w:rPr>
        <w:t>arks will be awarded as follows</w:t>
      </w:r>
    </w:p>
    <w:tbl>
      <w:tblPr>
        <w:tblpPr w:leftFromText="180" w:rightFromText="180" w:vertAnchor="text" w:horzAnchor="margin" w:tblpXSpec="center" w:tblpY="228"/>
        <w:tblW w:w="3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960"/>
      </w:tblGrid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 xml:space="preserve">IPO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External Variables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Internal Variables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5%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Data Reads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20%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Business Logic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056049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Insert</w:t>
            </w:r>
            <w:r>
              <w:rPr>
                <w:rFonts w:ascii="Calibri" w:eastAsia="Times New Roman" w:hAnsi="Calibri" w:cs="Times New Roman"/>
                <w:color w:val="000000"/>
              </w:rPr>
              <w:t>/Update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056049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Error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056049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F14BD6" w:rsidRPr="00056049" w:rsidTr="00F14BD6">
        <w:trPr>
          <w:trHeight w:val="300"/>
        </w:trPr>
        <w:tc>
          <w:tcPr>
            <w:tcW w:w="20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14BD6" w:rsidRPr="00056049" w:rsidRDefault="00F14BD6" w:rsidP="00F14B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56049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:rsidR="002C4CD0" w:rsidRDefault="002C4CD0" w:rsidP="00F14BD6">
      <w:pPr>
        <w:spacing w:after="0" w:line="240" w:lineRule="auto"/>
        <w:rPr>
          <w:sz w:val="28"/>
        </w:rPr>
      </w:pPr>
    </w:p>
    <w:sectPr w:rsidR="002C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45D3"/>
    <w:multiLevelType w:val="hybridMultilevel"/>
    <w:tmpl w:val="0BE0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4C00"/>
    <w:multiLevelType w:val="hybridMultilevel"/>
    <w:tmpl w:val="BCDA6DB8"/>
    <w:lvl w:ilvl="0" w:tplc="8B48E954">
      <w:start w:val="1"/>
      <w:numFmt w:val="lowerRoman"/>
      <w:lvlText w:val="%1)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1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9740A"/>
    <w:multiLevelType w:val="hybridMultilevel"/>
    <w:tmpl w:val="7108DE54"/>
    <w:lvl w:ilvl="0" w:tplc="5590D0D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97B45C6A">
      <w:start w:val="1"/>
      <w:numFmt w:val="lowerRoman"/>
      <w:lvlText w:val="%2)"/>
      <w:lvlJc w:val="left"/>
      <w:pPr>
        <w:ind w:left="1080" w:hanging="360"/>
      </w:pPr>
      <w:rPr>
        <w:rFonts w:ascii="Arial" w:hAnsi="Arial" w:cs="Times New Roman" w:hint="default"/>
        <w:b/>
        <w:i w:val="0"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E2074"/>
    <w:multiLevelType w:val="hybridMultilevel"/>
    <w:tmpl w:val="336AB7A0"/>
    <w:lvl w:ilvl="0" w:tplc="A424970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D0"/>
    <w:rsid w:val="002C4CD0"/>
    <w:rsid w:val="005A0555"/>
    <w:rsid w:val="007867C4"/>
    <w:rsid w:val="00950129"/>
    <w:rsid w:val="00D0403A"/>
    <w:rsid w:val="00D3458D"/>
    <w:rsid w:val="00F1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D0"/>
    <w:pPr>
      <w:spacing w:after="200" w:line="276" w:lineRule="auto"/>
    </w:pPr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C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C4CD0"/>
    <w:pPr>
      <w:spacing w:after="0" w:line="240" w:lineRule="auto"/>
    </w:pPr>
    <w:rPr>
      <w:rFonts w:eastAsiaTheme="minorEastAsia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3A"/>
    <w:rPr>
      <w:rFonts w:ascii="Tahoma" w:eastAsiaTheme="minorEastAsia" w:hAnsi="Tahoma" w:cs="Tahoma"/>
      <w:sz w:val="16"/>
      <w:szCs w:val="16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D0"/>
    <w:pPr>
      <w:spacing w:after="200" w:line="276" w:lineRule="auto"/>
    </w:pPr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C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C4CD0"/>
    <w:pPr>
      <w:spacing w:after="0" w:line="240" w:lineRule="auto"/>
    </w:pPr>
    <w:rPr>
      <w:rFonts w:eastAsiaTheme="minorEastAsia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03A"/>
    <w:rPr>
      <w:rFonts w:ascii="Tahoma" w:eastAsiaTheme="minorEastAsia" w:hAnsi="Tahoma" w:cs="Tahoma"/>
      <w:sz w:val="16"/>
      <w:szCs w:val="1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te.padraig@itsligo.i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rte.padraig@itsligo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Padraig Harte</dc:creator>
  <cp:lastModifiedBy>Padraig Harte</cp:lastModifiedBy>
  <cp:revision>2</cp:revision>
  <dcterms:created xsi:type="dcterms:W3CDTF">2017-03-15T13:13:00Z</dcterms:created>
  <dcterms:modified xsi:type="dcterms:W3CDTF">2017-03-15T13:13:00Z</dcterms:modified>
</cp:coreProperties>
</file>