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560B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60BA6" w:rsidRDefault="00560BA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60BA6" w:rsidRDefault="00560BA6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560BA6" w:rsidRDefault="00560BA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Content>
                                        <w:p w:rsidR="00560BA6" w:rsidRDefault="00560BA6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>Brain Mc Gowan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560BA6" w:rsidRDefault="00560BA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560BA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60BA6" w:rsidRDefault="00560BA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60BA6" w:rsidRDefault="00560BA6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560BA6" w:rsidRDefault="00560BA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:rsidR="00560BA6" w:rsidRDefault="00560BA6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>Brain Mc Gowan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560BA6" w:rsidRDefault="00560BA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543153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06710" w:history="1">
            <w:r w:rsidR="00543153" w:rsidRPr="00DD493E">
              <w:rPr>
                <w:rStyle w:val="Hyperlink"/>
                <w:noProof/>
              </w:rPr>
              <w:t>Project Overview</w:t>
            </w:r>
            <w:r w:rsidR="00543153">
              <w:rPr>
                <w:noProof/>
                <w:webHidden/>
              </w:rPr>
              <w:tab/>
            </w:r>
            <w:r w:rsidR="00543153">
              <w:rPr>
                <w:noProof/>
                <w:webHidden/>
              </w:rPr>
              <w:fldChar w:fldCharType="begin"/>
            </w:r>
            <w:r w:rsidR="00543153">
              <w:rPr>
                <w:noProof/>
                <w:webHidden/>
              </w:rPr>
              <w:instrText xml:space="preserve"> PAGEREF _Toc477806710 \h </w:instrText>
            </w:r>
            <w:r w:rsidR="00543153">
              <w:rPr>
                <w:noProof/>
                <w:webHidden/>
              </w:rPr>
            </w:r>
            <w:r w:rsidR="00543153"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2</w:t>
            </w:r>
            <w:r w:rsidR="00543153"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1" w:history="1">
            <w:r w:rsidRPr="00DD493E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2" w:history="1">
            <w:r w:rsidRPr="00DD493E">
              <w:rPr>
                <w:rStyle w:val="Hyperlink"/>
                <w:noProof/>
              </w:rPr>
              <w:t>Draft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3" w:history="1">
            <w:r w:rsidRPr="00DD493E">
              <w:rPr>
                <w:rStyle w:val="Hyperlink"/>
                <w:noProof/>
              </w:rPr>
              <w:t>Draft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4" w:history="1">
            <w:r w:rsidRPr="00DD493E">
              <w:rPr>
                <w:rStyle w:val="Hyperlink"/>
                <w:noProof/>
              </w:rPr>
              <w:t>Game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5" w:history="1">
            <w:r w:rsidRPr="00DD493E">
              <w:rPr>
                <w:rStyle w:val="Hyperlink"/>
                <w:noProof/>
              </w:rPr>
              <w:t>Board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6" w:history="1">
            <w:r w:rsidRPr="00DD493E">
              <w:rPr>
                <w:rStyle w:val="Hyperlink"/>
                <w:noProof/>
              </w:rPr>
              <w:t>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7" w:history="1">
            <w:r w:rsidRPr="00DD493E">
              <w:rPr>
                <w:rStyle w:val="Hyperlink"/>
                <w:noProof/>
              </w:rPr>
              <w:t>Piece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8" w:history="1">
            <w:r w:rsidRPr="00DD493E">
              <w:rPr>
                <w:rStyle w:val="Hyperlink"/>
                <w:noProof/>
              </w:rPr>
              <w:t>Dice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19" w:history="1">
            <w:r w:rsidRPr="00DD493E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0" w:history="1">
            <w:r w:rsidRPr="00DD493E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1" w:history="1">
            <w:r w:rsidRPr="00DD493E">
              <w:rPr>
                <w:rStyle w:val="Hyperlink"/>
                <w:noProof/>
              </w:rPr>
              <w:t>Method (Operation)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2" w:history="1">
            <w:r w:rsidRPr="00DD493E">
              <w:rPr>
                <w:rStyle w:val="Hyperlink"/>
                <w:noProof/>
              </w:rPr>
              <w:t>Take Turn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3" w:history="1">
            <w:r w:rsidRPr="00DD493E">
              <w:rPr>
                <w:rStyle w:val="Hyperlink"/>
                <w:noProof/>
              </w:rPr>
              <w:t>Decision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4" w:history="1">
            <w:r w:rsidRPr="00DD493E">
              <w:rPr>
                <w:rStyle w:val="Hyperlink"/>
                <w:noProof/>
              </w:rPr>
              <w:t>Draft Expanded Take Turn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5" w:history="1">
            <w:r w:rsidRPr="00DD493E">
              <w:rPr>
                <w:rStyle w:val="Hyperlink"/>
                <w:noProof/>
              </w:rPr>
              <w:t>Final Take Turn (Simple)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6" w:history="1">
            <w:r w:rsidRPr="00DD493E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7" w:history="1">
            <w:r w:rsidRPr="00DD493E">
              <w:rPr>
                <w:rStyle w:val="Hyperlink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8" w:history="1">
            <w:r w:rsidRPr="00DD493E">
              <w:rPr>
                <w:rStyle w:val="Hyperlink"/>
                <w:noProof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29" w:history="1">
            <w:r w:rsidRPr="00DD493E">
              <w:rPr>
                <w:rStyle w:val="Hyperlink"/>
                <w:noProof/>
              </w:rPr>
              <w:t>Implementation and Testing of Classes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0" w:history="1">
            <w:r w:rsidRPr="00DD493E">
              <w:rPr>
                <w:rStyle w:val="Hyperlink"/>
                <w:noProof/>
              </w:rPr>
              <w:t>Class: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1" w:history="1">
            <w:r w:rsidRPr="00DD493E">
              <w:rPr>
                <w:rStyle w:val="Hyperlink"/>
                <w:noProof/>
              </w:rPr>
              <w:t>Class: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2" w:history="1">
            <w:r w:rsidRPr="00DD493E">
              <w:rPr>
                <w:rStyle w:val="Hyperlink"/>
                <w:noProof/>
              </w:rPr>
              <w:t>Class: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3" w:history="1">
            <w:r w:rsidRPr="00DD493E">
              <w:rPr>
                <w:rStyle w:val="Hyperlink"/>
                <w:noProof/>
              </w:rPr>
              <w:t>Class: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4" w:history="1">
            <w:r w:rsidRPr="00DD493E">
              <w:rPr>
                <w:rStyle w:val="Hyperlink"/>
                <w:noProof/>
              </w:rPr>
              <w:t>Class: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5" w:history="1">
            <w:r w:rsidRPr="00DD493E">
              <w:rPr>
                <w:rStyle w:val="Hyperlink"/>
                <w:noProof/>
              </w:rPr>
              <w:t>Testing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6" w:history="1">
            <w:r w:rsidRPr="00DD493E">
              <w:rPr>
                <w:rStyle w:val="Hyperlink"/>
                <w:noProof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7" w:history="1">
            <w:r w:rsidRPr="00DD493E">
              <w:rPr>
                <w:rStyle w:val="Hyperlink"/>
                <w:noProof/>
              </w:rPr>
              <w:t>Code and Walkthrough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8" w:history="1">
            <w:r w:rsidRPr="00DD493E">
              <w:rPr>
                <w:rStyle w:val="Hyperlink"/>
                <w:noProof/>
              </w:rPr>
              <w:t>Decoupling the interface from the application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39" w:history="1">
            <w:r w:rsidRPr="00DD493E">
              <w:rPr>
                <w:rStyle w:val="Hyperlink"/>
                <w:noProof/>
              </w:rPr>
              <w:t>DRY principles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0" w:history="1">
            <w:r w:rsidRPr="00DD493E">
              <w:rPr>
                <w:rStyle w:val="Hyperlink"/>
                <w:noProof/>
              </w:rPr>
              <w:t>Naming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1" w:history="1">
            <w:r w:rsidRPr="00DD493E">
              <w:rPr>
                <w:rStyle w:val="Hyperlink"/>
                <w:noProof/>
              </w:rPr>
              <w:t>SOLID principle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2" w:history="1">
            <w:r w:rsidRPr="00DD493E">
              <w:rPr>
                <w:rStyle w:val="Hyperlink"/>
                <w:noProof/>
              </w:rPr>
              <w:t>Code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3" w:history="1">
            <w:r w:rsidRPr="00DD493E">
              <w:rPr>
                <w:rStyle w:val="Hyperlink"/>
                <w:noProof/>
              </w:rPr>
              <w:t>Code readability and maintainability.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4" w:history="1">
            <w:r w:rsidRPr="00DD493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53" w:rsidRDefault="005431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806745" w:history="1">
            <w:r w:rsidRPr="00DD493E">
              <w:rPr>
                <w:rStyle w:val="Hyperlink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6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0" w:name="_Toc477806710"/>
      <w:r w:rsidRPr="0048377E">
        <w:t>Project Overview</w:t>
      </w:r>
      <w:bookmarkEnd w:id="0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DE7AF5" w:rsidRDefault="00DE7AF5" w:rsidP="0048377E">
      <w:pPr>
        <w:pStyle w:val="Heading1"/>
      </w:pPr>
    </w:p>
    <w:p w:rsidR="00E44E77" w:rsidRDefault="003741A7" w:rsidP="0048377E">
      <w:pPr>
        <w:pStyle w:val="Heading1"/>
      </w:pPr>
      <w:bookmarkStart w:id="1" w:name="_Toc477806711"/>
      <w:r w:rsidRPr="0048377E">
        <w:t>Part 1:</w:t>
      </w:r>
      <w:bookmarkEnd w:id="1"/>
    </w:p>
    <w:p w:rsidR="00557061" w:rsidRPr="0048377E" w:rsidRDefault="00557061" w:rsidP="0048377E">
      <w:pPr>
        <w:pStyle w:val="Heading3"/>
      </w:pPr>
      <w:bookmarkStart w:id="2" w:name="_Toc477806712"/>
      <w:r w:rsidRPr="0048377E">
        <w:t>Draft Class Diagram</w:t>
      </w:r>
      <w:bookmarkEnd w:id="2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83768A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3" w:name="_Toc477806713"/>
      <w:r w:rsidRPr="0048377E">
        <w:t xml:space="preserve">Draft Class Diagram </w:t>
      </w:r>
      <w:r w:rsidR="0093371E">
        <w:t>Notes</w:t>
      </w:r>
      <w:bookmarkEnd w:id="3"/>
    </w:p>
    <w:p w:rsidR="00273743" w:rsidRPr="0048377E" w:rsidRDefault="00273743" w:rsidP="0048377E">
      <w:pPr>
        <w:pStyle w:val="Heading3"/>
      </w:pPr>
      <w:bookmarkStart w:id="4" w:name="_Toc477806714"/>
      <w:r w:rsidRPr="0048377E">
        <w:t>Game Class:</w:t>
      </w:r>
      <w:bookmarkEnd w:id="4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5" w:name="_Toc477806715"/>
      <w:r w:rsidRPr="0048377E">
        <w:lastRenderedPageBreak/>
        <w:t>Board Class:</w:t>
      </w:r>
      <w:bookmarkEnd w:id="5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7806716"/>
      <w:r w:rsidRPr="0048377E">
        <w:t>Player Class:</w:t>
      </w:r>
      <w:bookmarkEnd w:id="6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7806717"/>
      <w:r w:rsidRPr="0048377E">
        <w:t>Piece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7806718"/>
      <w:r w:rsidRPr="0048377E">
        <w:t>Dice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1D7286" w:rsidRPr="0048377E" w:rsidRDefault="001D7286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9" w:name="_Toc477806719"/>
      <w:r w:rsidRPr="0048377E">
        <w:t>State Diagrams</w:t>
      </w:r>
      <w:bookmarkEnd w:id="9"/>
    </w:p>
    <w:p w:rsidR="003741A7" w:rsidRDefault="003741A7" w:rsidP="00A02897">
      <w:pPr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3564467" cy="3620600"/>
            <wp:effectExtent l="0" t="0" r="0" b="0"/>
            <wp:docPr id="7" name="Picture 7" descr="C:\Users\BK\AppData\Local\Microsoft\Windows\INetCache\Content.Word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\AppData\Local\Microsoft\Windows\INetCache\Content.Word\p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38" cy="36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AD" w:rsidRDefault="00AC5595" w:rsidP="00560BA6">
      <w:pPr>
        <w:pStyle w:val="Caption"/>
        <w:ind w:left="720"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2</w:t>
        </w:r>
      </w:fldSimple>
      <w:r>
        <w:t xml:space="preserve"> - Player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4402667" cy="4596655"/>
            <wp:effectExtent l="0" t="0" r="0" b="0"/>
            <wp:docPr id="8" name="Picture 8" descr="C:\Users\BK\AppData\Local\Microsoft\Windows\INetCache\Content.Word\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\AppData\Local\Microsoft\Windows\INetCache\Content.Word\pie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39" cy="4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95" w:rsidRDefault="00AC5595" w:rsidP="00560BA6">
      <w:pPr>
        <w:pStyle w:val="Caption"/>
        <w:ind w:left="1440" w:firstLine="720"/>
      </w:pPr>
      <w:r>
        <w:t xml:space="preserve">Figure </w:t>
      </w:r>
      <w:fldSimple w:instr=" SEQ Figure \* ARABIC ">
        <w:r w:rsidR="0083768A">
          <w:rPr>
            <w:noProof/>
          </w:rPr>
          <w:t>3</w:t>
        </w:r>
      </w:fldSimple>
      <w:r>
        <w:t xml:space="preserve"> - Piece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5096933" cy="4484992"/>
            <wp:effectExtent l="0" t="0" r="8890" b="0"/>
            <wp:docPr id="6" name="Picture 6" descr="C:\Users\BK\AppData\Local\Microsoft\Windows\INetCache\Content.Word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AppData\Local\Microsoft\Windows\INetCache\Content.Word\ga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07" cy="45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A" w:rsidRPr="0048377E" w:rsidRDefault="00AC5595" w:rsidP="00560BA6">
      <w:pPr>
        <w:pStyle w:val="Caption"/>
        <w:ind w:left="720"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4</w:t>
        </w:r>
      </w:fldSimple>
      <w:r>
        <w:t xml:space="preserve"> - Game State Diagram</w:t>
      </w:r>
    </w:p>
    <w:p w:rsidR="003741A7" w:rsidRPr="0048377E" w:rsidRDefault="003741A7" w:rsidP="0048377E">
      <w:pPr>
        <w:pStyle w:val="Heading1"/>
      </w:pPr>
      <w:bookmarkStart w:id="10" w:name="_Toc477806720"/>
      <w:r w:rsidRPr="0048377E">
        <w:lastRenderedPageBreak/>
        <w:t>Part 2</w:t>
      </w:r>
      <w:bookmarkEnd w:id="10"/>
    </w:p>
    <w:p w:rsidR="003741A7" w:rsidRPr="0048377E" w:rsidRDefault="003741A7" w:rsidP="0048377E">
      <w:pPr>
        <w:pStyle w:val="Heading3"/>
      </w:pPr>
      <w:bookmarkStart w:id="11" w:name="_Toc477806721"/>
      <w:r w:rsidRPr="0048377E">
        <w:t>Method (Operation) Specification</w:t>
      </w:r>
      <w:bookmarkEnd w:id="11"/>
    </w:p>
    <w:p w:rsidR="003E4312" w:rsidRDefault="003E4312" w:rsidP="00CE3AC4">
      <w:pPr>
        <w:pStyle w:val="Heading3"/>
      </w:pPr>
      <w:bookmarkStart w:id="12" w:name="_Toc477806722"/>
      <w:r>
        <w:t>Take Turn Method</w:t>
      </w:r>
      <w:r w:rsidR="00F43267">
        <w:t>s</w:t>
      </w:r>
      <w:r>
        <w:t>:</w:t>
      </w:r>
      <w:bookmarkEnd w:id="12"/>
    </w:p>
    <w:p w:rsidR="003E4312" w:rsidRPr="0048377E" w:rsidRDefault="003E4312" w:rsidP="00A02897">
      <w:pPr>
        <w:rPr>
          <w:b/>
          <w:color w:val="000000" w:themeColor="text1"/>
        </w:rPr>
      </w:pPr>
    </w:p>
    <w:p w:rsidR="0090614F" w:rsidRPr="00F43267" w:rsidRDefault="0090614F" w:rsidP="00F43267">
      <w:pPr>
        <w:rPr>
          <w:color w:val="000000" w:themeColor="text1"/>
        </w:rPr>
      </w:pPr>
      <w:r w:rsidRPr="00F43267">
        <w:rPr>
          <w:color w:val="000000" w:themeColor="text1"/>
        </w:rPr>
        <w:t>Roll the dice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User selects to roll the dice.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 xml:space="preserve">Initial </w:t>
      </w:r>
      <w:r w:rsidR="00B366A3">
        <w:rPr>
          <w:color w:val="000000" w:themeColor="text1"/>
        </w:rPr>
        <w:t>r</w:t>
      </w:r>
      <w:r w:rsidRPr="00F43267">
        <w:rPr>
          <w:color w:val="000000" w:themeColor="text1"/>
        </w:rPr>
        <w:t>oll</w:t>
      </w:r>
      <w:r w:rsidR="00B366A3">
        <w:rPr>
          <w:color w:val="000000" w:themeColor="text1"/>
        </w:rPr>
        <w:t xml:space="preserve"> a</w:t>
      </w:r>
      <w:r w:rsidRPr="00F43267">
        <w:rPr>
          <w:color w:val="000000" w:themeColor="text1"/>
        </w:rPr>
        <w:t>gain Boolean is set to false (if a player rolls a six, they can roll again).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The roll method of the dice is called and the dice value is set.</w:t>
      </w:r>
    </w:p>
    <w:p w:rsidR="00F43267" w:rsidRPr="00F43267" w:rsidRDefault="00F43267" w:rsidP="00F4326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43267">
        <w:rPr>
          <w:color w:val="000000" w:themeColor="text1"/>
        </w:rPr>
        <w:t>If a six wa</w:t>
      </w:r>
      <w:r w:rsidR="00B366A3">
        <w:rPr>
          <w:color w:val="000000" w:themeColor="text1"/>
        </w:rPr>
        <w:t>s rolled, we will also set the roll a</w:t>
      </w:r>
      <w:r w:rsidRPr="00F43267">
        <w:rPr>
          <w:color w:val="000000" w:themeColor="text1"/>
        </w:rPr>
        <w:t>gain Boolean to true.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RollDice()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DiceValue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Roll();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(DiceValue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RollAgain </w:t>
      </w:r>
      <w:r w:rsidRPr="00C92EDB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C92EDB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C92EDB" w:rsidRPr="00C92EDB" w:rsidRDefault="00C92EDB" w:rsidP="00C92E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C92EDB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C92EDB" w:rsidRDefault="00C92EDB" w:rsidP="00CE3AC4">
      <w:pPr>
        <w:ind w:left="720"/>
        <w:rPr>
          <w:b/>
          <w:color w:val="000000" w:themeColor="text1"/>
        </w:rPr>
      </w:pPr>
    </w:p>
    <w:p w:rsidR="003E4312" w:rsidRPr="00B366A3" w:rsidRDefault="00F43267" w:rsidP="00F43267">
      <w:pPr>
        <w:rPr>
          <w:color w:val="000000" w:themeColor="text1"/>
        </w:rPr>
      </w:pPr>
      <w:r w:rsidRPr="00B366A3">
        <w:rPr>
          <w:color w:val="000000" w:themeColor="text1"/>
        </w:rPr>
        <w:t>Display Available Pieces</w:t>
      </w:r>
    </w:p>
    <w:p w:rsidR="00F43267" w:rsidRDefault="00F43267" w:rsidP="00F4326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get available pieces method for the current player is called and the available</w:t>
      </w:r>
      <w:r w:rsidR="00B366A3">
        <w:rPr>
          <w:color w:val="000000" w:themeColor="text1"/>
        </w:rPr>
        <w:t xml:space="preserve"> p</w:t>
      </w:r>
      <w:r>
        <w:rPr>
          <w:color w:val="000000" w:themeColor="text1"/>
        </w:rPr>
        <w:t>ieces list is populated.</w:t>
      </w:r>
    </w:p>
    <w:p w:rsidR="00B366A3" w:rsidRPr="00F43267" w:rsidRDefault="00B366A3" w:rsidP="00F4326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Returns a list of available pieces. 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DisplayAvailablePieces()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availablePieces;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2819A1">
      <w:pPr>
        <w:rPr>
          <w:b/>
          <w:color w:val="000000" w:themeColor="text1"/>
        </w:rPr>
      </w:pPr>
    </w:p>
    <w:p w:rsidR="00F43267" w:rsidRPr="00B366A3" w:rsidRDefault="00F43267" w:rsidP="00F43267">
      <w:pPr>
        <w:rPr>
          <w:color w:val="000000" w:themeColor="text1"/>
        </w:rPr>
      </w:pPr>
      <w:r w:rsidRPr="00B366A3">
        <w:rPr>
          <w:color w:val="000000" w:themeColor="text1"/>
        </w:rPr>
        <w:t>Move Piece</w:t>
      </w:r>
    </w:p>
    <w:p w:rsidR="00F43267" w:rsidRDefault="00F43267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Method accepts a piece and changes its position on the game’s board.</w:t>
      </w:r>
    </w:p>
    <w:p w:rsidR="00F43267" w:rsidRDefault="00F43267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The piece will call its </w:t>
      </w:r>
      <w:r w:rsidR="00B366A3">
        <w:rPr>
          <w:color w:val="000000" w:themeColor="text1"/>
        </w:rPr>
        <w:t>m</w:t>
      </w:r>
      <w:r>
        <w:rPr>
          <w:color w:val="000000" w:themeColor="text1"/>
        </w:rPr>
        <w:t xml:space="preserve">ove method with the </w:t>
      </w:r>
      <w:r w:rsidR="00B366A3">
        <w:rPr>
          <w:color w:val="000000" w:themeColor="text1"/>
        </w:rPr>
        <w:t>dice v</w:t>
      </w:r>
      <w:r>
        <w:rPr>
          <w:color w:val="000000" w:themeColor="text1"/>
        </w:rPr>
        <w:t>alue as an argument.</w:t>
      </w:r>
    </w:p>
    <w:p w:rsidR="00F43267" w:rsidRDefault="00B366A3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 board will call its move method with the piece, dice value and players offset as arguments.</w:t>
      </w:r>
    </w:p>
    <w:p w:rsidR="00B366A3" w:rsidRPr="00F43267" w:rsidRDefault="00B366A3" w:rsidP="00F4326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If the moved piece is piece is not returned, we call the return home method on the moved piece.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MovePiece(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Move(DiceValue);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returned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ReturnHome();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CE3AC4">
      <w:pPr>
        <w:ind w:left="720"/>
        <w:rPr>
          <w:b/>
          <w:color w:val="000000" w:themeColor="text1"/>
        </w:rPr>
      </w:pPr>
    </w:p>
    <w:p w:rsidR="00F43267" w:rsidRPr="00B366A3" w:rsidRDefault="00F43267" w:rsidP="00B366A3">
      <w:pPr>
        <w:rPr>
          <w:color w:val="000000" w:themeColor="text1"/>
        </w:rPr>
      </w:pPr>
      <w:r w:rsidRPr="00B366A3">
        <w:rPr>
          <w:color w:val="000000" w:themeColor="text1"/>
        </w:rPr>
        <w:t xml:space="preserve">Set </w:t>
      </w:r>
      <w:r w:rsidR="000D01DF">
        <w:rPr>
          <w:color w:val="000000" w:themeColor="text1"/>
        </w:rPr>
        <w:t>Next Player</w:t>
      </w:r>
    </w:p>
    <w:p w:rsidR="00B366A3" w:rsidRDefault="00B366A3" w:rsidP="00B366A3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Sets the current player based on its index position and increments the index.</w:t>
      </w:r>
    </w:p>
    <w:p w:rsidR="00B366A3" w:rsidRPr="00B366A3" w:rsidRDefault="00B366A3" w:rsidP="00B366A3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If the player is positioned last in the index, the player index is reset to 0.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lastRenderedPageBreak/>
        <w:t>public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SetNextPlayer()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F43267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(playerIdx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Count))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playerIdx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F43267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CurrentPlayer 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Players[playerIdx];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</w:t>
      </w:r>
      <w:r w:rsidRPr="00F43267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F43267" w:rsidRPr="00F43267" w:rsidRDefault="00F43267" w:rsidP="00F432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F43267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F43267" w:rsidRDefault="00F43267" w:rsidP="00CE3AC4">
      <w:pPr>
        <w:ind w:left="720"/>
        <w:rPr>
          <w:b/>
          <w:color w:val="000000" w:themeColor="text1"/>
        </w:rPr>
      </w:pPr>
    </w:p>
    <w:p w:rsidR="0090614F" w:rsidRDefault="0090614F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Pr="0048377E" w:rsidRDefault="00E74F4B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3" w:name="_Toc477806723"/>
      <w:r>
        <w:lastRenderedPageBreak/>
        <w:t>Decision Charts</w:t>
      </w:r>
      <w:bookmarkEnd w:id="13"/>
    </w:p>
    <w:p w:rsidR="00394682" w:rsidRDefault="00394682" w:rsidP="00394682">
      <w:pPr>
        <w:pStyle w:val="Heading3"/>
      </w:pPr>
      <w:bookmarkStart w:id="14" w:name="_Toc477806724"/>
      <w:r>
        <w:t xml:space="preserve">Draft </w:t>
      </w:r>
      <w:r w:rsidR="00C70093">
        <w:t xml:space="preserve">Expanded </w:t>
      </w:r>
      <w:r>
        <w:t>Take Turn Decision Chart</w:t>
      </w:r>
      <w:bookmarkEnd w:id="14"/>
    </w:p>
    <w:p w:rsidR="00AC5595" w:rsidRDefault="002819A1" w:rsidP="000D01DF">
      <w:pPr>
        <w:keepNext/>
        <w:jc w:val="center"/>
      </w:pPr>
      <w:r>
        <w:object w:dxaOrig="14149" w:dyaOrig="19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3.35pt;height:632.65pt" o:ole="">
            <v:imagedata r:id="rId14" o:title=""/>
          </v:shape>
          <o:OLEObject Type="Embed" ProgID="Visio.Drawing.15" ShapeID="_x0000_i1030" DrawAspect="Content" ObjectID="_1551549068" r:id="rId15"/>
        </w:object>
      </w:r>
    </w:p>
    <w:p w:rsidR="00394682" w:rsidRPr="0048377E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5</w:t>
        </w:r>
      </w:fldSimple>
      <w:r>
        <w:t xml:space="preserve"> - Game Decision Chart</w:t>
      </w:r>
    </w:p>
    <w:p w:rsidR="003741A7" w:rsidRDefault="00867C30" w:rsidP="00867C30">
      <w:pPr>
        <w:pStyle w:val="Heading3"/>
      </w:pPr>
      <w:bookmarkStart w:id="15" w:name="_Toc477806725"/>
      <w:r>
        <w:lastRenderedPageBreak/>
        <w:t>Final Take Turn (Simple) Decision Chart</w:t>
      </w:r>
      <w:bookmarkEnd w:id="15"/>
    </w:p>
    <w:p w:rsidR="00AC5595" w:rsidRDefault="000D01DF" w:rsidP="000D01DF">
      <w:pPr>
        <w:keepNext/>
        <w:jc w:val="center"/>
      </w:pPr>
      <w:r>
        <w:object w:dxaOrig="11425" w:dyaOrig="9481">
          <v:shape id="_x0000_i1034" type="#_x0000_t75" style="width:441.35pt;height:366pt" o:ole="">
            <v:imagedata r:id="rId16" o:title=""/>
          </v:shape>
          <o:OLEObject Type="Embed" ProgID="Visio.Drawing.15" ShapeID="_x0000_i1034" DrawAspect="Content" ObjectID="_1551549069" r:id="rId17"/>
        </w:object>
      </w:r>
    </w:p>
    <w:p w:rsidR="00C70093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6</w:t>
        </w:r>
      </w:fldSimple>
      <w:r>
        <w:t xml:space="preserve"> - Simplified Take Turn</w:t>
      </w:r>
    </w:p>
    <w:p w:rsidR="00273743" w:rsidRPr="0048377E" w:rsidRDefault="003741A7" w:rsidP="0048377E">
      <w:pPr>
        <w:pStyle w:val="Heading1"/>
      </w:pPr>
      <w:bookmarkStart w:id="16" w:name="_Toc477806726"/>
      <w:r w:rsidRPr="0048377E">
        <w:lastRenderedPageBreak/>
        <w:t>Part 3</w:t>
      </w:r>
      <w:bookmarkEnd w:id="16"/>
    </w:p>
    <w:p w:rsidR="003741A7" w:rsidRPr="0048377E" w:rsidRDefault="003741A7" w:rsidP="0048377E">
      <w:pPr>
        <w:pStyle w:val="Heading2"/>
      </w:pPr>
      <w:bookmarkStart w:id="17" w:name="_Toc477806727"/>
      <w:r w:rsidRPr="0048377E">
        <w:t>Detailed Class Diagram</w:t>
      </w:r>
      <w:bookmarkEnd w:id="17"/>
    </w:p>
    <w:p w:rsidR="00641380" w:rsidRDefault="00641380" w:rsidP="00641380">
      <w:pPr>
        <w:keepNext/>
      </w:pPr>
      <w:r>
        <w:rPr>
          <w:color w:val="000000" w:themeColor="text1"/>
        </w:rPr>
        <w:object w:dxaOrig="13081" w:dyaOrig="9109">
          <v:shape id="_x0000_i1027" type="#_x0000_t75" style="width:506.65pt;height:352.65pt" o:ole="">
            <v:imagedata r:id="rId18" o:title=""/>
          </v:shape>
          <o:OLEObject Type="Embed" ProgID="Visio.Drawing.15" ShapeID="_x0000_i1027" DrawAspect="Content" ObjectID="_1551549070" r:id="rId19"/>
        </w:object>
      </w:r>
    </w:p>
    <w:p w:rsidR="003741A7" w:rsidRPr="0048377E" w:rsidRDefault="00641380" w:rsidP="00641380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7</w:t>
        </w:r>
      </w:fldSimple>
      <w:r>
        <w:t xml:space="preserve"> - Detailed Class Diagram</w:t>
      </w:r>
    </w:p>
    <w:p w:rsidR="00EA4D6E" w:rsidRPr="00EA4D6E" w:rsidRDefault="00EA4D6E" w:rsidP="00EA4D6E"/>
    <w:p w:rsidR="00560BA6" w:rsidRDefault="00560BA6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</w:p>
    <w:p w:rsidR="00A02897" w:rsidRPr="0048377E" w:rsidRDefault="003741A7" w:rsidP="0048377E">
      <w:pPr>
        <w:pStyle w:val="Heading1"/>
      </w:pPr>
      <w:bookmarkStart w:id="18" w:name="_Toc477806728"/>
      <w:r w:rsidRPr="0048377E">
        <w:t>Part 4</w:t>
      </w:r>
      <w:bookmarkEnd w:id="18"/>
    </w:p>
    <w:p w:rsidR="003741A7" w:rsidRDefault="003741A7" w:rsidP="0048377E">
      <w:pPr>
        <w:pStyle w:val="Heading2"/>
      </w:pPr>
      <w:bookmarkStart w:id="19" w:name="_Toc477806729"/>
      <w:r w:rsidRPr="0048377E">
        <w:t>Implementation and Testing of Classes in C#</w:t>
      </w:r>
      <w:bookmarkEnd w:id="19"/>
    </w:p>
    <w:p w:rsidR="002578A4" w:rsidRDefault="002578A4" w:rsidP="002578A4">
      <w:pPr>
        <w:pStyle w:val="Heading3"/>
      </w:pPr>
      <w:bookmarkStart w:id="20" w:name="_Toc477806730"/>
      <w:r>
        <w:t>Class: Game</w:t>
      </w:r>
      <w:bookmarkEnd w:id="20"/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class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Game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Players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Winners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Boolean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RollAgain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playerIdx;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DiceValue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MAX_PLAYERS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BOARD_MOVES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28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HOME_SPACES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Game(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nPlayers)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Winners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board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CreatePlayers(nPlayers);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SetNextPlayer()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playerIdx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CurrentPlayer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Players[playerIdx];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playerIdx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MovePiece(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p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returned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RollDice()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DiceValue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(DiceValue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RollAgain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DisplayAvailablePieces()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availablePieces;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GetPlayerOffset()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switch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7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3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default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CreatePlayers(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[] colours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Blue,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Green,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Red,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Yellow };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for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n; i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Add(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(colours[i], GetPlayerOffset(), </w:t>
      </w:r>
      <w:r w:rsidRPr="002578A4">
        <w:rPr>
          <w:rFonts w:ascii="Consolas" w:eastAsia="Times New Roman" w:hAnsi="Consolas" w:cs="Courier New"/>
          <w:color w:val="D69D85"/>
          <w:sz w:val="20"/>
          <w:szCs w:val="20"/>
          <w:lang w:eastAsia="en-IE"/>
        </w:rPr>
        <w:t>"Player "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}</w:t>
      </w:r>
    </w:p>
    <w:p w:rsidR="002578A4" w:rsidRPr="002578A4" w:rsidRDefault="002578A4" w:rsidP="002578A4"/>
    <w:p w:rsidR="003741A7" w:rsidRDefault="003741A7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1" w:name="_Toc477806731"/>
      <w:r>
        <w:t>Class: Player</w:t>
      </w:r>
      <w:bookmarkEnd w:id="21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const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NUMBER_OF_PIECES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pieces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Offset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Player(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offset,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//record colour in 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name;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Offset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CreatePieces(c);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CreatePieces(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NUMBER_OF_PIECES;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(c));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GetAvailablePieces(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availablePieces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item </w:t>
      </w:r>
      <w:r>
        <w:rPr>
          <w:rFonts w:ascii="Consolas" w:hAnsi="Consolas"/>
          <w:color w:val="569CD6"/>
        </w:rPr>
        <w:t>in</w:t>
      </w:r>
      <w:r>
        <w:rPr>
          <w:rFonts w:ascii="Consolas" w:hAnsi="Consolas"/>
          <w:color w:val="DCDCDC"/>
        </w:rPr>
        <w:t> pieces)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IsAvailable(diceValue))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availablePieces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Add(item);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availablePieces;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CheckForWinner()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Any(p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Finish));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hasWon;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2" w:name="_Toc477806732"/>
      <w:r>
        <w:t>Class: Board</w:t>
      </w:r>
      <w:bookmarkEnd w:id="22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[] locations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InitialiseLocations();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InitialiseLocations()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playerPiece,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playerOffset)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absoluteMove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playerOffset;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//moving around the board from 28 round to 0 again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(absoluteMove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absoluteMove </w:t>
      </w:r>
      <w:r>
        <w:rPr>
          <w:rFonts w:ascii="Consolas" w:hAnsi="Consolas"/>
          <w:color w:val="B4B4B4"/>
        </w:rPr>
        <w:t>-=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//handle out of bounds exception if offset is 0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(absoluteMove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locations[absoluteMove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diceValue]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boardPiece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locations[absoluteMove];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locations[absoluteMove]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a piece has moved to home, remove from the 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boardPiece;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DisplayBoard()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locations[i];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Colour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Relative Location: {1} Board Loaction: {2}"</w:t>
      </w:r>
      <w:r>
        <w:rPr>
          <w:rFonts w:ascii="Consolas" w:hAnsi="Consolas"/>
          <w:color w:val="DCDCDC"/>
        </w:rPr>
        <w:t>, colour, pieceLocation,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else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Empty"</w:t>
      </w:r>
      <w:r>
        <w:rPr>
          <w:rFonts w:ascii="Consolas" w:hAnsi="Consolas"/>
          <w:color w:val="DCDCDC"/>
        </w:rPr>
        <w:t>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l;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3" w:name="_Toc477806733"/>
      <w:r>
        <w:t>Class: Piece</w:t>
      </w:r>
      <w:bookmarkEnd w:id="23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enum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DCDCDC"/>
        </w:rPr>
        <w:t> { Playing, Home, Safe, Finish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enum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{ Red, Yellow, Green, Blue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DCDCDC"/>
        </w:rPr>
        <w:t> State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Position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Colour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Piece(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pc)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ReturnHome();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pc;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6 and home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(diceValue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MoveOntoBoard();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diceValue;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diceValue;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complete;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IsAvailable(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diceRoll)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Safe))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ReturnHome()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MoveOntoBoard()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ToString()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{1} {2}"</w:t>
      </w:r>
      <w:r>
        <w:rPr>
          <w:rFonts w:ascii="Consolas" w:hAnsi="Consolas"/>
          <w:color w:val="DCDCDC"/>
        </w:rPr>
        <w:t>, Colour, State, Position);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4" w:name="_Toc477806734"/>
      <w:r>
        <w:t>Class: Dice</w:t>
      </w:r>
      <w:bookmarkEnd w:id="24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 RandomFactory;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const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DICE_LIMIT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Dice()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RandomFactory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Roll()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RandomFactory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Next(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DICE_LIMIT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Pr="0048377E" w:rsidRDefault="002578A4" w:rsidP="00A02897">
      <w:pPr>
        <w:rPr>
          <w:b/>
          <w:color w:val="000000" w:themeColor="text1"/>
        </w:rPr>
      </w:pPr>
    </w:p>
    <w:p w:rsidR="003741A7" w:rsidRDefault="002578A4" w:rsidP="002578A4">
      <w:pPr>
        <w:pStyle w:val="Heading2"/>
      </w:pPr>
      <w:bookmarkStart w:id="25" w:name="_Toc477806735"/>
      <w:r>
        <w:t>Testing Interface:</w:t>
      </w:r>
      <w:bookmarkEnd w:id="25"/>
    </w:p>
    <w:p w:rsidR="00641380" w:rsidRDefault="002578A4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565469" cy="4004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interf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30" cy="40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Pr="002578A4" w:rsidRDefault="00641380" w:rsidP="00FA7E69">
      <w:pPr>
        <w:pStyle w:val="Caption"/>
        <w:ind w:left="720"/>
      </w:pPr>
      <w:r>
        <w:t xml:space="preserve">Figure </w:t>
      </w:r>
      <w:fldSimple w:instr=" SEQ Figure \* ARABIC ">
        <w:r w:rsidR="0083768A">
          <w:rPr>
            <w:noProof/>
          </w:rPr>
          <w:t>8</w:t>
        </w:r>
      </w:fldSimple>
      <w:r>
        <w:t xml:space="preserve"> - Testing Interface 1</w:t>
      </w:r>
    </w:p>
    <w:p w:rsidR="002578A4" w:rsidRDefault="002578A4" w:rsidP="00DE7AF5">
      <w:pPr>
        <w:rPr>
          <w:b/>
          <w:color w:val="000000" w:themeColor="text1"/>
        </w:rPr>
      </w:pPr>
    </w:p>
    <w:p w:rsidR="00FA7E69" w:rsidRDefault="002578A4" w:rsidP="00FA7E69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5562600" cy="400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interfa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09" cy="40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Default="00FA7E69" w:rsidP="00FA7E69">
      <w:pPr>
        <w:pStyle w:val="Caption"/>
        <w:ind w:firstLine="720"/>
        <w:rPr>
          <w:b/>
          <w:color w:val="000000" w:themeColor="text1"/>
        </w:rPr>
      </w:pPr>
      <w:r>
        <w:t xml:space="preserve">Figure </w:t>
      </w:r>
      <w:fldSimple w:instr=" SEQ Figure \* ARABIC ">
        <w:r w:rsidR="0083768A">
          <w:rPr>
            <w:noProof/>
          </w:rPr>
          <w:t>9</w:t>
        </w:r>
      </w:fldSimple>
      <w:r>
        <w:t xml:space="preserve"> - Testing Interface 2</w:t>
      </w:r>
    </w:p>
    <w:p w:rsidR="00C67275" w:rsidRDefault="00C67275" w:rsidP="00DE7AF5">
      <w:pPr>
        <w:jc w:val="center"/>
        <w:rPr>
          <w:b/>
          <w:color w:val="000000" w:themeColor="text1"/>
        </w:rPr>
      </w:pPr>
    </w:p>
    <w:p w:rsidR="00560BA6" w:rsidRDefault="00560BA6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  <w:r>
        <w:br w:type="page"/>
      </w:r>
    </w:p>
    <w:p w:rsidR="003741A7" w:rsidRPr="0048377E" w:rsidRDefault="003741A7" w:rsidP="0048377E">
      <w:pPr>
        <w:pStyle w:val="Heading1"/>
      </w:pPr>
      <w:bookmarkStart w:id="26" w:name="_Toc477806736"/>
      <w:r w:rsidRPr="0048377E">
        <w:lastRenderedPageBreak/>
        <w:t>Part 5</w:t>
      </w:r>
      <w:bookmarkEnd w:id="26"/>
    </w:p>
    <w:p w:rsidR="003741A7" w:rsidRPr="0048377E" w:rsidRDefault="003741A7" w:rsidP="0048377E">
      <w:pPr>
        <w:pStyle w:val="Heading2"/>
      </w:pPr>
      <w:bookmarkStart w:id="27" w:name="_Toc477806737"/>
      <w:r w:rsidRPr="0048377E">
        <w:t>Code and Walkthrough Notes</w:t>
      </w:r>
      <w:bookmarkEnd w:id="27"/>
    </w:p>
    <w:p w:rsidR="0048377E" w:rsidRDefault="003741A7" w:rsidP="0048377E">
      <w:pPr>
        <w:pStyle w:val="Heading3"/>
      </w:pPr>
      <w:bookmarkStart w:id="28" w:name="_Toc477806738"/>
      <w:r w:rsidRPr="0048377E">
        <w:t>Decoupling the interface from the application logic.</w:t>
      </w:r>
      <w:bookmarkEnd w:id="28"/>
    </w:p>
    <w:p w:rsidR="00EA4D6E" w:rsidRDefault="002578A4" w:rsidP="00EA4D6E">
      <w:r>
        <w:t xml:space="preserve">The current interface is designed purely for testing.  The interface has been decoupled from the </w:t>
      </w:r>
      <w:r w:rsidR="00F05F44">
        <w:t>logic / application</w:t>
      </w:r>
      <w:r>
        <w:t xml:space="preserve"> layer.</w:t>
      </w:r>
    </w:p>
    <w:p w:rsidR="002578A4" w:rsidRPr="00EA4D6E" w:rsidRDefault="002578A4" w:rsidP="00EA4D6E"/>
    <w:p w:rsidR="0048377E" w:rsidRDefault="003741A7" w:rsidP="0048377E">
      <w:pPr>
        <w:pStyle w:val="Heading3"/>
      </w:pPr>
      <w:bookmarkStart w:id="29" w:name="_Toc477806739"/>
      <w:r w:rsidRPr="0048377E">
        <w:t>DRY</w:t>
      </w:r>
      <w:r w:rsidR="0048377E" w:rsidRPr="0048377E">
        <w:t xml:space="preserve"> principles applied.</w:t>
      </w:r>
      <w:bookmarkEnd w:id="29"/>
    </w:p>
    <w:p w:rsidR="002578A4" w:rsidRPr="002578A4" w:rsidRDefault="002578A4" w:rsidP="002578A4">
      <w:r>
        <w:t>The principle of “Do Not Repeat Yourself” has been integrated from the beginning.  As the code developed we moved any duplicated (or partially duplicated) elements into common components / classes.</w:t>
      </w:r>
    </w:p>
    <w:p w:rsidR="002578A4" w:rsidRDefault="002578A4" w:rsidP="0048377E">
      <w:pPr>
        <w:pStyle w:val="Heading3"/>
      </w:pPr>
    </w:p>
    <w:p w:rsidR="0048377E" w:rsidRDefault="0048377E" w:rsidP="0048377E">
      <w:pPr>
        <w:pStyle w:val="Heading3"/>
      </w:pPr>
      <w:bookmarkStart w:id="30" w:name="_Toc477806740"/>
      <w:r w:rsidRPr="0048377E">
        <w:t>Naming conventions.</w:t>
      </w:r>
      <w:bookmarkEnd w:id="30"/>
    </w:p>
    <w:p w:rsidR="00EA4D6E" w:rsidRDefault="002578A4" w:rsidP="00EA4D6E">
      <w:r>
        <w:t>The code has been written in camelCase and names have been as descriptive as possible.</w:t>
      </w:r>
    </w:p>
    <w:p w:rsidR="00EA4D6E" w:rsidRPr="00EA4D6E" w:rsidRDefault="00EA4D6E" w:rsidP="00EA4D6E"/>
    <w:p w:rsidR="0048377E" w:rsidRDefault="0048377E" w:rsidP="0048377E">
      <w:pPr>
        <w:pStyle w:val="Heading3"/>
      </w:pPr>
      <w:bookmarkStart w:id="31" w:name="_Toc477806741"/>
      <w:r w:rsidRPr="0048377E">
        <w:t>SOLID principle applied.</w:t>
      </w:r>
      <w:bookmarkEnd w:id="31"/>
    </w:p>
    <w:p w:rsidR="002578A4" w:rsidRPr="002578A4" w:rsidRDefault="00C67275" w:rsidP="002578A4">
      <w:r>
        <w:t>Despite the relatively small size of this application, we have endeavoured to apply the SOLID (Single responsibility, open-closed, Liskov substitution, interface segregation and dependency inversion) principles to allow this application to be easily maintainable and updateable.</w:t>
      </w:r>
    </w:p>
    <w:p w:rsidR="00C67275" w:rsidRDefault="00C67275" w:rsidP="0048377E">
      <w:pPr>
        <w:pStyle w:val="Heading3"/>
      </w:pPr>
    </w:p>
    <w:p w:rsidR="0048377E" w:rsidRDefault="0048377E" w:rsidP="0048377E">
      <w:pPr>
        <w:pStyle w:val="Heading3"/>
      </w:pPr>
      <w:bookmarkStart w:id="32" w:name="_Toc477806742"/>
      <w:r w:rsidRPr="0048377E">
        <w:t>Code structure.</w:t>
      </w:r>
      <w:bookmarkEnd w:id="32"/>
    </w:p>
    <w:p w:rsidR="00C67275" w:rsidRDefault="00C67275" w:rsidP="00C67275">
      <w:r>
        <w:t xml:space="preserve">The code has been developed as part of a team using Visual Studio and GitHub for source control.   </w:t>
      </w:r>
    </w:p>
    <w:p w:rsidR="00EA4D6E" w:rsidRPr="00EA4D6E" w:rsidRDefault="00EA4D6E" w:rsidP="00EA4D6E"/>
    <w:p w:rsidR="00666CBC" w:rsidRDefault="0048377E" w:rsidP="00FA7E69">
      <w:pPr>
        <w:pStyle w:val="Heading3"/>
      </w:pPr>
      <w:bookmarkStart w:id="33" w:name="_Toc477806743"/>
      <w:r w:rsidRPr="0048377E">
        <w:t>Code readability and maintainability.</w:t>
      </w:r>
      <w:bookmarkEnd w:id="33"/>
    </w:p>
    <w:p w:rsidR="00666CBC" w:rsidRDefault="00666CBC" w:rsidP="00666CBC">
      <w:r>
        <w:t xml:space="preserve">The code readability and maintainability has been a design decision from the </w:t>
      </w:r>
      <w:r w:rsidR="00AC5595">
        <w:t>offset.  The code is commented except for obviously self-documenting code.</w:t>
      </w:r>
    </w:p>
    <w:p w:rsidR="008621D7" w:rsidRDefault="008621D7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  <w:r>
        <w:br w:type="page"/>
      </w:r>
    </w:p>
    <w:p w:rsidR="00666CBC" w:rsidRDefault="00AC5595" w:rsidP="00AC5595">
      <w:pPr>
        <w:pStyle w:val="Heading1"/>
      </w:pPr>
      <w:bookmarkStart w:id="34" w:name="_Toc477806744"/>
      <w:r>
        <w:lastRenderedPageBreak/>
        <w:t>Appendix</w:t>
      </w:r>
      <w:bookmarkEnd w:id="34"/>
    </w:p>
    <w:p w:rsidR="0083768A" w:rsidRPr="0083768A" w:rsidRDefault="00AC5595" w:rsidP="0083768A">
      <w:pPr>
        <w:pStyle w:val="Heading2"/>
      </w:pPr>
      <w:bookmarkStart w:id="35" w:name="_Toc477806745"/>
      <w:r>
        <w:t>Additional Notes</w:t>
      </w:r>
      <w:bookmarkStart w:id="36" w:name="_GoBack"/>
      <w:bookmarkEnd w:id="35"/>
      <w:bookmarkEnd w:id="36"/>
    </w:p>
    <w:p w:rsidR="00641380" w:rsidRDefault="0083768A" w:rsidP="00641380">
      <w:pPr>
        <w:keepNext/>
        <w:jc w:val="center"/>
      </w:pPr>
      <w:r>
        <w:object w:dxaOrig="11616" w:dyaOrig="9469">
          <v:shape id="_x0000_i1058" type="#_x0000_t75" style="width:372.65pt;height:304pt" o:ole="">
            <v:imagedata r:id="rId22" o:title=""/>
          </v:shape>
          <o:OLEObject Type="Embed" ProgID="Visio.Drawing.15" ShapeID="_x0000_i1058" DrawAspect="Content" ObjectID="_1551549071" r:id="rId23"/>
        </w:object>
      </w:r>
    </w:p>
    <w:p w:rsidR="00AC5595" w:rsidRDefault="00641380" w:rsidP="00DE7AF5">
      <w:pPr>
        <w:pStyle w:val="Caption"/>
      </w:pPr>
      <w:r>
        <w:t xml:space="preserve">  </w:t>
      </w:r>
      <w:r w:rsidR="00DE7AF5">
        <w:tab/>
      </w:r>
      <w:r w:rsidR="00DE7AF5">
        <w:tab/>
      </w:r>
      <w:r>
        <w:t>Draft Class Diagram</w:t>
      </w:r>
    </w:p>
    <w:p w:rsidR="00AC5595" w:rsidRDefault="00AC5595" w:rsidP="00AC5595"/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4512733" cy="439976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-not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77" cy="44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FA7E69" w:rsidP="002819A1">
      <w:pPr>
        <w:pStyle w:val="Caption"/>
        <w:ind w:left="720" w:firstLine="720"/>
      </w:pPr>
      <w:r>
        <w:t>Design</w:t>
      </w:r>
      <w:r w:rsidR="00641380">
        <w:t xml:space="preserve">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596467" cy="426178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-not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0" cy="4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FA7E69">
      <w:pPr>
        <w:pStyle w:val="Caption"/>
      </w:pPr>
      <w:r>
        <w:t xml:space="preserve">  </w:t>
      </w:r>
      <w:r w:rsidR="00FA7E69">
        <w:tab/>
      </w:r>
      <w:r>
        <w:t>Design Notes</w:t>
      </w:r>
    </w:p>
    <w:p w:rsidR="008621D7" w:rsidRPr="008621D7" w:rsidRDefault="008621D7" w:rsidP="008621D7"/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763183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-note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77" cy="38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5" w:rsidRPr="00AC5595" w:rsidRDefault="00FA7E69" w:rsidP="00FA7E69">
      <w:pPr>
        <w:pStyle w:val="Caption"/>
      </w:pPr>
      <w:r>
        <w:t xml:space="preserve"> </w:t>
      </w:r>
      <w:r w:rsidR="008621D7">
        <w:tab/>
      </w:r>
      <w:r w:rsidR="00641380">
        <w:t>Design Notes</w:t>
      </w:r>
    </w:p>
    <w:sectPr w:rsidR="00AC5595" w:rsidRPr="00AC5595" w:rsidSect="00867C30">
      <w:footerReference w:type="first" r:id="rId2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70" w:rsidRDefault="001F5A70" w:rsidP="00543153">
      <w:pPr>
        <w:spacing w:after="0" w:line="240" w:lineRule="auto"/>
      </w:pPr>
      <w:r>
        <w:separator/>
      </w:r>
    </w:p>
  </w:endnote>
  <w:endnote w:type="continuationSeparator" w:id="0">
    <w:p w:rsidR="001F5A70" w:rsidRDefault="001F5A70" w:rsidP="0054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153" w:rsidRDefault="00543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70" w:rsidRDefault="001F5A70" w:rsidP="00543153">
      <w:pPr>
        <w:spacing w:after="0" w:line="240" w:lineRule="auto"/>
      </w:pPr>
      <w:r>
        <w:separator/>
      </w:r>
    </w:p>
  </w:footnote>
  <w:footnote w:type="continuationSeparator" w:id="0">
    <w:p w:rsidR="001F5A70" w:rsidRDefault="001F5A70" w:rsidP="0054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273209"/>
    <w:multiLevelType w:val="hybridMultilevel"/>
    <w:tmpl w:val="B5249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162F3"/>
    <w:multiLevelType w:val="hybridMultilevel"/>
    <w:tmpl w:val="B5249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46321FA"/>
    <w:multiLevelType w:val="hybridMultilevel"/>
    <w:tmpl w:val="41248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80062"/>
    <w:multiLevelType w:val="hybridMultilevel"/>
    <w:tmpl w:val="9B9E84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67B4F"/>
    <w:rsid w:val="00083A50"/>
    <w:rsid w:val="000D01DF"/>
    <w:rsid w:val="001D691A"/>
    <w:rsid w:val="001D7286"/>
    <w:rsid w:val="001F5A70"/>
    <w:rsid w:val="0024425C"/>
    <w:rsid w:val="002578A4"/>
    <w:rsid w:val="002623EE"/>
    <w:rsid w:val="00273743"/>
    <w:rsid w:val="002819A1"/>
    <w:rsid w:val="00295770"/>
    <w:rsid w:val="00362FC2"/>
    <w:rsid w:val="003741A7"/>
    <w:rsid w:val="00391B80"/>
    <w:rsid w:val="00394682"/>
    <w:rsid w:val="003E0BAA"/>
    <w:rsid w:val="003E4312"/>
    <w:rsid w:val="00474060"/>
    <w:rsid w:val="0048377E"/>
    <w:rsid w:val="00543153"/>
    <w:rsid w:val="0055387B"/>
    <w:rsid w:val="00557061"/>
    <w:rsid w:val="00560BA6"/>
    <w:rsid w:val="006356B7"/>
    <w:rsid w:val="00641380"/>
    <w:rsid w:val="006635EE"/>
    <w:rsid w:val="00666CBC"/>
    <w:rsid w:val="00837372"/>
    <w:rsid w:val="0083768A"/>
    <w:rsid w:val="00843914"/>
    <w:rsid w:val="008621D7"/>
    <w:rsid w:val="00867C30"/>
    <w:rsid w:val="008D3E17"/>
    <w:rsid w:val="0090614F"/>
    <w:rsid w:val="0093371E"/>
    <w:rsid w:val="009F0EAD"/>
    <w:rsid w:val="00A02897"/>
    <w:rsid w:val="00A5697A"/>
    <w:rsid w:val="00AC5595"/>
    <w:rsid w:val="00B366A3"/>
    <w:rsid w:val="00C66C93"/>
    <w:rsid w:val="00C67275"/>
    <w:rsid w:val="00C70093"/>
    <w:rsid w:val="00C92EDB"/>
    <w:rsid w:val="00CE3AC4"/>
    <w:rsid w:val="00D13F37"/>
    <w:rsid w:val="00D255F0"/>
    <w:rsid w:val="00D74CD0"/>
    <w:rsid w:val="00DE7AF5"/>
    <w:rsid w:val="00E21714"/>
    <w:rsid w:val="00E44E77"/>
    <w:rsid w:val="00E4741A"/>
    <w:rsid w:val="00E74F4B"/>
    <w:rsid w:val="00EA4D6E"/>
    <w:rsid w:val="00EB0068"/>
    <w:rsid w:val="00F05F44"/>
    <w:rsid w:val="00F43267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67B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A4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54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53"/>
  </w:style>
  <w:style w:type="paragraph" w:styleId="Footer">
    <w:name w:val="footer"/>
    <w:basedOn w:val="Normal"/>
    <w:link w:val="FooterChar"/>
    <w:uiPriority w:val="99"/>
    <w:unhideWhenUsed/>
    <w:rsid w:val="0054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3.vsdx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91019D"/>
    <w:rsid w:val="009557C8"/>
    <w:rsid w:val="00C20102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B7F011-BC74-4895-A1F6-C7AFFBE8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17</cp:revision>
  <cp:lastPrinted>2017-03-20T20:58:00Z</cp:lastPrinted>
  <dcterms:created xsi:type="dcterms:W3CDTF">2017-03-20T16:52:00Z</dcterms:created>
  <dcterms:modified xsi:type="dcterms:W3CDTF">2017-03-20T21:04:00Z</dcterms:modified>
</cp:coreProperties>
</file>