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5268720"/>
        <w:docPartObj>
          <w:docPartGallery w:val="Cover Pages"/>
          <w:docPartUnique/>
        </w:docPartObj>
      </w:sdtPr>
      <w:sdtEndPr/>
      <w:sdtContent>
        <w:p w:rsidR="001206B7" w:rsidRDefault="001206B7" w:rsidP="001206B7">
          <w:pPr>
            <w:rPr>
              <w:rFonts w:asciiTheme="majorHAnsi" w:eastAsiaTheme="majorEastAsia" w:hAnsiTheme="majorHAnsi" w:cstheme="majorBidi"/>
              <w:color w:val="2F5496" w:themeColor="accent1" w:themeShade="BF"/>
              <w:sz w:val="32"/>
              <w:szCs w:val="32"/>
              <w:lang w:val="en-US"/>
            </w:rPr>
          </w:pPr>
          <w:r>
            <w:rPr>
              <w:noProof/>
              <w:lang w:eastAsia="en-IE"/>
            </w:rPr>
            <mc:AlternateContent>
              <mc:Choice Requires="wps">
                <w:drawing>
                  <wp:anchor distT="0" distB="0" distL="114300" distR="114300" simplePos="0" relativeHeight="251659264" behindDoc="0" locked="0" layoutInCell="1" allowOverlap="1" wp14:anchorId="35C594EC" wp14:editId="77EEE34B">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60"/>
                                  <w:gridCol w:w="4834"/>
                                </w:tblGrid>
                                <w:tr w:rsidR="001206B7">
                                  <w:trPr>
                                    <w:jc w:val="center"/>
                                  </w:trPr>
                                  <w:tc>
                                    <w:tcPr>
                                      <w:tcW w:w="2568" w:type="pct"/>
                                      <w:vAlign w:val="center"/>
                                    </w:tcPr>
                                    <w:p w:rsidR="001206B7" w:rsidRDefault="001206B7">
                                      <w:pPr>
                                        <w:jc w:val="right"/>
                                      </w:pPr>
                                      <w:r>
                                        <w:rPr>
                                          <w:noProof/>
                                          <w:lang w:eastAsia="en-IE"/>
                                        </w:rPr>
                                        <w:drawing>
                                          <wp:inline distT="0" distB="0" distL="0" distR="0" wp14:anchorId="74D6949E" wp14:editId="67105FB1">
                                            <wp:extent cx="3578437" cy="2446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ustration.jpg"/>
                                                    <pic:cNvPicPr/>
                                                  </pic:nvPicPr>
                                                  <pic:blipFill>
                                                    <a:blip r:embed="rId5">
                                                      <a:extLst>
                                                        <a:ext uri="{28A0092B-C50C-407E-A947-70E740481C1C}">
                                                          <a14:useLocalDpi xmlns:a14="http://schemas.microsoft.com/office/drawing/2010/main" val="0"/>
                                                        </a:ext>
                                                      </a:extLst>
                                                    </a:blip>
                                                    <a:stretch>
                                                      <a:fillRect/>
                                                    </a:stretch>
                                                  </pic:blipFill>
                                                  <pic:spPr>
                                                    <a:xfrm>
                                                      <a:off x="0" y="0"/>
                                                      <a:ext cx="3596227" cy="24581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B7" w:rsidRDefault="001206B7">
                                          <w:pPr>
                                            <w:pStyle w:val="NoSpacing"/>
                                            <w:spacing w:line="312" w:lineRule="auto"/>
                                            <w:jc w:val="right"/>
                                            <w:rPr>
                                              <w:caps/>
                                              <w:color w:val="191919" w:themeColor="text1" w:themeTint="E6"/>
                                              <w:sz w:val="72"/>
                                              <w:szCs w:val="72"/>
                                            </w:rPr>
                                          </w:pPr>
                                          <w:r>
                                            <w:rPr>
                                              <w:caps/>
                                              <w:color w:val="191919" w:themeColor="text1" w:themeTint="E6"/>
                                              <w:sz w:val="72"/>
                                              <w:szCs w:val="72"/>
                                            </w:rPr>
                                            <w:t>Frustration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B7" w:rsidRDefault="001206B7">
                                          <w:pPr>
                                            <w:jc w:val="right"/>
                                            <w:rPr>
                                              <w:sz w:val="24"/>
                                              <w:szCs w:val="24"/>
                                            </w:rPr>
                                          </w:pPr>
                                          <w:r w:rsidRPr="00AE0E75">
                                            <w:rPr>
                                              <w:color w:val="000000" w:themeColor="text1"/>
                                              <w:sz w:val="24"/>
                                              <w:szCs w:val="24"/>
                                            </w:rPr>
                                            <w:t>A SOFTWARE ENGINEERING DESIGN PROJECT</w:t>
                                          </w:r>
                                        </w:p>
                                      </w:sdtContent>
                                    </w:sdt>
                                  </w:tc>
                                  <w:tc>
                                    <w:tcPr>
                                      <w:tcW w:w="2432" w:type="pct"/>
                                      <w:vAlign w:val="center"/>
                                    </w:tcPr>
                                    <w:p w:rsidR="001206B7" w:rsidRDefault="001206B7">
                                      <w:pPr>
                                        <w:pStyle w:val="NoSpacing"/>
                                        <w:rPr>
                                          <w:caps/>
                                          <w:color w:val="ED7D31" w:themeColor="accent2"/>
                                          <w:sz w:val="26"/>
                                          <w:szCs w:val="26"/>
                                        </w:rPr>
                                      </w:pPr>
                                      <w:r>
                                        <w:rPr>
                                          <w:caps/>
                                          <w:color w:val="ED7D31" w:themeColor="accent2"/>
                                          <w:sz w:val="26"/>
                                          <w:szCs w:val="26"/>
                                        </w:rPr>
                                        <w:t>assignment 2017: gROUP pROJECT</w:t>
                                      </w:r>
                                    </w:p>
                                    <w:p w:rsidR="001206B7" w:rsidRDefault="001206B7">
                                      <w:pPr>
                                        <w:pStyle w:val="NoSpacing"/>
                                        <w:rPr>
                                          <w:caps/>
                                          <w:color w:val="ED7D31" w:themeColor="accent2"/>
                                          <w:sz w:val="26"/>
                                          <w:szCs w:val="26"/>
                                        </w:rPr>
                                      </w:pPr>
                                      <w:r>
                                        <w:rPr>
                                          <w:caps/>
                                          <w:color w:val="ED7D31" w:themeColor="accent2"/>
                                          <w:sz w:val="26"/>
                                          <w:szCs w:val="26"/>
                                        </w:rPr>
                                        <w:t>Part 2:  User Interface</w:t>
                                      </w:r>
                                    </w:p>
                                    <w:p w:rsidR="001206B7" w:rsidRDefault="001206B7">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B7" w:rsidRDefault="001206B7">
                                          <w:pPr>
                                            <w:pStyle w:val="NoSpacing"/>
                                            <w:rPr>
                                              <w:color w:val="ED7D31" w:themeColor="accent2"/>
                                              <w:sz w:val="26"/>
                                              <w:szCs w:val="26"/>
                                            </w:rPr>
                                          </w:pPr>
                                          <w:r>
                                            <w:rPr>
                                              <w:color w:val="ED7D31" w:themeColor="accent2"/>
                                              <w:sz w:val="26"/>
                                              <w:szCs w:val="26"/>
                                            </w:rPr>
                                            <w:t>GROUP</w:t>
                                          </w:r>
                                        </w:p>
                                      </w:sdtContent>
                                    </w:sdt>
                                    <w:sdt>
                                      <w:sdtPr>
                                        <w:alias w:val="Comments"/>
                                        <w:tag w:val=""/>
                                        <w:id w:val="-1911528425"/>
                                        <w:placeholder>
                                          <w:docPart w:val="9C51B4A48074430C9C05BD778801CC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1206B7" w:rsidRDefault="001206B7" w:rsidP="001206B7">
                                          <w:pPr>
                                            <w:pStyle w:val="NoSpacing"/>
                                          </w:pPr>
                                          <w:r>
                                            <w:t>Rubab Ramzan - S00162293</w:t>
                                          </w:r>
                                          <w:r>
                                            <w:br/>
                                            <w:t>Brain Mc Gowan - S00165159</w:t>
                                          </w:r>
                                          <w:r>
                                            <w:br/>
                                            <w:t>Bryan Kerruish - S00173160</w:t>
                                          </w:r>
                                        </w:p>
                                      </w:sdtContent>
                                    </w:sdt>
                                  </w:tc>
                                </w:tr>
                              </w:tbl>
                              <w:p w:rsidR="001206B7" w:rsidRDefault="001206B7" w:rsidP="001206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C594E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60"/>
                            <w:gridCol w:w="4834"/>
                          </w:tblGrid>
                          <w:tr w:rsidR="001206B7">
                            <w:trPr>
                              <w:jc w:val="center"/>
                            </w:trPr>
                            <w:tc>
                              <w:tcPr>
                                <w:tcW w:w="2568" w:type="pct"/>
                                <w:vAlign w:val="center"/>
                              </w:tcPr>
                              <w:p w:rsidR="001206B7" w:rsidRDefault="001206B7">
                                <w:pPr>
                                  <w:jc w:val="right"/>
                                </w:pPr>
                                <w:r>
                                  <w:rPr>
                                    <w:noProof/>
                                    <w:lang w:eastAsia="en-IE"/>
                                  </w:rPr>
                                  <w:drawing>
                                    <wp:inline distT="0" distB="0" distL="0" distR="0" wp14:anchorId="74D6949E" wp14:editId="67105FB1">
                                      <wp:extent cx="3578437" cy="2446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ustration.jpg"/>
                                              <pic:cNvPicPr/>
                                            </pic:nvPicPr>
                                            <pic:blipFill>
                                              <a:blip r:embed="rId5">
                                                <a:extLst>
                                                  <a:ext uri="{28A0092B-C50C-407E-A947-70E740481C1C}">
                                                    <a14:useLocalDpi xmlns:a14="http://schemas.microsoft.com/office/drawing/2010/main" val="0"/>
                                                  </a:ext>
                                                </a:extLst>
                                              </a:blip>
                                              <a:stretch>
                                                <a:fillRect/>
                                              </a:stretch>
                                            </pic:blipFill>
                                            <pic:spPr>
                                              <a:xfrm>
                                                <a:off x="0" y="0"/>
                                                <a:ext cx="3596227" cy="24581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B7" w:rsidRDefault="001206B7">
                                    <w:pPr>
                                      <w:pStyle w:val="NoSpacing"/>
                                      <w:spacing w:line="312" w:lineRule="auto"/>
                                      <w:jc w:val="right"/>
                                      <w:rPr>
                                        <w:caps/>
                                        <w:color w:val="191919" w:themeColor="text1" w:themeTint="E6"/>
                                        <w:sz w:val="72"/>
                                        <w:szCs w:val="72"/>
                                      </w:rPr>
                                    </w:pPr>
                                    <w:r>
                                      <w:rPr>
                                        <w:caps/>
                                        <w:color w:val="191919" w:themeColor="text1" w:themeTint="E6"/>
                                        <w:sz w:val="72"/>
                                        <w:szCs w:val="72"/>
                                      </w:rPr>
                                      <w:t>Frustration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B7" w:rsidRDefault="001206B7">
                                    <w:pPr>
                                      <w:jc w:val="right"/>
                                      <w:rPr>
                                        <w:sz w:val="24"/>
                                        <w:szCs w:val="24"/>
                                      </w:rPr>
                                    </w:pPr>
                                    <w:r w:rsidRPr="00AE0E75">
                                      <w:rPr>
                                        <w:color w:val="000000" w:themeColor="text1"/>
                                        <w:sz w:val="24"/>
                                        <w:szCs w:val="24"/>
                                      </w:rPr>
                                      <w:t>A SOFTWARE ENGINEERING DESIGN PROJECT</w:t>
                                    </w:r>
                                  </w:p>
                                </w:sdtContent>
                              </w:sdt>
                            </w:tc>
                            <w:tc>
                              <w:tcPr>
                                <w:tcW w:w="2432" w:type="pct"/>
                                <w:vAlign w:val="center"/>
                              </w:tcPr>
                              <w:p w:rsidR="001206B7" w:rsidRDefault="001206B7">
                                <w:pPr>
                                  <w:pStyle w:val="NoSpacing"/>
                                  <w:rPr>
                                    <w:caps/>
                                    <w:color w:val="ED7D31" w:themeColor="accent2"/>
                                    <w:sz w:val="26"/>
                                    <w:szCs w:val="26"/>
                                  </w:rPr>
                                </w:pPr>
                                <w:r>
                                  <w:rPr>
                                    <w:caps/>
                                    <w:color w:val="ED7D31" w:themeColor="accent2"/>
                                    <w:sz w:val="26"/>
                                    <w:szCs w:val="26"/>
                                  </w:rPr>
                                  <w:t>assignment 2017: gROUP pROJECT</w:t>
                                </w:r>
                              </w:p>
                              <w:p w:rsidR="001206B7" w:rsidRDefault="001206B7">
                                <w:pPr>
                                  <w:pStyle w:val="NoSpacing"/>
                                  <w:rPr>
                                    <w:caps/>
                                    <w:color w:val="ED7D31" w:themeColor="accent2"/>
                                    <w:sz w:val="26"/>
                                    <w:szCs w:val="26"/>
                                  </w:rPr>
                                </w:pPr>
                                <w:r>
                                  <w:rPr>
                                    <w:caps/>
                                    <w:color w:val="ED7D31" w:themeColor="accent2"/>
                                    <w:sz w:val="26"/>
                                    <w:szCs w:val="26"/>
                                  </w:rPr>
                                  <w:t>Part 2:  User Interface</w:t>
                                </w:r>
                              </w:p>
                              <w:p w:rsidR="001206B7" w:rsidRDefault="001206B7">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B7" w:rsidRDefault="001206B7">
                                    <w:pPr>
                                      <w:pStyle w:val="NoSpacing"/>
                                      <w:rPr>
                                        <w:color w:val="ED7D31" w:themeColor="accent2"/>
                                        <w:sz w:val="26"/>
                                        <w:szCs w:val="26"/>
                                      </w:rPr>
                                    </w:pPr>
                                    <w:r>
                                      <w:rPr>
                                        <w:color w:val="ED7D31" w:themeColor="accent2"/>
                                        <w:sz w:val="26"/>
                                        <w:szCs w:val="26"/>
                                      </w:rPr>
                                      <w:t>GROUP</w:t>
                                    </w:r>
                                  </w:p>
                                </w:sdtContent>
                              </w:sdt>
                              <w:sdt>
                                <w:sdtPr>
                                  <w:alias w:val="Comments"/>
                                  <w:tag w:val=""/>
                                  <w:id w:val="-1911528425"/>
                                  <w:placeholder>
                                    <w:docPart w:val="9C51B4A48074430C9C05BD778801CC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1206B7" w:rsidRDefault="001206B7" w:rsidP="001206B7">
                                    <w:pPr>
                                      <w:pStyle w:val="NoSpacing"/>
                                    </w:pPr>
                                    <w:r>
                                      <w:t>Rubab Ramzan - S00162293</w:t>
                                    </w:r>
                                    <w:r>
                                      <w:br/>
                                      <w:t>Brain Mc Gowan - S00165159</w:t>
                                    </w:r>
                                    <w:r>
                                      <w:br/>
                                      <w:t>Bryan Kerruish - S00173160</w:t>
                                    </w:r>
                                  </w:p>
                                </w:sdtContent>
                              </w:sdt>
                            </w:tc>
                          </w:tr>
                        </w:tbl>
                        <w:p w:rsidR="001206B7" w:rsidRDefault="001206B7" w:rsidP="001206B7"/>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E"/>
        </w:rPr>
        <w:id w:val="607014398"/>
        <w:docPartObj>
          <w:docPartGallery w:val="Table of Contents"/>
          <w:docPartUnique/>
        </w:docPartObj>
      </w:sdtPr>
      <w:sdtEndPr>
        <w:rPr>
          <w:b/>
          <w:bCs/>
          <w:noProof/>
        </w:rPr>
      </w:sdtEndPr>
      <w:sdtContent>
        <w:p w:rsidR="001206B7" w:rsidRDefault="001206B7">
          <w:pPr>
            <w:pStyle w:val="TOCHeading"/>
          </w:pPr>
          <w:r>
            <w:t>Table of Contents</w:t>
          </w:r>
        </w:p>
        <w:p w:rsidR="00A928C4" w:rsidRDefault="001206B7">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80999586" w:history="1">
            <w:r w:rsidR="00A928C4" w:rsidRPr="00811A49">
              <w:rPr>
                <w:rStyle w:val="Hyperlink"/>
                <w:noProof/>
              </w:rPr>
              <w:t>The users</w:t>
            </w:r>
            <w:r w:rsidR="00A928C4">
              <w:rPr>
                <w:noProof/>
                <w:webHidden/>
              </w:rPr>
              <w:tab/>
            </w:r>
            <w:r w:rsidR="00A928C4">
              <w:rPr>
                <w:noProof/>
                <w:webHidden/>
              </w:rPr>
              <w:fldChar w:fldCharType="begin"/>
            </w:r>
            <w:r w:rsidR="00A928C4">
              <w:rPr>
                <w:noProof/>
                <w:webHidden/>
              </w:rPr>
              <w:instrText xml:space="preserve"> PAGEREF _Toc480999586 \h </w:instrText>
            </w:r>
            <w:r w:rsidR="00A928C4">
              <w:rPr>
                <w:noProof/>
                <w:webHidden/>
              </w:rPr>
            </w:r>
            <w:r w:rsidR="00A928C4">
              <w:rPr>
                <w:noProof/>
                <w:webHidden/>
              </w:rPr>
              <w:fldChar w:fldCharType="separate"/>
            </w:r>
            <w:r w:rsidR="00A928C4">
              <w:rPr>
                <w:noProof/>
                <w:webHidden/>
              </w:rPr>
              <w:t>2</w:t>
            </w:r>
            <w:r w:rsidR="00A928C4">
              <w:rPr>
                <w:noProof/>
                <w:webHidden/>
              </w:rPr>
              <w:fldChar w:fldCharType="end"/>
            </w:r>
          </w:hyperlink>
        </w:p>
        <w:p w:rsidR="00A928C4" w:rsidRDefault="00A928C4">
          <w:pPr>
            <w:pStyle w:val="TOC2"/>
            <w:tabs>
              <w:tab w:val="right" w:leader="dot" w:pos="9016"/>
            </w:tabs>
            <w:rPr>
              <w:rFonts w:eastAsiaTheme="minorEastAsia"/>
              <w:noProof/>
              <w:lang w:eastAsia="en-IE"/>
            </w:rPr>
          </w:pPr>
          <w:hyperlink w:anchor="_Toc480999587" w:history="1">
            <w:r w:rsidRPr="00811A49">
              <w:rPr>
                <w:rStyle w:val="Hyperlink"/>
                <w:noProof/>
              </w:rPr>
              <w:t>Beginning a game</w:t>
            </w:r>
            <w:r>
              <w:rPr>
                <w:noProof/>
                <w:webHidden/>
              </w:rPr>
              <w:tab/>
            </w:r>
            <w:r>
              <w:rPr>
                <w:noProof/>
                <w:webHidden/>
              </w:rPr>
              <w:fldChar w:fldCharType="begin"/>
            </w:r>
            <w:r>
              <w:rPr>
                <w:noProof/>
                <w:webHidden/>
              </w:rPr>
              <w:instrText xml:space="preserve"> PAGEREF _Toc480999587 \h </w:instrText>
            </w:r>
            <w:r>
              <w:rPr>
                <w:noProof/>
                <w:webHidden/>
              </w:rPr>
            </w:r>
            <w:r>
              <w:rPr>
                <w:noProof/>
                <w:webHidden/>
              </w:rPr>
              <w:fldChar w:fldCharType="separate"/>
            </w:r>
            <w:r>
              <w:rPr>
                <w:noProof/>
                <w:webHidden/>
              </w:rPr>
              <w:t>2</w:t>
            </w:r>
            <w:r>
              <w:rPr>
                <w:noProof/>
                <w:webHidden/>
              </w:rPr>
              <w:fldChar w:fldCharType="end"/>
            </w:r>
          </w:hyperlink>
        </w:p>
        <w:p w:rsidR="00A928C4" w:rsidRDefault="00A928C4">
          <w:pPr>
            <w:pStyle w:val="TOC2"/>
            <w:tabs>
              <w:tab w:val="right" w:leader="dot" w:pos="9016"/>
            </w:tabs>
            <w:rPr>
              <w:rFonts w:eastAsiaTheme="minorEastAsia"/>
              <w:noProof/>
              <w:lang w:eastAsia="en-IE"/>
            </w:rPr>
          </w:pPr>
          <w:hyperlink w:anchor="_Toc480999588" w:history="1">
            <w:r w:rsidRPr="00811A49">
              <w:rPr>
                <w:rStyle w:val="Hyperlink"/>
                <w:noProof/>
              </w:rPr>
              <w:t>Rolling the dice</w:t>
            </w:r>
            <w:r>
              <w:rPr>
                <w:noProof/>
                <w:webHidden/>
              </w:rPr>
              <w:tab/>
            </w:r>
            <w:r>
              <w:rPr>
                <w:noProof/>
                <w:webHidden/>
              </w:rPr>
              <w:fldChar w:fldCharType="begin"/>
            </w:r>
            <w:r>
              <w:rPr>
                <w:noProof/>
                <w:webHidden/>
              </w:rPr>
              <w:instrText xml:space="preserve"> PAGEREF _Toc480999588 \h </w:instrText>
            </w:r>
            <w:r>
              <w:rPr>
                <w:noProof/>
                <w:webHidden/>
              </w:rPr>
            </w:r>
            <w:r>
              <w:rPr>
                <w:noProof/>
                <w:webHidden/>
              </w:rPr>
              <w:fldChar w:fldCharType="separate"/>
            </w:r>
            <w:r>
              <w:rPr>
                <w:noProof/>
                <w:webHidden/>
              </w:rPr>
              <w:t>3</w:t>
            </w:r>
            <w:r>
              <w:rPr>
                <w:noProof/>
                <w:webHidden/>
              </w:rPr>
              <w:fldChar w:fldCharType="end"/>
            </w:r>
          </w:hyperlink>
        </w:p>
        <w:p w:rsidR="00A928C4" w:rsidRDefault="00A928C4">
          <w:pPr>
            <w:pStyle w:val="TOC2"/>
            <w:tabs>
              <w:tab w:val="right" w:leader="dot" w:pos="9016"/>
            </w:tabs>
            <w:rPr>
              <w:rFonts w:eastAsiaTheme="minorEastAsia"/>
              <w:noProof/>
              <w:lang w:eastAsia="en-IE"/>
            </w:rPr>
          </w:pPr>
          <w:hyperlink w:anchor="_Toc480999589" w:history="1">
            <w:r w:rsidRPr="00811A49">
              <w:rPr>
                <w:rStyle w:val="Hyperlink"/>
                <w:noProof/>
              </w:rPr>
              <w:t>The first move</w:t>
            </w:r>
            <w:r>
              <w:rPr>
                <w:noProof/>
                <w:webHidden/>
              </w:rPr>
              <w:tab/>
            </w:r>
            <w:r>
              <w:rPr>
                <w:noProof/>
                <w:webHidden/>
              </w:rPr>
              <w:fldChar w:fldCharType="begin"/>
            </w:r>
            <w:r>
              <w:rPr>
                <w:noProof/>
                <w:webHidden/>
              </w:rPr>
              <w:instrText xml:space="preserve"> PAGEREF _Toc480999589 \h </w:instrText>
            </w:r>
            <w:r>
              <w:rPr>
                <w:noProof/>
                <w:webHidden/>
              </w:rPr>
            </w:r>
            <w:r>
              <w:rPr>
                <w:noProof/>
                <w:webHidden/>
              </w:rPr>
              <w:fldChar w:fldCharType="separate"/>
            </w:r>
            <w:r>
              <w:rPr>
                <w:noProof/>
                <w:webHidden/>
              </w:rPr>
              <w:t>4</w:t>
            </w:r>
            <w:r>
              <w:rPr>
                <w:noProof/>
                <w:webHidden/>
              </w:rPr>
              <w:fldChar w:fldCharType="end"/>
            </w:r>
          </w:hyperlink>
        </w:p>
        <w:p w:rsidR="00A928C4" w:rsidRDefault="00A928C4">
          <w:pPr>
            <w:pStyle w:val="TOC2"/>
            <w:tabs>
              <w:tab w:val="right" w:leader="dot" w:pos="9016"/>
            </w:tabs>
            <w:rPr>
              <w:rFonts w:eastAsiaTheme="minorEastAsia"/>
              <w:noProof/>
              <w:lang w:eastAsia="en-IE"/>
            </w:rPr>
          </w:pPr>
          <w:hyperlink w:anchor="_Toc480999590" w:history="1">
            <w:r w:rsidRPr="00811A49">
              <w:rPr>
                <w:rStyle w:val="Hyperlink"/>
                <w:noProof/>
              </w:rPr>
              <w:t>The last move</w:t>
            </w:r>
            <w:r>
              <w:rPr>
                <w:noProof/>
                <w:webHidden/>
              </w:rPr>
              <w:tab/>
            </w:r>
            <w:r>
              <w:rPr>
                <w:noProof/>
                <w:webHidden/>
              </w:rPr>
              <w:fldChar w:fldCharType="begin"/>
            </w:r>
            <w:r>
              <w:rPr>
                <w:noProof/>
                <w:webHidden/>
              </w:rPr>
              <w:instrText xml:space="preserve"> PAGEREF _Toc480999590 \h </w:instrText>
            </w:r>
            <w:r>
              <w:rPr>
                <w:noProof/>
                <w:webHidden/>
              </w:rPr>
            </w:r>
            <w:r>
              <w:rPr>
                <w:noProof/>
                <w:webHidden/>
              </w:rPr>
              <w:fldChar w:fldCharType="separate"/>
            </w:r>
            <w:r>
              <w:rPr>
                <w:noProof/>
                <w:webHidden/>
              </w:rPr>
              <w:t>5</w:t>
            </w:r>
            <w:r>
              <w:rPr>
                <w:noProof/>
                <w:webHidden/>
              </w:rPr>
              <w:fldChar w:fldCharType="end"/>
            </w:r>
          </w:hyperlink>
        </w:p>
        <w:p w:rsidR="00A928C4" w:rsidRDefault="00A928C4">
          <w:pPr>
            <w:pStyle w:val="TOC2"/>
            <w:tabs>
              <w:tab w:val="right" w:leader="dot" w:pos="9016"/>
            </w:tabs>
            <w:rPr>
              <w:rFonts w:eastAsiaTheme="minorEastAsia"/>
              <w:noProof/>
              <w:lang w:eastAsia="en-IE"/>
            </w:rPr>
          </w:pPr>
          <w:hyperlink w:anchor="_Toc480999591" w:history="1">
            <w:r w:rsidRPr="00811A49">
              <w:rPr>
                <w:rStyle w:val="Hyperlink"/>
                <w:noProof/>
              </w:rPr>
              <w:t>The end of the game</w:t>
            </w:r>
            <w:r>
              <w:rPr>
                <w:noProof/>
                <w:webHidden/>
              </w:rPr>
              <w:tab/>
            </w:r>
            <w:r>
              <w:rPr>
                <w:noProof/>
                <w:webHidden/>
              </w:rPr>
              <w:fldChar w:fldCharType="begin"/>
            </w:r>
            <w:r>
              <w:rPr>
                <w:noProof/>
                <w:webHidden/>
              </w:rPr>
              <w:instrText xml:space="preserve"> PAGEREF _Toc480999591 \h </w:instrText>
            </w:r>
            <w:r>
              <w:rPr>
                <w:noProof/>
                <w:webHidden/>
              </w:rPr>
            </w:r>
            <w:r>
              <w:rPr>
                <w:noProof/>
                <w:webHidden/>
              </w:rPr>
              <w:fldChar w:fldCharType="separate"/>
            </w:r>
            <w:r>
              <w:rPr>
                <w:noProof/>
                <w:webHidden/>
              </w:rPr>
              <w:t>6</w:t>
            </w:r>
            <w:r>
              <w:rPr>
                <w:noProof/>
                <w:webHidden/>
              </w:rPr>
              <w:fldChar w:fldCharType="end"/>
            </w:r>
          </w:hyperlink>
        </w:p>
        <w:p w:rsidR="001206B7" w:rsidRDefault="001206B7">
          <w:r>
            <w:rPr>
              <w:b/>
              <w:bCs/>
              <w:noProof/>
            </w:rPr>
            <w:fldChar w:fldCharType="end"/>
          </w:r>
        </w:p>
      </w:sdtContent>
    </w:sdt>
    <w:p w:rsidR="0024425C" w:rsidRDefault="001206B7" w:rsidP="001206B7">
      <w:pPr>
        <w:pStyle w:val="Heading2"/>
      </w:pPr>
      <w:bookmarkStart w:id="0" w:name="_Toc480999586"/>
      <w:r>
        <w:t>The users</w:t>
      </w:r>
      <w:bookmarkEnd w:id="0"/>
    </w:p>
    <w:p w:rsidR="001206B7" w:rsidRDefault="001206B7" w:rsidP="001206B7">
      <w:r>
        <w:t xml:space="preserve">Frustration is a family game for all ages and abilities.   The game has a simple set of rules and virtual no learning curb.  </w:t>
      </w:r>
    </w:p>
    <w:p w:rsidR="001206B7" w:rsidRDefault="001206B7" w:rsidP="001206B7">
      <w:r>
        <w:t xml:space="preserve">We have aimed to make our </w:t>
      </w:r>
      <w:r w:rsidR="00995583">
        <w:t>interface</w:t>
      </w:r>
      <w:r>
        <w:t xml:space="preserve"> as simple </w:t>
      </w:r>
      <w:r w:rsidR="00995583">
        <w:t xml:space="preserve">and intuitive </w:t>
      </w:r>
      <w:r>
        <w:t xml:space="preserve">to use as possible to </w:t>
      </w:r>
      <w:r w:rsidR="00995583">
        <w:t xml:space="preserve">facilitate all age categories and computer ability. </w:t>
      </w:r>
    </w:p>
    <w:p w:rsidR="001206B7" w:rsidRPr="001206B7" w:rsidRDefault="001206B7" w:rsidP="001206B7"/>
    <w:p w:rsidR="00DA3C4F" w:rsidRDefault="001206B7" w:rsidP="001206B7">
      <w:pPr>
        <w:pStyle w:val="Heading2"/>
      </w:pPr>
      <w:bookmarkStart w:id="1" w:name="_Toc480999587"/>
      <w:r>
        <w:t>Beginning a game</w:t>
      </w:r>
      <w:bookmarkEnd w:id="1"/>
    </w:p>
    <w:p w:rsidR="00BC44C1" w:rsidRDefault="0014158A" w:rsidP="00A928C4">
      <w:pPr>
        <w:jc w:val="center"/>
      </w:pPr>
      <w:r>
        <w:object w:dxaOrig="7177" w:dyaOrig="51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pt;height:256.8pt" o:ole="">
            <v:imagedata r:id="rId6" o:title=""/>
          </v:shape>
          <o:OLEObject Type="Embed" ProgID="Visio.Drawing.15" ShapeID="_x0000_i1025" DrawAspect="Content" ObjectID="_1554741454" r:id="rId7"/>
        </w:object>
      </w:r>
    </w:p>
    <w:p w:rsidR="0014158A" w:rsidRDefault="00995583">
      <w:r>
        <w:t xml:space="preserve">The number of players is the only requirement in setting up a game.  To make this as simple as possible, the number of </w:t>
      </w:r>
      <w:r w:rsidR="00EC6595">
        <w:t>players’</w:t>
      </w:r>
      <w:r>
        <w:t xml:space="preserve"> choice is visually represented with the game pieces. </w:t>
      </w:r>
    </w:p>
    <w:p w:rsidR="001206B7" w:rsidRDefault="001206B7" w:rsidP="001206B7">
      <w:bookmarkStart w:id="2" w:name="_GoBack"/>
      <w:bookmarkEnd w:id="2"/>
    </w:p>
    <w:p w:rsidR="001206B7" w:rsidRDefault="001206B7" w:rsidP="001206B7">
      <w:pPr>
        <w:pStyle w:val="Heading2"/>
      </w:pPr>
      <w:bookmarkStart w:id="3" w:name="_Toc480999588"/>
      <w:r>
        <w:lastRenderedPageBreak/>
        <w:t>Rolling the dice</w:t>
      </w:r>
      <w:bookmarkEnd w:id="3"/>
    </w:p>
    <w:p w:rsidR="0014158A" w:rsidRDefault="0014158A" w:rsidP="00A928C4">
      <w:pPr>
        <w:jc w:val="center"/>
      </w:pPr>
      <w:r>
        <w:object w:dxaOrig="7177" w:dyaOrig="4765">
          <v:shape id="_x0000_i1026" type="#_x0000_t75" style="width:358.8pt;height:238.2pt" o:ole="">
            <v:imagedata r:id="rId8" o:title=""/>
          </v:shape>
          <o:OLEObject Type="Embed" ProgID="Visio.Drawing.15" ShapeID="_x0000_i1026" DrawAspect="Content" ObjectID="_1554741455" r:id="rId9"/>
        </w:object>
      </w:r>
    </w:p>
    <w:p w:rsidR="00995583" w:rsidRDefault="00995583">
      <w:r>
        <w:t>When a player needs to roll the dice, a dialog with the players coloured piece and a die is displayed.  When the dice is clicked, the dice roll is animated and the player is shown the board.</w:t>
      </w:r>
    </w:p>
    <w:p w:rsidR="0014158A" w:rsidRDefault="001206B7" w:rsidP="001206B7">
      <w:pPr>
        <w:pStyle w:val="Heading2"/>
      </w:pPr>
      <w:bookmarkStart w:id="4" w:name="_Toc480999589"/>
      <w:r>
        <w:lastRenderedPageBreak/>
        <w:t>The first move</w:t>
      </w:r>
      <w:bookmarkEnd w:id="4"/>
    </w:p>
    <w:p w:rsidR="0014158A" w:rsidRDefault="0014158A" w:rsidP="00A928C4">
      <w:pPr>
        <w:jc w:val="center"/>
      </w:pPr>
      <w:r>
        <w:object w:dxaOrig="15223" w:dyaOrig="17376">
          <v:shape id="_x0000_i1027" type="#_x0000_t75" style="width:448.8pt;height:512.4pt" o:ole="">
            <v:imagedata r:id="rId10" o:title=""/>
          </v:shape>
          <o:OLEObject Type="Embed" ProgID="Visio.Drawing.15" ShapeID="_x0000_i1027" DrawAspect="Content" ObjectID="_1554741456" r:id="rId11"/>
        </w:object>
      </w:r>
    </w:p>
    <w:p w:rsidR="00803AB8" w:rsidRDefault="00995583">
      <w:r>
        <w:t xml:space="preserve">The first move </w:t>
      </w:r>
      <w:r w:rsidR="00EC6595">
        <w:t>onto the board</w:t>
      </w:r>
      <w:r>
        <w:t xml:space="preserve"> will always be as</w:t>
      </w:r>
      <w:r w:rsidR="00EC6595">
        <w:t xml:space="preserve"> a six.  In the above screen, red has rolled a six, all four red pieces are currently “home” and are highlighted.  The player can click any of the four red pieces and it will move to the highlighted red “start position”.</w:t>
      </w:r>
    </w:p>
    <w:p w:rsidR="00EC6595" w:rsidRDefault="00EC6595">
      <w:r>
        <w:t>The interface also has three areas below the board with the game information.</w:t>
      </w:r>
    </w:p>
    <w:p w:rsidR="00EC6595" w:rsidRDefault="00EC6595">
      <w:r>
        <w:t>The left side contains the game log.  This will display a log of all the rolls, moves and actions of the game.</w:t>
      </w:r>
    </w:p>
    <w:p w:rsidR="00EC6595" w:rsidRDefault="00EC6595">
      <w:r>
        <w:t>The centre contains the dice result.</w:t>
      </w:r>
    </w:p>
    <w:p w:rsidR="00EC6595" w:rsidRDefault="00EC6595">
      <w:r>
        <w:t>The right side contains the current player.</w:t>
      </w:r>
    </w:p>
    <w:p w:rsidR="00803AB8" w:rsidRDefault="00803AB8"/>
    <w:p w:rsidR="00803AB8" w:rsidRDefault="001206B7" w:rsidP="001206B7">
      <w:pPr>
        <w:pStyle w:val="Heading2"/>
      </w:pPr>
      <w:bookmarkStart w:id="5" w:name="_Toc480999590"/>
      <w:r>
        <w:t>The last move</w:t>
      </w:r>
      <w:bookmarkEnd w:id="5"/>
    </w:p>
    <w:p w:rsidR="00803AB8" w:rsidRDefault="0014158A" w:rsidP="00A928C4">
      <w:pPr>
        <w:jc w:val="center"/>
      </w:pPr>
      <w:r>
        <w:object w:dxaOrig="15223" w:dyaOrig="17376">
          <v:shape id="_x0000_i1028" type="#_x0000_t75" style="width:455.4pt;height:519.6pt" o:ole="">
            <v:imagedata r:id="rId12" o:title=""/>
          </v:shape>
          <o:OLEObject Type="Embed" ProgID="Visio.Drawing.15" ShapeID="_x0000_i1028" DrawAspect="Content" ObjectID="_1554741457" r:id="rId13"/>
        </w:object>
      </w:r>
    </w:p>
    <w:p w:rsidR="00BC44C1" w:rsidRDefault="00EC6595">
      <w:r>
        <w:t xml:space="preserve">The game will end when a player moves all his </w:t>
      </w:r>
      <w:r w:rsidR="008E2940">
        <w:t>pieces’</w:t>
      </w:r>
      <w:r>
        <w:t xml:space="preserve"> home.  In the above screen, the green player has rolled a three and is able to move his final piece home.</w:t>
      </w:r>
    </w:p>
    <w:p w:rsidR="001206B7" w:rsidRDefault="001206B7"/>
    <w:p w:rsidR="00BC44C1" w:rsidRDefault="001206B7" w:rsidP="001206B7">
      <w:pPr>
        <w:pStyle w:val="Heading2"/>
      </w:pPr>
      <w:bookmarkStart w:id="6" w:name="_Toc480999591"/>
      <w:r>
        <w:lastRenderedPageBreak/>
        <w:t>The end of the game</w:t>
      </w:r>
      <w:bookmarkEnd w:id="6"/>
    </w:p>
    <w:p w:rsidR="00BC44C1" w:rsidRDefault="0014158A" w:rsidP="00A928C4">
      <w:pPr>
        <w:jc w:val="center"/>
      </w:pPr>
      <w:r>
        <w:object w:dxaOrig="15223" w:dyaOrig="17376">
          <v:shape id="_x0000_i1030" type="#_x0000_t75" style="width:468.6pt;height:535.2pt" o:ole="">
            <v:imagedata r:id="rId14" o:title=""/>
          </v:shape>
          <o:OLEObject Type="Embed" ProgID="Visio.Drawing.15" ShapeID="_x0000_i1030" DrawAspect="Content" ObjectID="_1554741458" r:id="rId15"/>
        </w:object>
      </w:r>
    </w:p>
    <w:p w:rsidR="00BC44C1" w:rsidRDefault="008E2940">
      <w:r>
        <w:t>When the game ends, the game log will display the winner highlighted in that players colour.  The centre information pane will display the winner and trophy.  The left pane will provide the option to start a new game.</w:t>
      </w:r>
    </w:p>
    <w:p w:rsidR="008E2940" w:rsidRDefault="008E2940">
      <w:r>
        <w:t xml:space="preserve">If new game is selected, we restart from the beginning.  </w:t>
      </w:r>
    </w:p>
    <w:sectPr w:rsidR="008E2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4C1"/>
    <w:rsid w:val="001206B7"/>
    <w:rsid w:val="0014158A"/>
    <w:rsid w:val="0024425C"/>
    <w:rsid w:val="00803AB8"/>
    <w:rsid w:val="008E2940"/>
    <w:rsid w:val="00914EB7"/>
    <w:rsid w:val="00995583"/>
    <w:rsid w:val="00A928C4"/>
    <w:rsid w:val="00AE66A3"/>
    <w:rsid w:val="00BC44C1"/>
    <w:rsid w:val="00C054F9"/>
    <w:rsid w:val="00D255F0"/>
    <w:rsid w:val="00DA3C4F"/>
    <w:rsid w:val="00EC65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5F6A"/>
  <w15:chartTrackingRefBased/>
  <w15:docId w15:val="{5D7A0AE9-EA6E-4211-BB7A-7F65D887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6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06B7"/>
    <w:pPr>
      <w:spacing w:after="0" w:line="240" w:lineRule="auto"/>
    </w:pPr>
  </w:style>
  <w:style w:type="character" w:customStyle="1" w:styleId="NoSpacingChar">
    <w:name w:val="No Spacing Char"/>
    <w:basedOn w:val="DefaultParagraphFont"/>
    <w:link w:val="NoSpacing"/>
    <w:uiPriority w:val="1"/>
    <w:rsid w:val="001206B7"/>
  </w:style>
  <w:style w:type="character" w:styleId="PlaceholderText">
    <w:name w:val="Placeholder Text"/>
    <w:basedOn w:val="DefaultParagraphFont"/>
    <w:uiPriority w:val="99"/>
    <w:semiHidden/>
    <w:rsid w:val="001206B7"/>
    <w:rPr>
      <w:color w:val="808080"/>
    </w:rPr>
  </w:style>
  <w:style w:type="character" w:customStyle="1" w:styleId="Heading2Char">
    <w:name w:val="Heading 2 Char"/>
    <w:basedOn w:val="DefaultParagraphFont"/>
    <w:link w:val="Heading2"/>
    <w:uiPriority w:val="9"/>
    <w:rsid w:val="001206B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206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6B7"/>
    <w:pPr>
      <w:outlineLvl w:val="9"/>
    </w:pPr>
    <w:rPr>
      <w:lang w:val="en-US"/>
    </w:rPr>
  </w:style>
  <w:style w:type="paragraph" w:styleId="TOC2">
    <w:name w:val="toc 2"/>
    <w:basedOn w:val="Normal"/>
    <w:next w:val="Normal"/>
    <w:autoRedefine/>
    <w:uiPriority w:val="39"/>
    <w:unhideWhenUsed/>
    <w:rsid w:val="001206B7"/>
    <w:pPr>
      <w:spacing w:after="100"/>
      <w:ind w:left="220"/>
    </w:pPr>
  </w:style>
  <w:style w:type="character" w:styleId="Hyperlink">
    <w:name w:val="Hyperlink"/>
    <w:basedOn w:val="DefaultParagraphFont"/>
    <w:uiPriority w:val="99"/>
    <w:unhideWhenUsed/>
    <w:rsid w:val="001206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Drawing3.vsdx"/><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package" Target="embeddings/Microsoft_Visio_Drawing.vsdx"/><Relationship Id="rId12" Type="http://schemas.openxmlformats.org/officeDocument/2006/relationships/image" Target="media/image5.emf"/><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package" Target="embeddings/Microsoft_Visio_Drawing2.vsdx"/><Relationship Id="rId5" Type="http://schemas.openxmlformats.org/officeDocument/2006/relationships/image" Target="media/image1.jpg"/><Relationship Id="rId15" Type="http://schemas.openxmlformats.org/officeDocument/2006/relationships/package" Target="embeddings/Microsoft_Visio_Drawing4.vsdx"/><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51B4A48074430C9C05BD778801CCD1"/>
        <w:category>
          <w:name w:val="General"/>
          <w:gallery w:val="placeholder"/>
        </w:category>
        <w:types>
          <w:type w:val="bbPlcHdr"/>
        </w:types>
        <w:behaviors>
          <w:behavior w:val="content"/>
        </w:behaviors>
        <w:guid w:val="{4B9C309B-749C-4C77-AB6C-C3E54DCD60E5}"/>
      </w:docPartPr>
      <w:docPartBody>
        <w:p w:rsidR="00A52BDC" w:rsidRDefault="00C84A4F" w:rsidP="00C84A4F">
          <w:pPr>
            <w:pStyle w:val="9C51B4A48074430C9C05BD778801CCD1"/>
          </w:pPr>
          <w:r w:rsidRPr="006D52EA">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4F"/>
    <w:rsid w:val="005D4301"/>
    <w:rsid w:val="00A52BDC"/>
    <w:rsid w:val="00BE4689"/>
    <w:rsid w:val="00C84A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4A4F"/>
    <w:rPr>
      <w:color w:val="808080"/>
    </w:rPr>
  </w:style>
  <w:style w:type="paragraph" w:customStyle="1" w:styleId="9C51B4A48074430C9C05BD778801CCD1">
    <w:name w:val="9C51B4A48074430C9C05BD778801CCD1"/>
    <w:rsid w:val="00C84A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EE3A1-B9A5-431F-9755-8553DD49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Frustration</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Frustration</dc:title>
  <dc:subject>A SOFTWARE ENGINEERING DESIGN PROJECT</dc:subject>
  <dc:creator>GROUP</dc:creator>
  <cp:keywords/>
  <dc:description>Rubab Ramzan - S00162293
Brain Mc Gowan - S00165159
Bryan Kerruish - S00173160</dc:description>
  <cp:lastModifiedBy>BK</cp:lastModifiedBy>
  <cp:revision>8</cp:revision>
  <dcterms:created xsi:type="dcterms:W3CDTF">2017-04-25T21:49:00Z</dcterms:created>
  <dcterms:modified xsi:type="dcterms:W3CDTF">2017-04-26T18:51:00Z</dcterms:modified>
</cp:coreProperties>
</file>