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7455059"/>
        <w:docPartObj>
          <w:docPartGallery w:val="Table of Contents"/>
          <w:docPartUnique/>
        </w:docPartObj>
      </w:sdtPr>
      <w:sdtEndPr/>
      <w:sdtContent>
        <w:p w14:paraId="12D8C349" w14:textId="47AAE077" w:rsidR="00DF770C" w:rsidRPr="00A42EE4" w:rsidRDefault="00F116A3" w:rsidP="00A42EE4">
          <w:pPr>
            <w:pStyle w:val="TOCHeading"/>
          </w:pPr>
          <w:r w:rsidRPr="00A42EE4">
            <w:t>Table of Contents</w:t>
          </w:r>
        </w:p>
      </w:sdtContent>
    </w:sdt>
    <w:p w14:paraId="12D8C34A" w14:textId="77777777" w:rsidR="00DF770C" w:rsidRPr="00C40903" w:rsidRDefault="00F116A3" w:rsidP="00D12337">
      <w:pPr>
        <w:pStyle w:val="Heading1"/>
      </w:pPr>
      <w:bookmarkStart w:id="0" w:name="report-overview"/>
      <w:bookmarkStart w:id="1" w:name="_Toc15455795"/>
      <w:bookmarkEnd w:id="0"/>
      <w:r w:rsidRPr="00C40903">
        <w:t>Report Overview</w:t>
      </w:r>
      <w:bookmarkEnd w:id="1"/>
    </w:p>
    <w:p w14:paraId="12D8C34F" w14:textId="77777777" w:rsidR="00DF770C" w:rsidRPr="00D12337" w:rsidRDefault="00F116A3" w:rsidP="00D12337">
      <w:pPr>
        <w:pStyle w:val="Heading1"/>
      </w:pPr>
      <w:bookmarkStart w:id="2" w:name="phd-projects"/>
      <w:bookmarkStart w:id="3" w:name="_Toc15455796"/>
      <w:bookmarkEnd w:id="2"/>
      <w:r w:rsidRPr="00D12337">
        <w:t>PhD Projects</w:t>
      </w:r>
      <w:bookmarkEnd w:id="3"/>
    </w:p>
    <w:p w14:paraId="12D8C350" w14:textId="7A3B57FC" w:rsidR="00DF770C" w:rsidRPr="00D12337" w:rsidRDefault="00F116A3" w:rsidP="00D12337">
      <w:pPr>
        <w:pStyle w:val="Heading2"/>
      </w:pPr>
      <w:bookmarkStart w:id="4" w:name="SRMA"/>
      <w:bookmarkStart w:id="5" w:name="_Toc15455797"/>
      <w:bookmarkEnd w:id="4"/>
      <w:r w:rsidRPr="00D12337">
        <w:t>Systematic review and meta-analysis</w:t>
      </w:r>
      <w:bookmarkEnd w:id="5"/>
    </w:p>
    <w:p w14:paraId="12D8C3AD" w14:textId="29A2DAF1" w:rsidR="00DF770C" w:rsidRPr="00D12337" w:rsidRDefault="00F116A3" w:rsidP="00D12337">
      <w:pPr>
        <w:pStyle w:val="Heading3"/>
      </w:pPr>
      <w:bookmarkStart w:id="6" w:name="rationale"/>
      <w:bookmarkStart w:id="7" w:name="MR"/>
      <w:bookmarkStart w:id="8" w:name="_Toc15455799"/>
      <w:bookmarkEnd w:id="6"/>
      <w:bookmarkEnd w:id="7"/>
      <w:r w:rsidRPr="00D12337">
        <w:t>Mendelian randomization analysis</w:t>
      </w:r>
      <w:bookmarkEnd w:id="8"/>
    </w:p>
    <w:p w14:paraId="267E0FD0" w14:textId="4B7380AA" w:rsidR="00C958A3" w:rsidRDefault="00F116A3" w:rsidP="0073613E">
      <w:pPr>
        <w:pStyle w:val="Heading4"/>
      </w:pPr>
      <w:bookmarkStart w:id="9" w:name="rationale-1"/>
      <w:bookmarkEnd w:id="9"/>
      <w:r w:rsidRPr="0073613E">
        <w:t>Rationale</w:t>
      </w:r>
    </w:p>
    <w:p w14:paraId="291BD9D1" w14:textId="2C7FFB85" w:rsidR="0032548E" w:rsidRDefault="0032548E" w:rsidP="0032548E">
      <w:pPr>
        <w:pStyle w:val="BodyText"/>
      </w:pPr>
    </w:p>
    <w:p w14:paraId="44E0F9EE" w14:textId="7FA8E6E1" w:rsidR="0032548E" w:rsidRDefault="0032548E" w:rsidP="0032548E">
      <w:pPr>
        <w:pStyle w:val="BodyText"/>
      </w:pPr>
    </w:p>
    <w:p w14:paraId="0DAE4F03" w14:textId="77777777" w:rsidR="0032548E" w:rsidRPr="0032548E" w:rsidRDefault="0032548E" w:rsidP="0032548E">
      <w:pPr>
        <w:pStyle w:val="BodyText"/>
      </w:pPr>
    </w:p>
    <w:p w14:paraId="65F96C14" w14:textId="0B72F9C3" w:rsidR="0015425D" w:rsidRDefault="0015425D" w:rsidP="0073613E">
      <w:pPr>
        <w:pStyle w:val="Heading5"/>
      </w:pPr>
    </w:p>
    <w:p w14:paraId="00614BC3" w14:textId="2FA41E0E" w:rsidR="003A669F" w:rsidRDefault="003A669F" w:rsidP="003A669F">
      <w:pPr>
        <w:pStyle w:val="BodyText"/>
      </w:pPr>
    </w:p>
    <w:p w14:paraId="7C982597" w14:textId="77777777" w:rsidR="000733C7" w:rsidRDefault="000733C7" w:rsidP="000733C7">
      <w:pPr>
        <w:pStyle w:val="TableCaption"/>
      </w:pPr>
      <w:r>
        <w:t xml:space="preserve">Table caption. </w:t>
      </w:r>
    </w:p>
    <w:tbl>
      <w:tblPr>
        <w:tblStyle w:val="Table"/>
        <w:tblW w:w="1243" w:type="pct"/>
        <w:jc w:val="center"/>
        <w:tblInd w:w="0" w:type="dxa"/>
        <w:tblLook w:val="04E0" w:firstRow="1" w:lastRow="1" w:firstColumn="1" w:lastColumn="0" w:noHBand="0" w:noVBand="1"/>
      </w:tblPr>
      <w:tblGrid>
        <w:gridCol w:w="883"/>
        <w:gridCol w:w="749"/>
        <w:gridCol w:w="749"/>
      </w:tblGrid>
      <w:tr w:rsidR="000733C7" w14:paraId="0F6CB159" w14:textId="77777777" w:rsidTr="00073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single" w:sz="4" w:space="0" w:color="000000" w:themeColor="text1"/>
            </w:tcBorders>
            <w:vAlign w:val="bottom"/>
            <w:hideMark/>
          </w:tcPr>
          <w:p w14:paraId="73E711FB" w14:textId="77777777" w:rsidR="000733C7" w:rsidRDefault="000733C7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2A9BB68" w14:textId="77777777" w:rsidR="000733C7" w:rsidRDefault="000733C7">
            <w:pPr>
              <w:pStyle w:val="Compact"/>
            </w:pPr>
            <w:r>
              <w:t>col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44872394" w14:textId="77777777" w:rsidR="000733C7" w:rsidRDefault="000733C7">
            <w:pPr>
              <w:pStyle w:val="Compact"/>
            </w:pPr>
            <w:r>
              <w:t>col 2</w:t>
            </w:r>
          </w:p>
        </w:tc>
      </w:tr>
      <w:tr w:rsidR="000733C7" w14:paraId="00FB8E2F" w14:textId="77777777" w:rsidTr="000733C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hideMark/>
          </w:tcPr>
          <w:p w14:paraId="57DC5FDF" w14:textId="77777777" w:rsidR="000733C7" w:rsidRDefault="000733C7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hideMark/>
          </w:tcPr>
          <w:p w14:paraId="3C56E539" w14:textId="77777777" w:rsidR="000733C7" w:rsidRDefault="000733C7">
            <w:pPr>
              <w:pStyle w:val="Compact"/>
            </w:pPr>
            <w:r>
              <w:t xml:space="preserve"> 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hideMark/>
          </w:tcPr>
          <w:p w14:paraId="6CA4952B" w14:textId="77777777" w:rsidR="000733C7" w:rsidRDefault="000733C7">
            <w:pPr>
              <w:pStyle w:val="Compact"/>
            </w:pPr>
            <w:r>
              <w:t>9</w:t>
            </w:r>
          </w:p>
        </w:tc>
      </w:tr>
      <w:tr w:rsidR="000733C7" w14:paraId="1BBA0580" w14:textId="77777777" w:rsidTr="000733C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hideMark/>
          </w:tcPr>
          <w:p w14:paraId="4D8A426B" w14:textId="77777777" w:rsidR="000733C7" w:rsidRDefault="000733C7">
            <w:pPr>
              <w:pStyle w:val="Compact"/>
            </w:pPr>
            <w:r>
              <w:t>row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2D631" w14:textId="77777777" w:rsidR="000733C7" w:rsidRDefault="000733C7">
            <w:pPr>
              <w:pStyle w:val="Compact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FFA80" w14:textId="77777777" w:rsidR="000733C7" w:rsidRDefault="000733C7">
            <w:pPr>
              <w:pStyle w:val="Compact"/>
            </w:pPr>
            <w:r>
              <w:t>81</w:t>
            </w:r>
          </w:p>
        </w:tc>
      </w:tr>
      <w:tr w:rsidR="000733C7" w14:paraId="15797579" w14:textId="77777777" w:rsidTr="000733C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1C2DC" w14:textId="77777777" w:rsidR="000733C7" w:rsidRDefault="000733C7">
            <w:pPr>
              <w:pStyle w:val="Compact"/>
            </w:pPr>
            <w:r>
              <w:t>row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  <w:hideMark/>
          </w:tcPr>
          <w:p w14:paraId="094D5714" w14:textId="77777777" w:rsidR="000733C7" w:rsidRDefault="000733C7">
            <w:pPr>
              <w:pStyle w:val="Compact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  <w:hideMark/>
          </w:tcPr>
          <w:p w14:paraId="771255FB" w14:textId="77777777" w:rsidR="000733C7" w:rsidRDefault="000733C7">
            <w:pPr>
              <w:pStyle w:val="Compact"/>
            </w:pPr>
            <w:r>
              <w:t>729</w:t>
            </w:r>
          </w:p>
        </w:tc>
      </w:tr>
    </w:tbl>
    <w:p w14:paraId="6F9C5D06" w14:textId="2CED3933" w:rsidR="000733C7" w:rsidRDefault="000733C7" w:rsidP="000733C7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>
        <w:rPr>
          <w:noProof/>
          <w:lang w:val="fr-FR" w:eastAsia="fr-FR"/>
        </w:rPr>
        <w:drawing>
          <wp:inline distT="0" distB="0" distL="0" distR="0" wp14:anchorId="1807C187" wp14:editId="58C8DDAE">
            <wp:extent cx="3028950" cy="2343150"/>
            <wp:effectExtent l="0" t="0" r="0" b="0"/>
            <wp:docPr id="1" name="Pictur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A69D" w14:textId="77777777" w:rsidR="000733C7" w:rsidRDefault="000733C7" w:rsidP="000733C7">
      <w:pPr>
        <w:pStyle w:val="ImageCaption"/>
      </w:pPr>
      <w:r>
        <w:t xml:space="preserve">Image Caption </w:t>
      </w:r>
    </w:p>
    <w:p w14:paraId="4621CAFD" w14:textId="77777777" w:rsidR="003A669F" w:rsidRPr="003A669F" w:rsidRDefault="003A669F" w:rsidP="0032548E">
      <w:pPr>
        <w:pStyle w:val="Compact"/>
      </w:pPr>
    </w:p>
    <w:sectPr w:rsidR="003A669F" w:rsidRPr="003A669F" w:rsidSect="00D973D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38750" w14:textId="77777777" w:rsidR="00D16EFB" w:rsidRDefault="00D16EFB">
      <w:pPr>
        <w:spacing w:after="0"/>
      </w:pPr>
      <w:r>
        <w:separator/>
      </w:r>
    </w:p>
  </w:endnote>
  <w:endnote w:type="continuationSeparator" w:id="0">
    <w:p w14:paraId="39359007" w14:textId="77777777" w:rsidR="00D16EFB" w:rsidRDefault="00D16EFB">
      <w:pPr>
        <w:spacing w:after="0"/>
      </w:pPr>
      <w:r>
        <w:continuationSeparator/>
      </w:r>
    </w:p>
  </w:endnote>
  <w:endnote w:type="continuationNotice" w:id="1">
    <w:p w14:paraId="62575C8E" w14:textId="77777777" w:rsidR="00D16EFB" w:rsidRDefault="00D16E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244D5" w14:textId="77777777" w:rsidR="00D16EFB" w:rsidRDefault="00D16EFB">
      <w:r>
        <w:separator/>
      </w:r>
    </w:p>
  </w:footnote>
  <w:footnote w:type="continuationSeparator" w:id="0">
    <w:p w14:paraId="54B65483" w14:textId="77777777" w:rsidR="00D16EFB" w:rsidRDefault="00D16EFB">
      <w:r>
        <w:continuationSeparator/>
      </w:r>
    </w:p>
  </w:footnote>
  <w:footnote w:type="continuationNotice" w:id="1">
    <w:p w14:paraId="150CDCFA" w14:textId="77777777" w:rsidR="00D16EFB" w:rsidRDefault="00D16E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33C7"/>
    <w:rsid w:val="000A438E"/>
    <w:rsid w:val="000D58FE"/>
    <w:rsid w:val="00104CB9"/>
    <w:rsid w:val="00117F60"/>
    <w:rsid w:val="0015425D"/>
    <w:rsid w:val="00186E82"/>
    <w:rsid w:val="001D2E8D"/>
    <w:rsid w:val="00200BFA"/>
    <w:rsid w:val="002838DE"/>
    <w:rsid w:val="0032548E"/>
    <w:rsid w:val="00390E4A"/>
    <w:rsid w:val="003965E8"/>
    <w:rsid w:val="003A669F"/>
    <w:rsid w:val="003C7EDF"/>
    <w:rsid w:val="004B6FBC"/>
    <w:rsid w:val="004C662C"/>
    <w:rsid w:val="004E29B3"/>
    <w:rsid w:val="00500077"/>
    <w:rsid w:val="00590D07"/>
    <w:rsid w:val="00613D46"/>
    <w:rsid w:val="006D27B1"/>
    <w:rsid w:val="0073613E"/>
    <w:rsid w:val="00741642"/>
    <w:rsid w:val="00784D58"/>
    <w:rsid w:val="007B6050"/>
    <w:rsid w:val="008D6863"/>
    <w:rsid w:val="008E291D"/>
    <w:rsid w:val="009272EF"/>
    <w:rsid w:val="009E0195"/>
    <w:rsid w:val="009F2E06"/>
    <w:rsid w:val="00A113E2"/>
    <w:rsid w:val="00A42EE4"/>
    <w:rsid w:val="00A545AE"/>
    <w:rsid w:val="00A75AF9"/>
    <w:rsid w:val="00B16115"/>
    <w:rsid w:val="00B77662"/>
    <w:rsid w:val="00B86B75"/>
    <w:rsid w:val="00BC0936"/>
    <w:rsid w:val="00BC48D5"/>
    <w:rsid w:val="00C36279"/>
    <w:rsid w:val="00C40903"/>
    <w:rsid w:val="00C958A3"/>
    <w:rsid w:val="00C97736"/>
    <w:rsid w:val="00CE2C95"/>
    <w:rsid w:val="00D12337"/>
    <w:rsid w:val="00D16EFB"/>
    <w:rsid w:val="00D973D0"/>
    <w:rsid w:val="00DF770C"/>
    <w:rsid w:val="00E22383"/>
    <w:rsid w:val="00E25073"/>
    <w:rsid w:val="00E315A3"/>
    <w:rsid w:val="00EE1BBE"/>
    <w:rsid w:val="00F116A3"/>
    <w:rsid w:val="00FA6BD3"/>
    <w:rsid w:val="00FC37A3"/>
    <w:rsid w:val="00FF2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348"/>
  <w15:docId w15:val="{885FBFEC-91F1-404B-8857-A08E7E8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12337"/>
    <w:pPr>
      <w:keepNext/>
      <w:keepLines/>
      <w:numPr>
        <w:numId w:val="24"/>
      </w:numPr>
      <w:spacing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2337"/>
    <w:pPr>
      <w:keepNext/>
      <w:keepLines/>
      <w:numPr>
        <w:ilvl w:val="1"/>
        <w:numId w:val="24"/>
      </w:numPr>
      <w:spacing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D12337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  <w:style w:type="table" w:customStyle="1" w:styleId="Table">
    <w:name w:val="Table"/>
    <w:semiHidden/>
    <w:qFormat/>
    <w:rsid w:val="000733C7"/>
    <w:tblPr>
      <w:tblStyleRowBandSize w:val="1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upload.wikimedia.org/wikipedia/commons/thumb/1/1b/R_logo.svg/724px-R_logo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82F0C-5E69-42C3-8B97-E983CBA5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lastModifiedBy>Luke McGuinness</cp:lastModifiedBy>
  <cp:revision>3</cp:revision>
  <dcterms:created xsi:type="dcterms:W3CDTF">2020-08-26T12:05:00Z</dcterms:created>
  <dcterms:modified xsi:type="dcterms:W3CDTF">2020-08-26T12:05:00Z</dcterms:modified>
</cp:coreProperties>
</file>