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20F" w:rsidRPr="00F67973" w:rsidRDefault="004C620F" w:rsidP="004C620F">
      <w:pPr>
        <w:tabs>
          <w:tab w:val="right" w:pos="9072"/>
        </w:tabs>
        <w:rPr>
          <w:u w:val="single"/>
        </w:rPr>
      </w:pPr>
      <w:r w:rsidRPr="00F67973">
        <w:rPr>
          <w:u w:val="single"/>
        </w:rPr>
        <w:t>CHABANAT Matis</w:t>
      </w:r>
      <w:r w:rsidRPr="00F67973">
        <w:rPr>
          <w:u w:val="single"/>
        </w:rPr>
        <w:tab/>
        <w:t>LE MENN Arthur</w:t>
      </w:r>
    </w:p>
    <w:p w:rsidR="004C620F" w:rsidRDefault="004C620F" w:rsidP="004C620F">
      <w:pPr>
        <w:tabs>
          <w:tab w:val="right" w:pos="9072"/>
        </w:tabs>
        <w:jc w:val="center"/>
      </w:pPr>
      <w:r>
        <w:t>TD1 | TP1</w:t>
      </w:r>
    </w:p>
    <w:p w:rsidR="003F7598" w:rsidRDefault="004C620F" w:rsidP="004C620F">
      <w:pPr>
        <w:jc w:val="center"/>
      </w:pPr>
      <w:r w:rsidRPr="008975F5">
        <w:t>S2.04 - Exploitation d'une base de données</w:t>
      </w:r>
    </w:p>
    <w:p w:rsidR="00AE3BF8" w:rsidRDefault="00AE3BF8" w:rsidP="004C620F">
      <w:pPr>
        <w:jc w:val="center"/>
      </w:pPr>
      <w:r>
        <w:t>Réunion avec M. Bruyère Lundi 21/03/2022 à 12h</w:t>
      </w:r>
    </w:p>
    <w:p w:rsidR="004C620F" w:rsidRPr="004C620F" w:rsidRDefault="004C620F" w:rsidP="004C620F">
      <w:pPr>
        <w:jc w:val="center"/>
        <w:rPr>
          <w:b/>
          <w:sz w:val="28"/>
        </w:rPr>
      </w:pPr>
      <w:r w:rsidRPr="004C620F">
        <w:rPr>
          <w:b/>
          <w:sz w:val="28"/>
        </w:rPr>
        <w:t>Compte rendu étape 1</w:t>
      </w:r>
    </w:p>
    <w:p w:rsidR="004C620F" w:rsidRDefault="004C620F" w:rsidP="004C620F"/>
    <w:p w:rsidR="003E2474" w:rsidRPr="00C81C46" w:rsidRDefault="005F7098" w:rsidP="004C620F">
      <w:pPr>
        <w:rPr>
          <w:sz w:val="24"/>
          <w:u w:val="single"/>
        </w:rPr>
      </w:pPr>
      <w:r w:rsidRPr="00C81C46">
        <w:rPr>
          <w:sz w:val="24"/>
          <w:u w:val="single"/>
        </w:rPr>
        <w:t>Correction des éléments du rapport 1 :</w:t>
      </w:r>
    </w:p>
    <w:p w:rsidR="00A8571E" w:rsidRDefault="00A8571E" w:rsidP="00063D64">
      <w:pPr>
        <w:jc w:val="both"/>
      </w:pPr>
      <w:r>
        <w:t>Après avoir exporté les fichiers CSV de la base de données :</w:t>
      </w:r>
    </w:p>
    <w:p w:rsidR="00C81C46" w:rsidRDefault="007021D5" w:rsidP="00063D64">
      <w:pPr>
        <w:jc w:val="both"/>
      </w:pPr>
      <w:r>
        <w:t xml:space="preserve">- </w:t>
      </w:r>
      <w:r w:rsidR="00C81C46">
        <w:t xml:space="preserve">La procédure pour reconstituer </w:t>
      </w:r>
      <w:r w:rsidR="005E0B35">
        <w:t>un tableau individu-</w:t>
      </w:r>
      <w:r w:rsidR="00C81C46">
        <w:t>variable</w:t>
      </w:r>
      <w:r w:rsidR="00B459B5">
        <w:t xml:space="preserve"> grâce à Excel</w:t>
      </w:r>
      <w:r w:rsidR="005E0B35">
        <w:t xml:space="preserve"> est</w:t>
      </w:r>
      <w:r w:rsidR="00A8571E">
        <w:t> :</w:t>
      </w:r>
    </w:p>
    <w:p w:rsidR="00A8571E" w:rsidRDefault="003C49AA" w:rsidP="00063D64">
      <w:pPr>
        <w:pStyle w:val="Paragraphedeliste"/>
        <w:numPr>
          <w:ilvl w:val="0"/>
          <w:numId w:val="2"/>
        </w:numPr>
        <w:jc w:val="both"/>
      </w:pPr>
      <w:r>
        <w:t xml:space="preserve">Il faut d’abord mettre chaque feuille CSV sur </w:t>
      </w:r>
      <w:r w:rsidR="00DA047E">
        <w:t>une seul et unique feuille</w:t>
      </w:r>
      <w:r>
        <w:t xml:space="preserve"> Excel</w:t>
      </w:r>
    </w:p>
    <w:p w:rsidR="003C49AA" w:rsidRDefault="003C49AA" w:rsidP="00063D64">
      <w:pPr>
        <w:pStyle w:val="Paragraphedeliste"/>
        <w:numPr>
          <w:ilvl w:val="0"/>
          <w:numId w:val="2"/>
        </w:numPr>
        <w:jc w:val="both"/>
      </w:pPr>
      <w:r>
        <w:t>Ensuite, il faut utiliser la fonction « </w:t>
      </w:r>
      <w:proofErr w:type="gramStart"/>
      <w:r>
        <w:t>recherchev(</w:t>
      </w:r>
      <w:proofErr w:type="gramEnd"/>
      <w:r>
        <w:t xml:space="preserve">) » afin de pouvoir lier chaque </w:t>
      </w:r>
      <w:r w:rsidR="00555CDA">
        <w:t>identifiant</w:t>
      </w:r>
      <w:r>
        <w:t xml:space="preserve"> à </w:t>
      </w:r>
      <w:r w:rsidR="00DA047E">
        <w:t xml:space="preserve">la feuille correspondante </w:t>
      </w:r>
      <w:r>
        <w:t>pour avoir accès à une variable dont on a besoin mais qui se trouve sur une autre feuille.</w:t>
      </w:r>
    </w:p>
    <w:p w:rsidR="00555CDA" w:rsidRDefault="00555CDA" w:rsidP="00063D64">
      <w:pPr>
        <w:pStyle w:val="Paragraphedeliste"/>
        <w:numPr>
          <w:ilvl w:val="0"/>
          <w:numId w:val="2"/>
        </w:numPr>
        <w:jc w:val="both"/>
      </w:pPr>
      <w:r>
        <w:t xml:space="preserve">Après avoir lié tous les codes et donc obtenu toutes les variables donc on avait besoin, il suffit de supprimer les colonnes qui contiennent les identifiants </w:t>
      </w:r>
      <w:r w:rsidR="009F17F7">
        <w:t>afin d’obtenir le tableau individu-variable.</w:t>
      </w:r>
      <w:bookmarkStart w:id="0" w:name="_GoBack"/>
      <w:bookmarkEnd w:id="0"/>
    </w:p>
    <w:p w:rsidR="009D7623" w:rsidRDefault="009D7623" w:rsidP="00063D64">
      <w:pPr>
        <w:jc w:val="both"/>
      </w:pPr>
    </w:p>
    <w:p w:rsidR="005F7098" w:rsidRDefault="007021D5" w:rsidP="00063D64">
      <w:pPr>
        <w:jc w:val="both"/>
      </w:pPr>
      <w:r>
        <w:t xml:space="preserve">- </w:t>
      </w:r>
      <w:r w:rsidR="00D56193">
        <w:t xml:space="preserve">La procédure pour reconstituer </w:t>
      </w:r>
      <w:r w:rsidR="005E0B35">
        <w:t>un tableau individu-</w:t>
      </w:r>
      <w:r w:rsidR="00C81C46">
        <w:t>variable sur python</w:t>
      </w:r>
      <w:r w:rsidR="005E0B35">
        <w:t xml:space="preserve"> </w:t>
      </w:r>
      <w:r w:rsidR="005878F7">
        <w:t xml:space="preserve">est : </w:t>
      </w:r>
    </w:p>
    <w:p w:rsidR="005878F7" w:rsidRDefault="005878F7" w:rsidP="00063D64">
      <w:pPr>
        <w:pStyle w:val="Paragraphedeliste"/>
        <w:numPr>
          <w:ilvl w:val="0"/>
          <w:numId w:val="1"/>
        </w:numPr>
        <w:jc w:val="both"/>
      </w:pPr>
      <w:r>
        <w:t xml:space="preserve">Nous allons utiliser la bibliothèque </w:t>
      </w:r>
      <w:r w:rsidR="00DE2E1D">
        <w:t>« </w:t>
      </w:r>
      <w:r w:rsidR="009034EF">
        <w:t>P</w:t>
      </w:r>
      <w:r>
        <w:t>andas</w:t>
      </w:r>
      <w:r w:rsidR="00DE2E1D">
        <w:t> »</w:t>
      </w:r>
      <w:r>
        <w:t xml:space="preserve"> </w:t>
      </w:r>
      <w:r w:rsidR="00B43EBD">
        <w:t>qui va nous permettre de manipuler nos données grâce à des data frames</w:t>
      </w:r>
      <w:r w:rsidR="003757D9">
        <w:t>.</w:t>
      </w:r>
    </w:p>
    <w:p w:rsidR="00124819" w:rsidRDefault="007617D7" w:rsidP="00063D64">
      <w:pPr>
        <w:pStyle w:val="Paragraphedeliste"/>
        <w:numPr>
          <w:ilvl w:val="0"/>
          <w:numId w:val="1"/>
        </w:numPr>
        <w:jc w:val="both"/>
      </w:pPr>
      <w:r>
        <w:t xml:space="preserve">Il faut maintenant lire les fichiers CSV et les importer dans des data frames </w:t>
      </w:r>
      <w:r w:rsidR="00603353">
        <w:t>grâce à la fonction « </w:t>
      </w:r>
      <w:proofErr w:type="spellStart"/>
      <w:r w:rsidR="00603353">
        <w:t>read_</w:t>
      </w:r>
      <w:proofErr w:type="gramStart"/>
      <w:r w:rsidR="00603353">
        <w:t>table</w:t>
      </w:r>
      <w:proofErr w:type="spellEnd"/>
      <w:r w:rsidR="00603353">
        <w:t>(</w:t>
      </w:r>
      <w:proofErr w:type="gramEnd"/>
      <w:r w:rsidR="00603353">
        <w:t xml:space="preserve">) » de </w:t>
      </w:r>
      <w:r w:rsidR="009034EF">
        <w:t>Pandas</w:t>
      </w:r>
      <w:r w:rsidR="008A0C06">
        <w:t>.</w:t>
      </w:r>
    </w:p>
    <w:p w:rsidR="00603353" w:rsidRDefault="00603353" w:rsidP="00063D64">
      <w:pPr>
        <w:pStyle w:val="Paragraphedeliste"/>
        <w:numPr>
          <w:ilvl w:val="0"/>
          <w:numId w:val="1"/>
        </w:numPr>
        <w:jc w:val="both"/>
      </w:pPr>
      <w:r>
        <w:t xml:space="preserve">Ensuite, </w:t>
      </w:r>
      <w:r w:rsidR="00C02E79">
        <w:t>il faut concaténer/faire une jointure entre les data frames à l’aide de la fonction « </w:t>
      </w:r>
      <w:proofErr w:type="spellStart"/>
      <w:proofErr w:type="gramStart"/>
      <w:r w:rsidR="00C02E79">
        <w:t>merge</w:t>
      </w:r>
      <w:proofErr w:type="spellEnd"/>
      <w:r w:rsidR="00C02E79">
        <w:t>(</w:t>
      </w:r>
      <w:proofErr w:type="gramEnd"/>
      <w:r w:rsidR="00C02E79">
        <w:t>) » de Pandas</w:t>
      </w:r>
      <w:r w:rsidR="00434F25">
        <w:t xml:space="preserve"> afin de constituer le tableau individu-variable</w:t>
      </w:r>
      <w:r w:rsidR="003757D9">
        <w:t>.</w:t>
      </w:r>
    </w:p>
    <w:p w:rsidR="003757D9" w:rsidRDefault="003757D9" w:rsidP="00063D64">
      <w:pPr>
        <w:pStyle w:val="Paragraphedeliste"/>
        <w:numPr>
          <w:ilvl w:val="0"/>
          <w:numId w:val="1"/>
        </w:numPr>
        <w:jc w:val="both"/>
      </w:pPr>
      <w:r>
        <w:t>Et enfin, il suffit de supprimer les identifiants qui ne nous servent plus afin d’obtenir le tableau individu-variable grâce à la fonction « drop() »</w:t>
      </w:r>
      <w:r w:rsidR="00200A3A">
        <w:t>.</w:t>
      </w:r>
    </w:p>
    <w:p w:rsidR="00D56193" w:rsidRDefault="00D56193" w:rsidP="004C620F"/>
    <w:p w:rsidR="00E1287E" w:rsidRDefault="00E1287E" w:rsidP="004C620F"/>
    <w:p w:rsidR="00E1287E" w:rsidRDefault="00E1287E" w:rsidP="004C620F"/>
    <w:p w:rsidR="00E1287E" w:rsidRDefault="00E1287E" w:rsidP="004C620F"/>
    <w:p w:rsidR="00E1287E" w:rsidRDefault="00E1287E" w:rsidP="004C620F"/>
    <w:p w:rsidR="00E1287E" w:rsidRDefault="00E1287E" w:rsidP="004C620F"/>
    <w:p w:rsidR="00E1287E" w:rsidRDefault="00E1287E" w:rsidP="004C620F"/>
    <w:p w:rsidR="00E1287E" w:rsidRDefault="00E1287E" w:rsidP="004C620F"/>
    <w:p w:rsidR="00E1287E" w:rsidRDefault="00E1287E" w:rsidP="004C620F"/>
    <w:p w:rsidR="00063D64" w:rsidRDefault="00997530" w:rsidP="004C620F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7354570" cy="4248785"/>
            <wp:effectExtent l="0" t="0" r="0" b="0"/>
            <wp:wrapTight wrapText="bothSides">
              <wp:wrapPolygon edited="0">
                <wp:start x="0" y="0"/>
                <wp:lineTo x="0" y="21500"/>
                <wp:lineTo x="21540" y="21500"/>
                <wp:lineTo x="2154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57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D64">
        <w:t>Liste des variables et analyse (nom, type, intervalle ou liste de modalités) :</w:t>
      </w:r>
    </w:p>
    <w:p w:rsidR="00E1287E" w:rsidRDefault="00E1287E" w:rsidP="004C620F">
      <w:pPr>
        <w:rPr>
          <w:sz w:val="24"/>
          <w:u w:val="single"/>
        </w:rPr>
      </w:pPr>
    </w:p>
    <w:p w:rsidR="005F7098" w:rsidRPr="00E1287E" w:rsidRDefault="00DA047E" w:rsidP="004C620F">
      <w:pPr>
        <w:rPr>
          <w:sz w:val="24"/>
          <w:u w:val="single"/>
        </w:rPr>
      </w:pPr>
      <w:r>
        <w:rPr>
          <w:sz w:val="24"/>
          <w:u w:val="single"/>
        </w:rPr>
        <w:t xml:space="preserve">Test sur </w:t>
      </w:r>
      <w:proofErr w:type="gramStart"/>
      <w:r>
        <w:rPr>
          <w:sz w:val="24"/>
          <w:u w:val="single"/>
        </w:rPr>
        <w:t>la variable gravité</w:t>
      </w:r>
      <w:proofErr w:type="gramEnd"/>
      <w:r w:rsidR="003B1F14" w:rsidRPr="00E1287E">
        <w:rPr>
          <w:sz w:val="24"/>
          <w:u w:val="single"/>
        </w:rPr>
        <w:t> :</w:t>
      </w:r>
    </w:p>
    <w:p w:rsidR="003B1F14" w:rsidRDefault="003B1F14" w:rsidP="004C620F">
      <w:r>
        <w:t xml:space="preserve">0 </w:t>
      </w:r>
      <w:r>
        <w:sym w:font="Wingdings" w:char="F0E0"/>
      </w:r>
      <w:r>
        <w:t>jamais de blessés graves ni de morts , très rarement de blessés légers, un nombre d’indemne normal.</w:t>
      </w:r>
    </w:p>
    <w:p w:rsidR="003B1F14" w:rsidRDefault="003B1F14" w:rsidP="004C620F">
      <w:r>
        <w:t>1</w:t>
      </w:r>
      <w:r>
        <w:sym w:font="Wingdings" w:char="F0E0"/>
      </w:r>
      <w:r>
        <w:t>jamais de blessés graves ni de morts, souvent des blessés légers et des indemnes</w:t>
      </w:r>
    </w:p>
    <w:p w:rsidR="003B1F14" w:rsidRDefault="003B1F14" w:rsidP="004C620F">
      <w:r>
        <w:t>2</w:t>
      </w:r>
      <w:r>
        <w:sym w:font="Wingdings" w:char="F0E0"/>
      </w:r>
      <w:r>
        <w:t>tout le temps des blessés graves, quelques fois des blessés légers et des indemnes, pas de mort</w:t>
      </w:r>
    </w:p>
    <w:p w:rsidR="003B1F14" w:rsidRDefault="003B1F14" w:rsidP="004C620F">
      <w:r>
        <w:t>3</w:t>
      </w:r>
      <w:r>
        <w:sym w:font="Wingdings" w:char="F0E0"/>
      </w:r>
      <w:r w:rsidR="00E1287E">
        <w:t>tout le temps des morts, quelques fois des blessés légers, des indemnes et des blessés graves (problème sur la variable nb_mort)</w:t>
      </w:r>
    </w:p>
    <w:p w:rsidR="00E1287E" w:rsidRDefault="00E1287E" w:rsidP="004C620F"/>
    <w:p w:rsidR="005F7098" w:rsidRPr="00C81C46" w:rsidRDefault="005F7098" w:rsidP="004C620F">
      <w:pPr>
        <w:rPr>
          <w:sz w:val="24"/>
          <w:u w:val="single"/>
        </w:rPr>
      </w:pPr>
      <w:r w:rsidRPr="00C81C46">
        <w:rPr>
          <w:sz w:val="24"/>
          <w:u w:val="single"/>
        </w:rPr>
        <w:t>Amélioration de la problématique :</w:t>
      </w:r>
    </w:p>
    <w:p w:rsidR="00B752E7" w:rsidRDefault="00B752E7" w:rsidP="005F7098">
      <w:pPr>
        <w:jc w:val="both"/>
      </w:pPr>
      <w:r>
        <w:t>Suite à notre réunion, nous avons conclu qu’il était plus intéressant d’étudier une part d’accident au lieu d’un nombre d’accident.</w:t>
      </w:r>
      <w:r w:rsidR="007A3C30">
        <w:t xml:space="preserve"> De plus, pour éviter de trop limiter nos recherches, on a décidé d’étudier chaque type de véhicule et plus uniquement les vélos.</w:t>
      </w:r>
      <w:r>
        <w:t xml:space="preserve"> Notre nouvelle problématique est donc :</w:t>
      </w:r>
    </w:p>
    <w:p w:rsidR="00EE2D88" w:rsidRDefault="005F7098" w:rsidP="00DA047E">
      <w:pPr>
        <w:jc w:val="both"/>
      </w:pPr>
      <w:r>
        <w:t>Le moment de l’année (jours fériés / fêtes / saisons / week-end / vacances …) est-il un facteur d’accident ? A quel moment de l’année</w:t>
      </w:r>
      <w:r w:rsidR="00E454C7">
        <w:t xml:space="preserve"> y-a-t-il</w:t>
      </w:r>
      <w:r>
        <w:t xml:space="preserve"> la plus grande part d’accidents </w:t>
      </w:r>
      <w:r w:rsidR="00E454C7">
        <w:t>par type de véhicule</w:t>
      </w:r>
      <w:r>
        <w:t xml:space="preserve"> ? Pendant les jours de congé </w:t>
      </w:r>
      <w:r w:rsidR="00D00E6B">
        <w:t>la gravité des accidents est-elle plus élevée</w:t>
      </w:r>
      <w:r>
        <w:t xml:space="preserve"> ? </w:t>
      </w:r>
    </w:p>
    <w:p w:rsidR="00DA047E" w:rsidRPr="00DA047E" w:rsidRDefault="00DA047E" w:rsidP="00DA047E">
      <w:pPr>
        <w:jc w:val="both"/>
      </w:pPr>
    </w:p>
    <w:p w:rsidR="00D56193" w:rsidRPr="00C81C46" w:rsidRDefault="00D56193" w:rsidP="004C620F">
      <w:pPr>
        <w:rPr>
          <w:sz w:val="24"/>
          <w:u w:val="single"/>
        </w:rPr>
      </w:pPr>
      <w:r w:rsidRPr="00C81C46">
        <w:rPr>
          <w:sz w:val="24"/>
          <w:u w:val="single"/>
        </w:rPr>
        <w:lastRenderedPageBreak/>
        <w:t>Compétences amélioré</w:t>
      </w:r>
      <w:r w:rsidR="00C81C46" w:rsidRPr="00C81C46">
        <w:rPr>
          <w:sz w:val="24"/>
          <w:u w:val="single"/>
        </w:rPr>
        <w:t>e</w:t>
      </w:r>
      <w:r w:rsidRPr="00C81C46">
        <w:rPr>
          <w:sz w:val="24"/>
          <w:u w:val="single"/>
        </w:rPr>
        <w:t>s lors de cette SAE</w:t>
      </w:r>
      <w:r w:rsidR="00C81C46" w:rsidRPr="00C81C46">
        <w:rPr>
          <w:sz w:val="24"/>
          <w:u w:val="single"/>
        </w:rPr>
        <w:t> :</w:t>
      </w:r>
    </w:p>
    <w:p w:rsidR="00C81C46" w:rsidRDefault="0039200E" w:rsidP="00EE2D88">
      <w:pPr>
        <w:pStyle w:val="Paragraphedeliste"/>
        <w:numPr>
          <w:ilvl w:val="0"/>
          <w:numId w:val="3"/>
        </w:numPr>
      </w:pPr>
      <w:r>
        <w:t>Compétence 4 Gérer des données de l’information : car nous exploitons un type complexe de données : une base de données.</w:t>
      </w:r>
    </w:p>
    <w:p w:rsidR="0039200E" w:rsidRDefault="0039200E" w:rsidP="00EE2D88">
      <w:pPr>
        <w:pStyle w:val="Paragraphedeliste"/>
        <w:numPr>
          <w:ilvl w:val="0"/>
          <w:numId w:val="3"/>
        </w:numPr>
      </w:pPr>
      <w:r>
        <w:t>Compétence 6 Travailler en équipe informatique : car nous somme</w:t>
      </w:r>
      <w:r w:rsidR="00EE2D88">
        <w:t>s en équipe ce qui nous permet de nous partager le travail</w:t>
      </w:r>
      <w:r w:rsidR="006D1566">
        <w:t xml:space="preserve"> et ainsi gagner du temps</w:t>
      </w:r>
      <w:r>
        <w:t>.</w:t>
      </w:r>
    </w:p>
    <w:sectPr w:rsidR="00392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5B48"/>
    <w:multiLevelType w:val="hybridMultilevel"/>
    <w:tmpl w:val="F7F06388"/>
    <w:lvl w:ilvl="0" w:tplc="B4DE48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74B1F"/>
    <w:multiLevelType w:val="hybridMultilevel"/>
    <w:tmpl w:val="473AC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F5AE7"/>
    <w:multiLevelType w:val="hybridMultilevel"/>
    <w:tmpl w:val="4BD0F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98"/>
    <w:rsid w:val="00063D64"/>
    <w:rsid w:val="00124819"/>
    <w:rsid w:val="001B22CD"/>
    <w:rsid w:val="00200A3A"/>
    <w:rsid w:val="003069A5"/>
    <w:rsid w:val="003757D9"/>
    <w:rsid w:val="0039200E"/>
    <w:rsid w:val="003B1F14"/>
    <w:rsid w:val="003C49AA"/>
    <w:rsid w:val="003C6666"/>
    <w:rsid w:val="003E2474"/>
    <w:rsid w:val="003F7598"/>
    <w:rsid w:val="00434F25"/>
    <w:rsid w:val="004C620F"/>
    <w:rsid w:val="00555CDA"/>
    <w:rsid w:val="005878F7"/>
    <w:rsid w:val="005E0B35"/>
    <w:rsid w:val="005F7098"/>
    <w:rsid w:val="00603353"/>
    <w:rsid w:val="006D1566"/>
    <w:rsid w:val="007021D5"/>
    <w:rsid w:val="007308A4"/>
    <w:rsid w:val="0074148F"/>
    <w:rsid w:val="007617D7"/>
    <w:rsid w:val="007A3C30"/>
    <w:rsid w:val="00806BCB"/>
    <w:rsid w:val="008A0C06"/>
    <w:rsid w:val="008C55DA"/>
    <w:rsid w:val="009034EF"/>
    <w:rsid w:val="00997530"/>
    <w:rsid w:val="009D7623"/>
    <w:rsid w:val="009F17F7"/>
    <w:rsid w:val="00A4402F"/>
    <w:rsid w:val="00A8571E"/>
    <w:rsid w:val="00AE3BF8"/>
    <w:rsid w:val="00B43EBD"/>
    <w:rsid w:val="00B459B5"/>
    <w:rsid w:val="00B752E7"/>
    <w:rsid w:val="00BF15C4"/>
    <w:rsid w:val="00BF75FA"/>
    <w:rsid w:val="00C02E79"/>
    <w:rsid w:val="00C81C46"/>
    <w:rsid w:val="00D00E6B"/>
    <w:rsid w:val="00D56193"/>
    <w:rsid w:val="00DA047E"/>
    <w:rsid w:val="00DE2E1D"/>
    <w:rsid w:val="00E1287E"/>
    <w:rsid w:val="00E454C7"/>
    <w:rsid w:val="00E92788"/>
    <w:rsid w:val="00EE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F265"/>
  <w15:chartTrackingRefBased/>
  <w15:docId w15:val="{E78B171F-2877-4142-9965-AC2FEE95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2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7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50</cp:revision>
  <dcterms:created xsi:type="dcterms:W3CDTF">2022-03-25T10:06:00Z</dcterms:created>
  <dcterms:modified xsi:type="dcterms:W3CDTF">2022-03-30T07:13:00Z</dcterms:modified>
</cp:coreProperties>
</file>