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F67" w:rsidRPr="00F67973" w:rsidRDefault="00433F67" w:rsidP="00433F67">
      <w:pPr>
        <w:tabs>
          <w:tab w:val="right" w:pos="9072"/>
        </w:tabs>
        <w:rPr>
          <w:u w:val="single"/>
        </w:rPr>
      </w:pPr>
      <w:r w:rsidRPr="00F67973">
        <w:rPr>
          <w:u w:val="single"/>
        </w:rPr>
        <w:t>CHABANAT Matis</w:t>
      </w:r>
      <w:r w:rsidRPr="00F67973">
        <w:rPr>
          <w:u w:val="single"/>
        </w:rPr>
        <w:tab/>
        <w:t>LE MENN Arthur</w:t>
      </w:r>
    </w:p>
    <w:p w:rsidR="00433F67" w:rsidRDefault="00433F67" w:rsidP="00433F67">
      <w:pPr>
        <w:tabs>
          <w:tab w:val="right" w:pos="9072"/>
        </w:tabs>
        <w:jc w:val="center"/>
      </w:pPr>
      <w:r>
        <w:t>TD1 | TP1</w:t>
      </w:r>
    </w:p>
    <w:p w:rsidR="00433F67" w:rsidRDefault="00433F67" w:rsidP="00433F67">
      <w:pPr>
        <w:jc w:val="center"/>
      </w:pPr>
      <w:r w:rsidRPr="008975F5">
        <w:t>S2.04 - Exploitation d'une base de données</w:t>
      </w:r>
    </w:p>
    <w:p w:rsidR="00433F67" w:rsidRPr="004C620F" w:rsidRDefault="00E338DD" w:rsidP="00433F67">
      <w:pPr>
        <w:jc w:val="center"/>
        <w:rPr>
          <w:b/>
          <w:sz w:val="28"/>
        </w:rPr>
      </w:pPr>
      <w:r>
        <w:rPr>
          <w:b/>
          <w:sz w:val="28"/>
        </w:rPr>
        <w:t>Compte rendu étape 4</w:t>
      </w:r>
    </w:p>
    <w:p w:rsidR="00A71403" w:rsidRDefault="00A71403"/>
    <w:p w:rsidR="00C84FE1" w:rsidRPr="0058464F" w:rsidRDefault="00C84FE1" w:rsidP="00C84FE1">
      <w:pPr>
        <w:rPr>
          <w:b/>
        </w:rPr>
      </w:pPr>
      <w:r w:rsidRPr="0058464F">
        <w:rPr>
          <w:b/>
        </w:rPr>
        <w:t xml:space="preserve">Rappel problématique : </w:t>
      </w:r>
    </w:p>
    <w:p w:rsidR="00C84FE1" w:rsidRDefault="00C84FE1" w:rsidP="00C84FE1">
      <w:r>
        <w:t>Le moment de l’année (jours fériés / fêtes / saisons / week-end / vacances …) est-il un facteur d’accident ? A quel moment de l’année y-a-t-il la plus grande part d’accidents par type de véhicule ? Pendant les jours de congé la gravité des accidents est-elle plus élevée ?</w:t>
      </w:r>
    </w:p>
    <w:p w:rsidR="00C84FE1" w:rsidRDefault="00C84FE1"/>
    <w:p w:rsidR="00433F67" w:rsidRDefault="00DB5352">
      <w:pPr>
        <w:rPr>
          <w:b/>
        </w:rPr>
      </w:pPr>
      <w:r>
        <w:rPr>
          <w:b/>
        </w:rPr>
        <w:t xml:space="preserve">Présentation </w:t>
      </w:r>
      <w:r w:rsidR="00F41418">
        <w:rPr>
          <w:b/>
        </w:rPr>
        <w:t>de l’application</w:t>
      </w:r>
      <w:r w:rsidR="00433F67" w:rsidRPr="00D60E9C">
        <w:rPr>
          <w:b/>
        </w:rPr>
        <w:t> :</w:t>
      </w:r>
    </w:p>
    <w:p w:rsidR="00E338DD" w:rsidRDefault="000241DF" w:rsidP="00987D99">
      <w:pPr>
        <w:jc w:val="both"/>
      </w:pPr>
      <w:r>
        <w:t>Nous avons donc réalisé une application qui s’exécute dans la console</w:t>
      </w:r>
      <w:r w:rsidR="00C25088">
        <w:t xml:space="preserve"> sur python</w:t>
      </w:r>
      <w:r>
        <w:t>.</w:t>
      </w:r>
      <w:r w:rsidR="000459D4">
        <w:t xml:space="preserve"> Cette application nous permet </w:t>
      </w:r>
      <w:r w:rsidR="007D20B3">
        <w:t xml:space="preserve">d’étudier les paramètres des accidents </w:t>
      </w:r>
      <w:r w:rsidR="005823C6">
        <w:t xml:space="preserve">enregistrés </w:t>
      </w:r>
      <w:r w:rsidR="007D20B3">
        <w:t>selon la date</w:t>
      </w:r>
      <w:r w:rsidR="000459D4">
        <w:t xml:space="preserve"> que l’utilisateur choisit.</w:t>
      </w:r>
      <w:r w:rsidR="003F399A">
        <w:t xml:space="preserve"> Nous nous sommes servis de la base de données « bd_nodenot » et de nos requêtes réalisées à l’étape précédente pour créer cette application.</w:t>
      </w:r>
    </w:p>
    <w:p w:rsidR="00F41418" w:rsidRDefault="00F41418"/>
    <w:p w:rsidR="00F41418" w:rsidRDefault="00F41418" w:rsidP="00F41418">
      <w:pPr>
        <w:rPr>
          <w:b/>
        </w:rPr>
      </w:pPr>
      <w:r>
        <w:rPr>
          <w:b/>
        </w:rPr>
        <w:t>Copies d’écran des menus</w:t>
      </w:r>
      <w:r w:rsidRPr="00D60E9C">
        <w:rPr>
          <w:b/>
        </w:rPr>
        <w:t> :</w:t>
      </w:r>
    </w:p>
    <w:p w:rsidR="00F41418" w:rsidRDefault="003D72F2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5362575" cy="1524000"/>
            <wp:effectExtent l="0" t="0" r="9525" b="0"/>
            <wp:wrapSquare wrapText="bothSides"/>
            <wp:docPr id="1" name="Imag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41DF">
        <w:t>1) Menu d’accueil</w:t>
      </w:r>
    </w:p>
    <w:p w:rsidR="00D807EF" w:rsidRDefault="00D807EF">
      <w:r>
        <w:t>On retrouve ici l’interface console qui s’affiche au lancement du programme.</w:t>
      </w:r>
    </w:p>
    <w:p w:rsidR="0096477A" w:rsidRDefault="0096477A">
      <w:r>
        <w:t>Il est composé des options disponibles proposées à l’utilisateur, ainsi que d’un espace de saisie pour qu’il puisse ent</w:t>
      </w:r>
      <w:r w:rsidR="003D72F2">
        <w:t>r</w:t>
      </w:r>
      <w:r>
        <w:t>er ce qu’il souhaite.</w:t>
      </w:r>
    </w:p>
    <w:p w:rsidR="00C71542" w:rsidRDefault="00971633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5414010" cy="1571625"/>
            <wp:effectExtent l="0" t="0" r="0" b="9525"/>
            <wp:wrapSquare wrapText="bothSides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542">
        <w:t>2) Exemple de saisie pour la requête 1</w:t>
      </w:r>
    </w:p>
    <w:p w:rsidR="00635B00" w:rsidRDefault="00E47F97">
      <w:r>
        <w:lastRenderedPageBreak/>
        <w:t>La requête 1 nécessite la saisie d’une année en particulier, c’est donc le message qui s’affiche à l’écran qui indique quelles années sont disponibles.</w:t>
      </w:r>
    </w:p>
    <w:p w:rsidR="0043133E" w:rsidRDefault="00A212E5">
      <w:r>
        <w:t>Le résultat s’affiche à la suite de la saisie.</w:t>
      </w:r>
    </w:p>
    <w:p w:rsidR="003119F1" w:rsidRDefault="003119F1"/>
    <w:p w:rsidR="0043133E" w:rsidRDefault="00640A48">
      <w:r>
        <w:t>3) Exemple de saisie pour la requête 2</w:t>
      </w:r>
    </w:p>
    <w:p w:rsidR="00640A48" w:rsidRDefault="00031034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43180</wp:posOffset>
            </wp:positionV>
            <wp:extent cx="5000625" cy="1480185"/>
            <wp:effectExtent l="0" t="0" r="9525" b="5715"/>
            <wp:wrapSquare wrapText="bothSides"/>
            <wp:docPr id="7" name="Imag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1034" w:rsidRDefault="00031034"/>
    <w:p w:rsidR="00031034" w:rsidRDefault="00031034"/>
    <w:p w:rsidR="00031034" w:rsidRDefault="00031034"/>
    <w:p w:rsidR="00031034" w:rsidRDefault="00031034"/>
    <w:p w:rsidR="00031034" w:rsidRDefault="00031034"/>
    <w:p w:rsidR="00971633" w:rsidRDefault="009C29C3">
      <w:r>
        <w:t>Même chose que la requête précédente, utilisation de la même interface.</w:t>
      </w:r>
    </w:p>
    <w:p w:rsidR="005C6046" w:rsidRDefault="005C6046"/>
    <w:p w:rsidR="00635B00" w:rsidRDefault="00640A48">
      <w:r>
        <w:t>4</w:t>
      </w:r>
      <w:r w:rsidR="00635B00">
        <w:t>)</w:t>
      </w:r>
      <w:r w:rsidR="00635B00" w:rsidRPr="00635B00">
        <w:t xml:space="preserve"> </w:t>
      </w:r>
      <w:r w:rsidR="00635B00">
        <w:t>Exemple de saisie pour la requête</w:t>
      </w:r>
      <w:r>
        <w:t xml:space="preserve"> 3</w:t>
      </w:r>
    </w:p>
    <w:p w:rsidR="002A570B" w:rsidRDefault="00971633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695825" cy="3544570"/>
            <wp:effectExtent l="0" t="0" r="9525" b="0"/>
            <wp:wrapSquare wrapText="bothSides"/>
            <wp:docPr id="4" name="Imag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70B" w:rsidRDefault="002A570B"/>
    <w:p w:rsidR="002A570B" w:rsidRDefault="002A570B"/>
    <w:p w:rsidR="002A570B" w:rsidRDefault="002A570B"/>
    <w:p w:rsidR="002A570B" w:rsidRDefault="002A570B"/>
    <w:p w:rsidR="002A570B" w:rsidRDefault="002A570B"/>
    <w:p w:rsidR="002A570B" w:rsidRDefault="002A570B"/>
    <w:p w:rsidR="002A570B" w:rsidRDefault="002A570B"/>
    <w:p w:rsidR="002A570B" w:rsidRDefault="002A570B"/>
    <w:p w:rsidR="002A570B" w:rsidRDefault="002A570B"/>
    <w:p w:rsidR="002A570B" w:rsidRDefault="002A570B"/>
    <w:p w:rsidR="002A570B" w:rsidRDefault="002A570B"/>
    <w:p w:rsidR="0080457F" w:rsidRDefault="0080457F"/>
    <w:p w:rsidR="00426E5F" w:rsidRDefault="008A0108">
      <w:r>
        <w:t>Ici nous avons aussi besoin du mois c’est donc pour cela que l’on propose à l’utilisateur les options disponibles.</w:t>
      </w:r>
    </w:p>
    <w:p w:rsidR="00971633" w:rsidRDefault="00971633">
      <w:r>
        <w:br w:type="page"/>
      </w:r>
    </w:p>
    <w:p w:rsidR="00814825" w:rsidRDefault="00640A48">
      <w:r>
        <w:lastRenderedPageBreak/>
        <w:t>5</w:t>
      </w:r>
      <w:r w:rsidR="00814825">
        <w:t xml:space="preserve">) </w:t>
      </w:r>
      <w:r w:rsidR="00814825">
        <w:t>Exemple de saisie pour la requête</w:t>
      </w:r>
      <w:r w:rsidR="00814825">
        <w:t xml:space="preserve"> 4</w:t>
      </w:r>
    </w:p>
    <w:p w:rsidR="00814825" w:rsidRDefault="002A570B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772025" cy="4010025"/>
            <wp:effectExtent l="0" t="0" r="9525" b="9525"/>
            <wp:wrapSquare wrapText="bothSides"/>
            <wp:docPr id="5" name="Imag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43B0" w:rsidRDefault="003E43B0">
      <w:pPr>
        <w:rPr>
          <w:noProof/>
          <w:lang w:eastAsia="fr-FR"/>
        </w:rPr>
      </w:pPr>
    </w:p>
    <w:p w:rsidR="004519E2" w:rsidRDefault="004519E2"/>
    <w:p w:rsidR="004519E2" w:rsidRDefault="004519E2"/>
    <w:p w:rsidR="004519E2" w:rsidRDefault="004519E2"/>
    <w:p w:rsidR="004519E2" w:rsidRDefault="004519E2"/>
    <w:p w:rsidR="004519E2" w:rsidRDefault="004519E2"/>
    <w:p w:rsidR="004519E2" w:rsidRDefault="004519E2"/>
    <w:p w:rsidR="004519E2" w:rsidRDefault="004519E2"/>
    <w:p w:rsidR="004519E2" w:rsidRDefault="004519E2"/>
    <w:p w:rsidR="004519E2" w:rsidRDefault="004519E2"/>
    <w:p w:rsidR="004519E2" w:rsidRDefault="004519E2"/>
    <w:p w:rsidR="004519E2" w:rsidRDefault="004519E2"/>
    <w:p w:rsidR="004519E2" w:rsidRDefault="004519E2"/>
    <w:p w:rsidR="00CE7272" w:rsidRDefault="00CE7272"/>
    <w:p w:rsidR="005C6B8D" w:rsidRDefault="005C6B8D">
      <w:r>
        <w:t>Idem pour cette requête qui nous renvoie les 3 causes qui reviennent le plus</w:t>
      </w:r>
      <w:r w:rsidR="005A1D7D">
        <w:t>.</w:t>
      </w:r>
    </w:p>
    <w:p w:rsidR="004519E2" w:rsidRDefault="004519E2"/>
    <w:p w:rsidR="00814825" w:rsidRDefault="003E43B0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5314950" cy="2162175"/>
            <wp:effectExtent l="0" t="0" r="0" b="9525"/>
            <wp:wrapSquare wrapText="bothSides"/>
            <wp:docPr id="6" name="Imag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49"/>
                    <a:stretch/>
                  </pic:blipFill>
                  <pic:spPr bwMode="auto">
                    <a:xfrm>
                      <a:off x="0" y="0"/>
                      <a:ext cx="53149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40A48">
        <w:t>6</w:t>
      </w:r>
      <w:r w:rsidR="00814825">
        <w:t xml:space="preserve">) </w:t>
      </w:r>
      <w:r w:rsidR="00814825">
        <w:t>Exemple de saisie pour la requête</w:t>
      </w:r>
      <w:r w:rsidR="00814825">
        <w:t xml:space="preserve"> 5</w:t>
      </w:r>
    </w:p>
    <w:p w:rsidR="00DD6278" w:rsidRDefault="00DD6278"/>
    <w:p w:rsidR="00E928A3" w:rsidRDefault="00E928A3">
      <w:r>
        <w:t>Nous revenons uniquement à la saisie de l’année, mais cette fois ci nous obtenons un résultat en fonction des jours de la semaine.</w:t>
      </w:r>
    </w:p>
    <w:p w:rsidR="00E928A3" w:rsidRDefault="00E928A3"/>
    <w:p w:rsidR="00BB1593" w:rsidRDefault="00BB1593"/>
    <w:p w:rsidR="00DD6278" w:rsidRDefault="00640A48">
      <w:r>
        <w:lastRenderedPageBreak/>
        <w:t>7</w:t>
      </w:r>
      <w:r w:rsidR="00DD6278">
        <w:t>) Exemple lorsqu’on souhaite quitter</w:t>
      </w:r>
    </w:p>
    <w:p w:rsidR="00420E7E" w:rsidRDefault="007B0F8C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267200" cy="514350"/>
            <wp:effectExtent l="0" t="0" r="0" b="0"/>
            <wp:wrapSquare wrapText="bothSides"/>
            <wp:docPr id="3" name="Imag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20E7E" w:rsidRDefault="00420E7E"/>
    <w:p w:rsidR="007B0F8C" w:rsidRPr="00A51637" w:rsidRDefault="00A51637" w:rsidP="007E7E71">
      <w:r>
        <w:t>Lorsque l’utilisateur souhaite quitter, il n’a simplement qu’à saisir 6 pour stopper le programme.</w:t>
      </w:r>
      <w:bookmarkStart w:id="0" w:name="_GoBack"/>
      <w:bookmarkEnd w:id="0"/>
    </w:p>
    <w:p w:rsidR="00FD5127" w:rsidRDefault="00FD5127" w:rsidP="007E7E71">
      <w:pPr>
        <w:rPr>
          <w:b/>
        </w:rPr>
      </w:pPr>
    </w:p>
    <w:p w:rsidR="007E7E71" w:rsidRDefault="007E7E71" w:rsidP="007E7E71">
      <w:pPr>
        <w:rPr>
          <w:b/>
        </w:rPr>
      </w:pPr>
      <w:r>
        <w:rPr>
          <w:b/>
        </w:rPr>
        <w:t>Code de notre programme</w:t>
      </w:r>
      <w:r w:rsidRPr="00D60E9C">
        <w:rPr>
          <w:b/>
        </w:rPr>
        <w:t> :</w:t>
      </w:r>
    </w:p>
    <w:p w:rsidR="007E7E71" w:rsidRDefault="0017763E" w:rsidP="004F6EB8">
      <w:pPr>
        <w:jc w:val="both"/>
      </w:pPr>
      <w:r>
        <w:t>Nous avons tout d’abord écrit les requêtes en MySql puis nous les avons testées sur le serveur phpmyadmin pour voir si elles étaient bien fonctionnelles.</w:t>
      </w:r>
    </w:p>
    <w:p w:rsidR="004F6EB8" w:rsidRDefault="004F6EB8" w:rsidP="004F6EB8">
      <w:pPr>
        <w:jc w:val="both"/>
      </w:pPr>
      <w:r>
        <w:t xml:space="preserve">Ensuite, nous avons fait une fonction python pour chaque requête qui renvoie le résultat sous forme de petit tableau avec les données saisies par l’utilisateur. </w:t>
      </w:r>
    </w:p>
    <w:p w:rsidR="004F6EB8" w:rsidRPr="00E338DD" w:rsidRDefault="004F6EB8" w:rsidP="004F6EB8">
      <w:pPr>
        <w:jc w:val="both"/>
      </w:pPr>
      <w:r>
        <w:t>Enfin, pour mettre en forme l’application, nous avons utilisé une nouvelle fonction qui permet de gérer les interactions avec l’utilisateur.</w:t>
      </w:r>
      <w:r w:rsidR="000306A8">
        <w:t xml:space="preserve"> Cette dernière fonction fait appel à toutes les autres, en fonction des données saisies par l’utilisateur</w:t>
      </w:r>
      <w:r w:rsidR="00676461">
        <w:t xml:space="preserve"> et renvoie le résultat adequat.</w:t>
      </w:r>
    </w:p>
    <w:sectPr w:rsidR="004F6EB8" w:rsidRPr="00E33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665"/>
    <w:rsid w:val="000241DF"/>
    <w:rsid w:val="00026B7E"/>
    <w:rsid w:val="000306A8"/>
    <w:rsid w:val="00031034"/>
    <w:rsid w:val="000459D4"/>
    <w:rsid w:val="00103C61"/>
    <w:rsid w:val="00123210"/>
    <w:rsid w:val="00177293"/>
    <w:rsid w:val="0017763E"/>
    <w:rsid w:val="001E4E38"/>
    <w:rsid w:val="001E6BCD"/>
    <w:rsid w:val="002304F6"/>
    <w:rsid w:val="002A570B"/>
    <w:rsid w:val="002F11F7"/>
    <w:rsid w:val="003119F1"/>
    <w:rsid w:val="003171B2"/>
    <w:rsid w:val="00321A72"/>
    <w:rsid w:val="003D72F2"/>
    <w:rsid w:val="003E43B0"/>
    <w:rsid w:val="003F399A"/>
    <w:rsid w:val="00400540"/>
    <w:rsid w:val="00420D2F"/>
    <w:rsid w:val="00420E7E"/>
    <w:rsid w:val="00426E5F"/>
    <w:rsid w:val="0043133E"/>
    <w:rsid w:val="00433F67"/>
    <w:rsid w:val="004519E2"/>
    <w:rsid w:val="00466E7B"/>
    <w:rsid w:val="00467701"/>
    <w:rsid w:val="00475365"/>
    <w:rsid w:val="0047631A"/>
    <w:rsid w:val="00492E71"/>
    <w:rsid w:val="00493726"/>
    <w:rsid w:val="004F6EB8"/>
    <w:rsid w:val="0050581B"/>
    <w:rsid w:val="00523BF2"/>
    <w:rsid w:val="00573E40"/>
    <w:rsid w:val="005823C6"/>
    <w:rsid w:val="005A1D7D"/>
    <w:rsid w:val="005C6046"/>
    <w:rsid w:val="005C6B8D"/>
    <w:rsid w:val="005E3F94"/>
    <w:rsid w:val="00635B00"/>
    <w:rsid w:val="006375B5"/>
    <w:rsid w:val="00640A48"/>
    <w:rsid w:val="00650FC8"/>
    <w:rsid w:val="00676461"/>
    <w:rsid w:val="006901CD"/>
    <w:rsid w:val="007B0F8C"/>
    <w:rsid w:val="007D20B3"/>
    <w:rsid w:val="007E5C8B"/>
    <w:rsid w:val="007E7E71"/>
    <w:rsid w:val="0080457F"/>
    <w:rsid w:val="00814825"/>
    <w:rsid w:val="008839FC"/>
    <w:rsid w:val="008A0108"/>
    <w:rsid w:val="008A5506"/>
    <w:rsid w:val="008A5591"/>
    <w:rsid w:val="008D6404"/>
    <w:rsid w:val="00906029"/>
    <w:rsid w:val="00906519"/>
    <w:rsid w:val="009254CA"/>
    <w:rsid w:val="0096477A"/>
    <w:rsid w:val="00971633"/>
    <w:rsid w:val="00987D99"/>
    <w:rsid w:val="00987DEF"/>
    <w:rsid w:val="009C29C3"/>
    <w:rsid w:val="00A05C49"/>
    <w:rsid w:val="00A212E5"/>
    <w:rsid w:val="00A51637"/>
    <w:rsid w:val="00A71403"/>
    <w:rsid w:val="00AC63A7"/>
    <w:rsid w:val="00AC79AF"/>
    <w:rsid w:val="00AF581B"/>
    <w:rsid w:val="00B05B36"/>
    <w:rsid w:val="00B90514"/>
    <w:rsid w:val="00BB1593"/>
    <w:rsid w:val="00BD5665"/>
    <w:rsid w:val="00C25088"/>
    <w:rsid w:val="00C71542"/>
    <w:rsid w:val="00C84FE1"/>
    <w:rsid w:val="00CA3AAD"/>
    <w:rsid w:val="00CE7272"/>
    <w:rsid w:val="00D533F8"/>
    <w:rsid w:val="00D60E9C"/>
    <w:rsid w:val="00D807EF"/>
    <w:rsid w:val="00DB5352"/>
    <w:rsid w:val="00DB5D89"/>
    <w:rsid w:val="00DD6278"/>
    <w:rsid w:val="00DE1C16"/>
    <w:rsid w:val="00E0108F"/>
    <w:rsid w:val="00E338DD"/>
    <w:rsid w:val="00E40A40"/>
    <w:rsid w:val="00E47F97"/>
    <w:rsid w:val="00E928A3"/>
    <w:rsid w:val="00F41418"/>
    <w:rsid w:val="00F6696E"/>
    <w:rsid w:val="00F8785B"/>
    <w:rsid w:val="00FA6F28"/>
    <w:rsid w:val="00FC20B7"/>
    <w:rsid w:val="00FD5127"/>
    <w:rsid w:val="00FF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876B"/>
  <w15:chartTrackingRefBased/>
  <w15:docId w15:val="{8A46ECD3-C4F8-4E03-8AF7-61698013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F6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2E71"/>
    <w:pPr>
      <w:ind w:left="720"/>
      <w:contextualSpacing/>
    </w:pPr>
  </w:style>
  <w:style w:type="table" w:styleId="Grilledutableau">
    <w:name w:val="Table Grid"/>
    <w:basedOn w:val="TableauNormal"/>
    <w:uiPriority w:val="39"/>
    <w:rsid w:val="001E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D56AD-0C00-41CA-9EED-32D6A86A2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99</cp:revision>
  <dcterms:created xsi:type="dcterms:W3CDTF">2022-04-13T11:30:00Z</dcterms:created>
  <dcterms:modified xsi:type="dcterms:W3CDTF">2022-05-16T09:59:00Z</dcterms:modified>
</cp:coreProperties>
</file>