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45" w:rsidRPr="00F67973" w:rsidRDefault="00F67973" w:rsidP="00F67973">
      <w:pPr>
        <w:tabs>
          <w:tab w:val="right" w:pos="9072"/>
        </w:tabs>
        <w:rPr>
          <w:u w:val="single"/>
        </w:rPr>
      </w:pPr>
      <w:r w:rsidRPr="00F67973">
        <w:rPr>
          <w:u w:val="single"/>
        </w:rPr>
        <w:t>CHABANAT Matis</w:t>
      </w:r>
      <w:r w:rsidRPr="00F67973">
        <w:rPr>
          <w:u w:val="single"/>
        </w:rPr>
        <w:tab/>
        <w:t>LE MENN Arthur</w:t>
      </w:r>
    </w:p>
    <w:p w:rsidR="00F67973" w:rsidRDefault="00F67973" w:rsidP="00F67973">
      <w:pPr>
        <w:tabs>
          <w:tab w:val="right" w:pos="9072"/>
        </w:tabs>
        <w:jc w:val="center"/>
      </w:pPr>
      <w:r>
        <w:t>TD1 | TP1</w:t>
      </w:r>
    </w:p>
    <w:p w:rsidR="008975F5" w:rsidRPr="008975F5" w:rsidRDefault="008975F5" w:rsidP="00802C70">
      <w:pPr>
        <w:jc w:val="center"/>
      </w:pPr>
      <w:r w:rsidRPr="008975F5">
        <w:t>S2.04 -</w:t>
      </w:r>
      <w:bookmarkStart w:id="0" w:name="_GoBack"/>
      <w:bookmarkEnd w:id="0"/>
      <w:r w:rsidRPr="008975F5">
        <w:t xml:space="preserve"> Exploitation d'une base de données</w:t>
      </w:r>
    </w:p>
    <w:p w:rsidR="008975F5" w:rsidRDefault="008975F5"/>
    <w:p w:rsidR="002B524D" w:rsidRDefault="008975F5">
      <w:r>
        <w:t>Etape 1</w:t>
      </w:r>
      <w:r w:rsidR="00BE3FB7">
        <w:t> :</w:t>
      </w:r>
    </w:p>
    <w:p w:rsidR="00BE3FB7" w:rsidRDefault="00A8646F" w:rsidP="000145EB">
      <w:pPr>
        <w:jc w:val="both"/>
      </w:pPr>
      <w:r>
        <w:t xml:space="preserve">1) </w:t>
      </w:r>
      <w:r w:rsidR="00A6281A">
        <w:t xml:space="preserve">Sur Excel, on devra utiliser </w:t>
      </w:r>
      <w:r w:rsidR="00A35B13">
        <w:t xml:space="preserve">la fonction </w:t>
      </w:r>
      <w:r w:rsidR="00A6281A">
        <w:t>« </w:t>
      </w:r>
      <w:proofErr w:type="spellStart"/>
      <w:r w:rsidR="00A6281A">
        <w:t>recherchev</w:t>
      </w:r>
      <w:proofErr w:type="spellEnd"/>
      <w:r w:rsidR="00A6281A">
        <w:t xml:space="preserve"> » afin </w:t>
      </w:r>
      <w:r w:rsidR="00F67973">
        <w:t>d’obtenir des variables qui seraient utilisables ce qui nous permettra</w:t>
      </w:r>
      <w:r w:rsidR="00A6281A">
        <w:t xml:space="preserve"> d’obtenir un</w:t>
      </w:r>
      <w:r w:rsidR="00633AB3">
        <w:t>e</w:t>
      </w:r>
      <w:r w:rsidR="00A6281A">
        <w:t xml:space="preserve"> seul</w:t>
      </w:r>
      <w:r w:rsidR="00633AB3">
        <w:t>e</w:t>
      </w:r>
      <w:r w:rsidR="00A6281A">
        <w:t xml:space="preserve"> et unique </w:t>
      </w:r>
      <w:r w:rsidR="00633AB3">
        <w:t xml:space="preserve">feuille </w:t>
      </w:r>
      <w:r w:rsidR="005F7FC9">
        <w:t>Excel</w:t>
      </w:r>
      <w:r w:rsidR="00A6281A">
        <w:t xml:space="preserve"> qui serai</w:t>
      </w:r>
      <w:r w:rsidR="000145EB">
        <w:t>t</w:t>
      </w:r>
      <w:r w:rsidR="00A6281A">
        <w:t xml:space="preserve"> utilisable</w:t>
      </w:r>
      <w:r w:rsidR="00633AB3">
        <w:t xml:space="preserve"> afin d</w:t>
      </w:r>
      <w:r w:rsidR="004F17BC">
        <w:t xml:space="preserve">e produire </w:t>
      </w:r>
      <w:r w:rsidR="00633AB3">
        <w:t>des diagrammes</w:t>
      </w:r>
      <w:r w:rsidR="00A6281A">
        <w:t>.</w:t>
      </w:r>
    </w:p>
    <w:p w:rsidR="006155D1" w:rsidRDefault="006155D1" w:rsidP="000145EB">
      <w:pPr>
        <w:jc w:val="both"/>
      </w:pPr>
      <w:r>
        <w:t xml:space="preserve">Sur python, on devra utiliser la </w:t>
      </w:r>
      <w:r w:rsidR="000145EB">
        <w:t>bibliothèque</w:t>
      </w:r>
      <w:r>
        <w:t xml:space="preserve"> pandas pour définir tous les chemins d’accès de tous les fichiers csv dont on a besoin. Et enfin on utilisera la fonction « </w:t>
      </w:r>
      <w:proofErr w:type="spellStart"/>
      <w:r w:rsidRPr="006155D1">
        <w:t>read_</w:t>
      </w:r>
      <w:proofErr w:type="gramStart"/>
      <w:r w:rsidR="00633AB3">
        <w:t>table</w:t>
      </w:r>
      <w:proofErr w:type="spellEnd"/>
      <w:r w:rsidRPr="006155D1">
        <w:t>(</w:t>
      </w:r>
      <w:proofErr w:type="gramEnd"/>
      <w:r w:rsidRPr="006155D1">
        <w:t>)</w:t>
      </w:r>
      <w:r>
        <w:t> » qui nous permettra de lier tous les fichiers CSV</w:t>
      </w:r>
      <w:r w:rsidR="00633AB3">
        <w:t xml:space="preserve"> au fichier python</w:t>
      </w:r>
      <w:r>
        <w:t>.</w:t>
      </w:r>
      <w:r w:rsidR="005F7FC9">
        <w:t xml:space="preserve"> Et enfin pour </w:t>
      </w:r>
      <w:r w:rsidR="004B30CD">
        <w:t>concaténer/faire une jointure entre</w:t>
      </w:r>
      <w:r w:rsidR="005F7FC9">
        <w:t xml:space="preserve"> des fichiers .csv entre eux, il suffit d’utiliser </w:t>
      </w:r>
      <w:r w:rsidR="00B07CDE">
        <w:t xml:space="preserve">la fonction </w:t>
      </w:r>
      <w:r w:rsidR="00AA1B45">
        <w:t>« </w:t>
      </w:r>
      <w:proofErr w:type="spellStart"/>
      <w:r w:rsidR="00B07CDE">
        <w:t>merge</w:t>
      </w:r>
      <w:proofErr w:type="spellEnd"/>
      <w:r w:rsidR="00AA1B45">
        <w:t> »</w:t>
      </w:r>
      <w:r w:rsidR="00B07CDE">
        <w:t>.</w:t>
      </w:r>
    </w:p>
    <w:p w:rsidR="004A3050" w:rsidRDefault="004A3050"/>
    <w:p w:rsidR="004A3050" w:rsidRDefault="004A3050">
      <w:r>
        <w:t>2) Les individus du tableau individus-variables sont les accidents puisque c</w:t>
      </w:r>
      <w:r w:rsidR="00F901F3">
        <w:t>e sont</w:t>
      </w:r>
      <w:r>
        <w:t xml:space="preserve"> eux que l’on étudie</w:t>
      </w:r>
      <w:r w:rsidR="00F901F3">
        <w:t xml:space="preserve"> grâce aux codes de toutes les informations (lieu, date, type surface…)</w:t>
      </w:r>
      <w:r>
        <w:t>.</w:t>
      </w:r>
    </w:p>
    <w:p w:rsidR="004A3050" w:rsidRDefault="004A3050"/>
    <w:p w:rsidR="004A3050" w:rsidRDefault="00733AD1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248759</wp:posOffset>
            </wp:positionV>
            <wp:extent cx="7308215" cy="3410585"/>
            <wp:effectExtent l="0" t="0" r="6985" b="0"/>
            <wp:wrapTight wrapText="bothSides">
              <wp:wrapPolygon edited="0">
                <wp:start x="0" y="0"/>
                <wp:lineTo x="0" y="21475"/>
                <wp:lineTo x="21564" y="21475"/>
                <wp:lineTo x="21564" y="0"/>
                <wp:lineTo x="0" y="0"/>
              </wp:wrapPolygon>
            </wp:wrapTight>
            <wp:docPr id="6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050">
        <w:t xml:space="preserve">3) </w:t>
      </w:r>
    </w:p>
    <w:p w:rsidR="00CF0F03" w:rsidRDefault="00CF0F03"/>
    <w:p w:rsidR="004C3FA2" w:rsidRDefault="004C3FA2">
      <w:r>
        <w:t>Problématique :</w:t>
      </w:r>
    </w:p>
    <w:p w:rsidR="007336EB" w:rsidRDefault="00FB1ABF" w:rsidP="002A0261">
      <w:pPr>
        <w:jc w:val="both"/>
      </w:pPr>
      <w:r>
        <w:t>Le moment de l’année (jours fériés / fêtes / saisons / week-end / vacances …) est-il un facteur d’accident ?</w:t>
      </w:r>
      <w:r w:rsidR="005F7FC9">
        <w:t xml:space="preserve"> </w:t>
      </w:r>
      <w:r w:rsidR="005E5EF7">
        <w:t>A quel moment de l’année, il y a le plus d’accidents de bicyclette ?</w:t>
      </w:r>
      <w:r w:rsidR="002A0261">
        <w:t xml:space="preserve"> </w:t>
      </w:r>
      <w:r w:rsidR="007336EB">
        <w:t xml:space="preserve">Pendant les jours de congé y-a-t-il plus ou moins d’accidents ? </w:t>
      </w:r>
    </w:p>
    <w:sectPr w:rsidR="00733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06"/>
    <w:rsid w:val="000145EB"/>
    <w:rsid w:val="0015372C"/>
    <w:rsid w:val="001A2F82"/>
    <w:rsid w:val="0028309A"/>
    <w:rsid w:val="002A0261"/>
    <w:rsid w:val="002C6B24"/>
    <w:rsid w:val="004A3050"/>
    <w:rsid w:val="004B30CD"/>
    <w:rsid w:val="004C3FA2"/>
    <w:rsid w:val="004F17BC"/>
    <w:rsid w:val="005D32E9"/>
    <w:rsid w:val="005E5EF7"/>
    <w:rsid w:val="005F7FC9"/>
    <w:rsid w:val="006155D1"/>
    <w:rsid w:val="00621704"/>
    <w:rsid w:val="00633AB3"/>
    <w:rsid w:val="006F2701"/>
    <w:rsid w:val="007336EB"/>
    <w:rsid w:val="00733AD1"/>
    <w:rsid w:val="00802C70"/>
    <w:rsid w:val="008975F5"/>
    <w:rsid w:val="008E103C"/>
    <w:rsid w:val="008E70E5"/>
    <w:rsid w:val="0099015A"/>
    <w:rsid w:val="00A35B13"/>
    <w:rsid w:val="00A6281A"/>
    <w:rsid w:val="00A8646F"/>
    <w:rsid w:val="00AA1B45"/>
    <w:rsid w:val="00B07CDE"/>
    <w:rsid w:val="00B22556"/>
    <w:rsid w:val="00B33680"/>
    <w:rsid w:val="00BE3FB7"/>
    <w:rsid w:val="00CF0F03"/>
    <w:rsid w:val="00DE3406"/>
    <w:rsid w:val="00F67973"/>
    <w:rsid w:val="00F901F3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CD2B"/>
  <w15:chartTrackingRefBased/>
  <w15:docId w15:val="{76218FEF-3F78-4DE1-BB92-55D24C6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5FCE3-6F6C-4AC1-B45D-EB274800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36</cp:revision>
  <dcterms:created xsi:type="dcterms:W3CDTF">2022-03-15T09:01:00Z</dcterms:created>
  <dcterms:modified xsi:type="dcterms:W3CDTF">2022-03-18T14:26:00Z</dcterms:modified>
</cp:coreProperties>
</file>