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44114" w14:textId="3DBE3B61" w:rsidR="00A24DEA" w:rsidRPr="004A500F" w:rsidRDefault="005B773B" w:rsidP="00070741">
      <w:pPr>
        <w:pStyle w:val="Titre"/>
        <w:rPr>
          <w:sz w:val="44"/>
        </w:rPr>
      </w:pPr>
      <w:r w:rsidRPr="004A500F">
        <w:rPr>
          <w:sz w:val="44"/>
        </w:rPr>
        <w:t>TD3 - La propriété industrielle : marques et nom de domaine</w:t>
      </w:r>
    </w:p>
    <w:p w14:paraId="56E425AF" w14:textId="77777777" w:rsidR="005B773B" w:rsidRDefault="005B773B" w:rsidP="005B773B"/>
    <w:p w14:paraId="192621F1" w14:textId="51ECCAE2" w:rsidR="00070741" w:rsidRDefault="005B773B" w:rsidP="005B773B">
      <w:r>
        <w:t>Pour rappel :</w:t>
      </w:r>
    </w:p>
    <w:p w14:paraId="2E00DFAE" w14:textId="3E607F68" w:rsidR="005B773B" w:rsidRDefault="005B773B" w:rsidP="005B773B">
      <w:pPr>
        <w:jc w:val="both"/>
      </w:pPr>
      <w:r>
        <w:t xml:space="preserve">L’entreprise SeWind, vient d’inventer un paddle électrique. L’utilisateur contrôle la vitesse du paddle à l’aide d’une manette sans fil. En cas de chute, le logiciel intégré au moteur est capable de faire revenir le paddle jusqu’à l’utilisateur. </w:t>
      </w:r>
    </w:p>
    <w:p w14:paraId="170497F1" w14:textId="203E0531" w:rsidR="005B773B" w:rsidRDefault="005B773B" w:rsidP="005B773B">
      <w:pPr>
        <w:jc w:val="both"/>
      </w:pPr>
      <w:r>
        <w:t>L’entreprise souhaite commercialiser ses surfs sous un autre nom que Sewind</w:t>
      </w:r>
      <w:r w:rsidR="00DD69B1">
        <w:t>,</w:t>
      </w:r>
      <w:r>
        <w:t xml:space="preserve"> car elle propose d’autres produi</w:t>
      </w:r>
      <w:r w:rsidR="00DD69B1">
        <w:t>t</w:t>
      </w:r>
      <w:r>
        <w:t>s. Elle hésite entre plusieurs noms</w:t>
      </w:r>
      <w:r w:rsidR="00B26A1B">
        <w:t xml:space="preserve"> de marque</w:t>
      </w:r>
      <w:r>
        <w:t> :</w:t>
      </w:r>
    </w:p>
    <w:p w14:paraId="1E19D5F6" w14:textId="28B01C0F" w:rsidR="00A83F8B" w:rsidRDefault="00A83F8B" w:rsidP="00B26A1B">
      <w:pPr>
        <w:pStyle w:val="Paragraphedeliste"/>
        <w:numPr>
          <w:ilvl w:val="0"/>
          <w:numId w:val="3"/>
        </w:numPr>
        <w:jc w:val="both"/>
      </w:pPr>
      <w:r>
        <w:t>Le sur</w:t>
      </w:r>
      <w:r w:rsidR="00B26A1B">
        <w:t>f</w:t>
      </w:r>
      <w:r>
        <w:t xml:space="preserve"> </w:t>
      </w:r>
    </w:p>
    <w:p w14:paraId="045ED9EC" w14:textId="59C28DED" w:rsidR="005B773B" w:rsidRDefault="00A83F8B" w:rsidP="00B26A1B">
      <w:pPr>
        <w:pStyle w:val="Paragraphedeliste"/>
        <w:numPr>
          <w:ilvl w:val="0"/>
          <w:numId w:val="3"/>
        </w:numPr>
        <w:jc w:val="both"/>
      </w:pPr>
      <w:r>
        <w:t>Ahnon</w:t>
      </w:r>
    </w:p>
    <w:p w14:paraId="04302A94" w14:textId="7FF08C5A" w:rsidR="005B773B" w:rsidRDefault="00B26A1B" w:rsidP="00B26A1B">
      <w:pPr>
        <w:pStyle w:val="Paragraphedeliste"/>
        <w:numPr>
          <w:ilvl w:val="0"/>
          <w:numId w:val="3"/>
        </w:numPr>
      </w:pPr>
      <w:r>
        <w:t>Olean</w:t>
      </w:r>
    </w:p>
    <w:p w14:paraId="4A4548AD" w14:textId="11B60F18" w:rsidR="00B26A1B" w:rsidRDefault="00B26A1B" w:rsidP="00B26A1B">
      <w:pPr>
        <w:pStyle w:val="Paragraphedeliste"/>
        <w:numPr>
          <w:ilvl w:val="0"/>
          <w:numId w:val="3"/>
        </w:numPr>
      </w:pPr>
      <w:r>
        <w:t>PlikoL</w:t>
      </w:r>
    </w:p>
    <w:p w14:paraId="228BD005" w14:textId="25A1DA7F" w:rsidR="00B26A1B" w:rsidRDefault="00B26A1B" w:rsidP="00925548">
      <w:pPr>
        <w:pStyle w:val="question"/>
      </w:pPr>
      <w:r>
        <w:t xml:space="preserve">Faites une recherche sur les marques de surf existantes. Quels conseils </w:t>
      </w:r>
      <w:r w:rsidR="00E50418">
        <w:t>pouvez-vous</w:t>
      </w:r>
      <w:r>
        <w:t xml:space="preserve"> donner sur les différentes marques proposées</w:t>
      </w:r>
      <w:r w:rsidR="00DC5150">
        <w:t> ?</w:t>
      </w:r>
      <w:bookmarkStart w:id="0" w:name="_GoBack"/>
      <w:bookmarkEnd w:id="0"/>
    </w:p>
    <w:p w14:paraId="05661578" w14:textId="020E2D6F" w:rsidR="00B26A1B" w:rsidRDefault="00B26A1B" w:rsidP="007F18B7">
      <w:r>
        <w:t>La société choisit finalement la marque PlikoL. Après avoir effectué une recherche, elle a découvert que la marque Plikol est utilisée par l’entreprise Kilpon, qui est spécialisée dans fabrication de tracteurs.</w:t>
      </w:r>
    </w:p>
    <w:p w14:paraId="38525BD6" w14:textId="77777777" w:rsidR="00B26A1B" w:rsidRDefault="00B26A1B" w:rsidP="00925548">
      <w:pPr>
        <w:pStyle w:val="question"/>
      </w:pPr>
      <w:r>
        <w:t xml:space="preserve">Rappelez la définition du principe de spécialité. </w:t>
      </w:r>
    </w:p>
    <w:p w14:paraId="4A99DFE8" w14:textId="4B121619" w:rsidR="00B26A1B" w:rsidRDefault="00B26A1B" w:rsidP="00925548">
      <w:pPr>
        <w:pStyle w:val="question"/>
        <w:spacing w:after="0" w:line="276" w:lineRule="auto"/>
        <w:contextualSpacing w:val="0"/>
        <w:jc w:val="both"/>
      </w:pPr>
      <w:r>
        <w:t xml:space="preserve">L’entreprise </w:t>
      </w:r>
      <w:r w:rsidR="007F18B7">
        <w:t>pourrait-elle</w:t>
      </w:r>
      <w:r>
        <w:t xml:space="preserve"> déposer la marque Plikol ?</w:t>
      </w:r>
    </w:p>
    <w:p w14:paraId="1AFA0BCA" w14:textId="77777777" w:rsidR="00B26A1B" w:rsidRDefault="00B26A1B" w:rsidP="00925548">
      <w:pPr>
        <w:pStyle w:val="question"/>
        <w:spacing w:after="0" w:line="276" w:lineRule="auto"/>
        <w:contextualSpacing w:val="0"/>
        <w:jc w:val="both"/>
      </w:pPr>
      <w:r>
        <w:t>Quelle sera la durée de la protection de la marque ?</w:t>
      </w:r>
    </w:p>
    <w:p w14:paraId="05A30054" w14:textId="39F9AF1A" w:rsidR="00B26A1B" w:rsidRDefault="00B26A1B" w:rsidP="00925548">
      <w:pPr>
        <w:pStyle w:val="question"/>
        <w:spacing w:after="0" w:line="276" w:lineRule="auto"/>
        <w:contextualSpacing w:val="0"/>
        <w:jc w:val="both"/>
      </w:pPr>
      <w:r>
        <w:t>Si l’entreprise souhaite exporter ses surfs dans le monde entier, que lui conseillez-vous de faire ?</w:t>
      </w:r>
    </w:p>
    <w:p w14:paraId="336FCD1D" w14:textId="362B8D17" w:rsidR="00B26A1B" w:rsidRDefault="00B26A1B" w:rsidP="00925548">
      <w:pPr>
        <w:pStyle w:val="question"/>
      </w:pPr>
      <w:r>
        <w:t>L’entreprise souhaite réserver le nom de domaine Plikol.fr. L’entreprise Kilpon peut-elle s’y opposer. Pourquoi ?</w:t>
      </w:r>
    </w:p>
    <w:p w14:paraId="280BBC7B" w14:textId="77777777" w:rsidR="00B26A1B" w:rsidRPr="006749C9" w:rsidRDefault="00B26A1B" w:rsidP="00FD2362">
      <w:r w:rsidRPr="006749C9">
        <w:t xml:space="preserve">Un de vos </w:t>
      </w:r>
      <w:r>
        <w:t>camarades</w:t>
      </w:r>
      <w:r w:rsidRPr="006749C9">
        <w:t xml:space="preserve"> a remarqué que la </w:t>
      </w:r>
      <w:r>
        <w:t xml:space="preserve">chaine de </w:t>
      </w:r>
      <w:r w:rsidRPr="006749C9">
        <w:t>pizzéria « Del-Pasta » n’a pas acheté le nom de domaine correspondant. Il souhaite l’acheter pour le revendre ensuite au gérant de la pizzéria.</w:t>
      </w:r>
    </w:p>
    <w:p w14:paraId="654A82FD" w14:textId="77777777" w:rsidR="00B26A1B" w:rsidRPr="00B26A1B" w:rsidRDefault="00B26A1B" w:rsidP="00925548">
      <w:pPr>
        <w:pStyle w:val="question"/>
      </w:pPr>
      <w:r w:rsidRPr="00B26A1B">
        <w:t>Que conseillez-vous à votre camarade ? Pourquoi ?</w:t>
      </w:r>
    </w:p>
    <w:p w14:paraId="7690089C" w14:textId="77777777" w:rsidR="00B26A1B" w:rsidRPr="00B26A1B" w:rsidRDefault="00B26A1B" w:rsidP="00925548">
      <w:pPr>
        <w:pStyle w:val="question"/>
      </w:pPr>
      <w:r w:rsidRPr="00B26A1B">
        <w:t>À quelle condition serait-il possible d’utiliser le nom de domaine Del Pasta</w:t>
      </w:r>
    </w:p>
    <w:p w14:paraId="0EA74DAC" w14:textId="77777777" w:rsidR="00B26A1B" w:rsidRDefault="00B26A1B" w:rsidP="00FD2362">
      <w:r>
        <w:t>Ce même camarade veut acheter le nom de domaine cocq-cola.com et y installer un site avec des publicités.</w:t>
      </w:r>
    </w:p>
    <w:p w14:paraId="435B82D8" w14:textId="77777777" w:rsidR="00B26A1B" w:rsidRPr="00B26A1B" w:rsidRDefault="00B26A1B" w:rsidP="00925548">
      <w:pPr>
        <w:pStyle w:val="question"/>
      </w:pPr>
      <w:r w:rsidRPr="00B26A1B">
        <w:t>Que conseillez-vous à votre camarade ? Pourquoi ?</w:t>
      </w:r>
    </w:p>
    <w:p w14:paraId="3FD07A7B" w14:textId="77777777" w:rsidR="00B26A1B" w:rsidRPr="00070741" w:rsidRDefault="00B26A1B" w:rsidP="00B26A1B"/>
    <w:sectPr w:rsidR="00B26A1B" w:rsidRPr="00070741" w:rsidSect="00070741">
      <w:footerReference w:type="default" r:id="rId1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9EC58" w14:textId="77777777" w:rsidR="009B2E2F" w:rsidRDefault="009B2E2F" w:rsidP="00070741">
      <w:pPr>
        <w:spacing w:after="0" w:line="240" w:lineRule="auto"/>
      </w:pPr>
      <w:r>
        <w:separator/>
      </w:r>
    </w:p>
  </w:endnote>
  <w:endnote w:type="continuationSeparator" w:id="0">
    <w:p w14:paraId="1F4FF0B9" w14:textId="77777777" w:rsidR="009B2E2F" w:rsidRDefault="009B2E2F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2C4D0" w14:textId="05A71BAA"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7F18B7">
      <w:t>3.11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C5150">
      <w:rPr>
        <w:noProof/>
      </w:rPr>
      <w:t>1</w:t>
    </w:r>
    <w:r>
      <w:fldChar w:fldCharType="end"/>
    </w:r>
    <w:r>
      <w:t>/</w:t>
    </w:r>
    <w:fldSimple w:instr=" NUMPAGES   \* MERGEFORMAT ">
      <w:r w:rsidR="00DC515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D9C6B" w14:textId="77777777" w:rsidR="009B2E2F" w:rsidRDefault="009B2E2F" w:rsidP="00070741">
      <w:pPr>
        <w:spacing w:after="0" w:line="240" w:lineRule="auto"/>
      </w:pPr>
      <w:r>
        <w:separator/>
      </w:r>
    </w:p>
  </w:footnote>
  <w:footnote w:type="continuationSeparator" w:id="0">
    <w:p w14:paraId="7C755F0B" w14:textId="77777777" w:rsidR="009B2E2F" w:rsidRDefault="009B2E2F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7225A"/>
    <w:multiLevelType w:val="hybridMultilevel"/>
    <w:tmpl w:val="DF9AB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369F"/>
    <w:multiLevelType w:val="hybridMultilevel"/>
    <w:tmpl w:val="B49E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07CA6"/>
    <w:multiLevelType w:val="hybridMultilevel"/>
    <w:tmpl w:val="983A7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A0391"/>
    <w:multiLevelType w:val="hybridMultilevel"/>
    <w:tmpl w:val="64A8F1BE"/>
    <w:lvl w:ilvl="0" w:tplc="B56C6B06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8319F"/>
    <w:multiLevelType w:val="multilevel"/>
    <w:tmpl w:val="C9B84A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2F"/>
    <w:rsid w:val="00005429"/>
    <w:rsid w:val="00070741"/>
    <w:rsid w:val="00087BB8"/>
    <w:rsid w:val="00275FF7"/>
    <w:rsid w:val="0047301A"/>
    <w:rsid w:val="004A500F"/>
    <w:rsid w:val="00596484"/>
    <w:rsid w:val="005B773B"/>
    <w:rsid w:val="006F080B"/>
    <w:rsid w:val="007F18B7"/>
    <w:rsid w:val="008F4B15"/>
    <w:rsid w:val="00925548"/>
    <w:rsid w:val="009B2E2F"/>
    <w:rsid w:val="00A83F8B"/>
    <w:rsid w:val="00AD33B8"/>
    <w:rsid w:val="00B26A1B"/>
    <w:rsid w:val="00DC5150"/>
    <w:rsid w:val="00DD69B1"/>
    <w:rsid w:val="00E50418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749A"/>
  <w15:chartTrackingRefBased/>
  <w15:docId w15:val="{E6B7D227-9F57-4BC1-BE33-45BC7941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070741"/>
    <w:pPr>
      <w:numPr>
        <w:numId w:val="1"/>
      </w:numPr>
    </w:pPr>
    <w:rPr>
      <w:b/>
    </w:rPr>
  </w:style>
  <w:style w:type="paragraph" w:customStyle="1" w:styleId="TD">
    <w:name w:val="TD"/>
    <w:basedOn w:val="Normal"/>
    <w:qFormat/>
    <w:rsid w:val="00B26A1B"/>
    <w:pPr>
      <w:spacing w:after="0" w:line="276" w:lineRule="auto"/>
      <w:jc w:val="both"/>
    </w:pPr>
    <w:rPr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2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2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OneDrive\OneDrive%20-%20IUT%20de%20Bayonne\IUT\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9" ma:contentTypeDescription="Crée un document." ma:contentTypeScope="" ma:versionID="d55431529f68e2c4a5158d821766a1a5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1bcd225d5c7ff501594a13186064d0e2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C3A0A-3E6C-48EA-BB66-1E6B58B8D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E52FB6-6C8E-4FB2-8170-BE30A63BBC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2C4F2-EBA3-4D1D-92FA-F67D15070EA7}">
  <ds:schemaRefs>
    <ds:schemaRef ds:uri="http://purl.org/dc/elements/1.1/"/>
    <ds:schemaRef ds:uri="http://purl.org/dc/dcmitype/"/>
    <ds:schemaRef ds:uri="http://www.w3.org/XML/1998/namespace"/>
    <ds:schemaRef ds:uri="2eb18c24-ff85-4648-aa2d-dc8f8a313da7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</Template>
  <TotalTime>1781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Antoine Moulin</cp:lastModifiedBy>
  <cp:revision>10</cp:revision>
  <cp:lastPrinted>2022-09-15T06:55:00Z</cp:lastPrinted>
  <dcterms:created xsi:type="dcterms:W3CDTF">2022-09-08T12:04:00Z</dcterms:created>
  <dcterms:modified xsi:type="dcterms:W3CDTF">2022-09-15T09:54:00Z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