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4495800</wp:posOffset>
            </wp:positionH>
            <wp:positionV relativeFrom="paragraph">
              <wp:posOffset>152400</wp:posOffset>
            </wp:positionV>
            <wp:extent cx="1408307" cy="204311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8307" cy="2043113"/>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S3.01 - Application Development &amp; P</w:t>
      </w:r>
      <w:r w:rsidDel="00000000" w:rsidR="00000000" w:rsidRPr="00000000">
        <w:rPr>
          <w:rFonts w:ascii="Calibri" w:cs="Calibri" w:eastAsia="Calibri" w:hAnsi="Calibri"/>
          <w:sz w:val="30"/>
          <w:szCs w:val="30"/>
          <w:rtl w:val="0"/>
        </w:rPr>
        <w:t xml:space="preserve">roject Management</w:t>
      </w: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Enseignant tuteur : Nathalie VALLES-PARLANGEAU</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Groupe n°1</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SAE du Troisième Semestre</w:t>
      </w:r>
    </w:p>
    <w:p w:rsidR="00000000" w:rsidDel="00000000" w:rsidP="00000000" w:rsidRDefault="00000000" w:rsidRPr="00000000" w14:paraId="0000000B">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Pôle Gestion de Projet / Equipe -</w:t>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Executive Summary in English</w:t>
      </w:r>
    </w:p>
    <w:p w:rsidR="00000000" w:rsidDel="00000000" w:rsidP="00000000" w:rsidRDefault="00000000" w:rsidRPr="00000000" w14:paraId="0000000E">
      <w:pPr>
        <w:jc w:val="cente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1809750</wp:posOffset>
            </wp:positionH>
            <wp:positionV relativeFrom="paragraph">
              <wp:posOffset>142564</wp:posOffset>
            </wp:positionV>
            <wp:extent cx="2114550" cy="1752911"/>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14550" cy="1752911"/>
                    </a:xfrm>
                    <a:prstGeom prst="rect"/>
                    <a:ln/>
                  </pic:spPr>
                </pic:pic>
              </a:graphicData>
            </a:graphic>
          </wp:anchor>
        </w:drawing>
      </w:r>
    </w:p>
    <w:p w:rsidR="00000000" w:rsidDel="00000000" w:rsidP="00000000" w:rsidRDefault="00000000" w:rsidRPr="00000000" w14:paraId="0000000F">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jc w:val="center"/>
        <w:rPr>
          <w:rFonts w:ascii="Graduate" w:cs="Graduate" w:eastAsia="Graduate" w:hAnsi="Graduate"/>
          <w:sz w:val="64"/>
          <w:szCs w:val="64"/>
        </w:rPr>
      </w:pPr>
      <w:r w:rsidDel="00000000" w:rsidR="00000000" w:rsidRPr="00000000">
        <w:rPr>
          <w:rFonts w:ascii="Graduate" w:cs="Graduate" w:eastAsia="Graduate" w:hAnsi="Graduate"/>
          <w:sz w:val="64"/>
          <w:szCs w:val="64"/>
          <w:rtl w:val="0"/>
        </w:rPr>
        <w:t xml:space="preserve">Sport Track</w:t>
      </w:r>
    </w:p>
    <w:p w:rsidR="00000000" w:rsidDel="00000000" w:rsidP="00000000" w:rsidRDefault="00000000" w:rsidRPr="00000000" w14:paraId="00000016">
      <w:pPr>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Responsive web application for the management of amateur sport clubs</w:t>
      </w:r>
    </w:p>
    <w:p w:rsidR="00000000" w:rsidDel="00000000" w:rsidP="00000000" w:rsidRDefault="00000000" w:rsidRPr="00000000" w14:paraId="0000001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 | Titouan Cocheril</w:t>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 | Ivan Salle</w:t>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TD1 | TP1</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Bachelor's Degree in Computer Science</w:t>
      </w:r>
      <w:r w:rsidDel="00000000" w:rsidR="00000000" w:rsidRPr="00000000">
        <w:rPr>
          <w:rFonts w:ascii="Calibri" w:cs="Calibri" w:eastAsia="Calibri" w:hAnsi="Calibri"/>
          <w:sz w:val="28"/>
          <w:szCs w:val="28"/>
          <w:rtl w:val="0"/>
        </w:rPr>
        <w:t xml:space="preserve"> - Option A</w:t>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Semester 3</w:t>
      </w:r>
    </w:p>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- 2022 | 2023 -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Executive Summary in English</w:t>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is SportTrack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Sport Track is a responsive web application that will revolutionize amateur sports.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ff0000"/>
          <w:sz w:val="26"/>
          <w:szCs w:val="26"/>
        </w:rPr>
      </w:pPr>
      <w:r w:rsidDel="00000000" w:rsidR="00000000" w:rsidRPr="00000000">
        <w:rPr>
          <w:rFonts w:ascii="Calibri" w:cs="Calibri" w:eastAsia="Calibri" w:hAnsi="Calibri"/>
          <w:sz w:val="26"/>
          <w:szCs w:val="26"/>
          <w:rtl w:val="0"/>
        </w:rPr>
        <w:t xml:space="preserve">Created to facilitate the management of sports teams, our application will help thousands of licensed players throughout the country to access useful information such as the training session and game schedules but also statistics and messages from the team and staff.</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order to create this application we have gathered a team of young, talented developers: Matis Chabanat, Titouan Cocheril, Arthur Le Menn and Ivan Salle.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Having all played in sports clubs before we have the experience and knowledge required to</w:t>
      </w:r>
      <w:r w:rsidDel="00000000" w:rsidR="00000000" w:rsidRPr="00000000">
        <w:rPr>
          <w:rFonts w:ascii="Calibri" w:cs="Calibri" w:eastAsia="Calibri" w:hAnsi="Calibri"/>
          <w:color w:val="ff0000"/>
          <w:sz w:val="26"/>
          <w:szCs w:val="26"/>
          <w:rtl w:val="0"/>
        </w:rPr>
        <w:t xml:space="preserve"> </w:t>
      </w:r>
      <w:r w:rsidDel="00000000" w:rsidR="00000000" w:rsidRPr="00000000">
        <w:rPr>
          <w:rFonts w:ascii="Calibri" w:cs="Calibri" w:eastAsia="Calibri" w:hAnsi="Calibri"/>
          <w:sz w:val="26"/>
          <w:szCs w:val="26"/>
          <w:rtl w:val="0"/>
        </w:rPr>
        <w:t xml:space="preserve">carry out this project.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rtl w:val="0"/>
        </w:rPr>
        <w:t xml:space="preserve">We have different fields of expertise so we work well together</w:t>
      </w:r>
      <w:r w:rsidDel="00000000" w:rsidR="00000000" w:rsidRPr="00000000">
        <w:rPr>
          <w:rFonts w:ascii="Calibri" w:cs="Calibri" w:eastAsia="Calibri" w:hAnsi="Calibri"/>
          <w:sz w:val="26"/>
          <w:szCs w:val="26"/>
          <w:highlight w:val="white"/>
          <w:rtl w:val="0"/>
        </w:rPr>
        <w:t xml:space="preserve">, A</w:t>
      </w:r>
      <w:r w:rsidDel="00000000" w:rsidR="00000000" w:rsidRPr="00000000">
        <w:rPr>
          <w:rFonts w:ascii="Calibri" w:cs="Calibri" w:eastAsia="Calibri" w:hAnsi="Calibri"/>
          <w:sz w:val="26"/>
          <w:szCs w:val="26"/>
          <w:rtl w:val="0"/>
        </w:rPr>
        <w:t xml:space="preserve">rthur Le Menn manages the database, Matis Chabanat sets up the computer network, Ivan Salle and Titouan Cocheril develop the algorithms. Although software providing some of these features exists, we are confident that we can make a product that will </w:t>
      </w:r>
      <w:r w:rsidDel="00000000" w:rsidR="00000000" w:rsidRPr="00000000">
        <w:rPr>
          <w:rFonts w:ascii="Calibri" w:cs="Calibri" w:eastAsia="Calibri" w:hAnsi="Calibri"/>
          <w:sz w:val="26"/>
          <w:szCs w:val="26"/>
          <w:highlight w:val="white"/>
          <w:rtl w:val="0"/>
        </w:rPr>
        <w:t xml:space="preserve">outmatch the competition </w:t>
      </w:r>
      <w:r w:rsidDel="00000000" w:rsidR="00000000" w:rsidRPr="00000000">
        <w:rPr>
          <w:rFonts w:ascii="Calibri" w:cs="Calibri" w:eastAsia="Calibri" w:hAnsi="Calibri"/>
          <w:sz w:val="26"/>
          <w:szCs w:val="26"/>
          <w:rtl w:val="0"/>
        </w:rPr>
        <w:t xml:space="preserve">and become the new modern way to access all your club relate</w:t>
      </w:r>
      <w:r w:rsidDel="00000000" w:rsidR="00000000" w:rsidRPr="00000000">
        <w:rPr>
          <w:rFonts w:ascii="Calibri" w:cs="Calibri" w:eastAsia="Calibri" w:hAnsi="Calibri"/>
          <w:sz w:val="26"/>
          <w:szCs w:val="26"/>
          <w:highlight w:val="white"/>
          <w:rtl w:val="0"/>
        </w:rPr>
        <w:t xml:space="preserve">d activities.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Problems and needs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Finding information about your sports club can sometimes be laboriou</w:t>
      </w:r>
      <w:r w:rsidDel="00000000" w:rsidR="00000000" w:rsidRPr="00000000">
        <w:rPr>
          <w:rFonts w:ascii="Calibri" w:cs="Calibri" w:eastAsia="Calibri" w:hAnsi="Calibri"/>
          <w:sz w:val="26"/>
          <w:szCs w:val="26"/>
          <w:rtl w:val="0"/>
        </w:rPr>
        <w:t xml:space="preserve">s for they</w:t>
      </w:r>
      <w:r w:rsidDel="00000000" w:rsidR="00000000" w:rsidRPr="00000000">
        <w:rPr>
          <w:rFonts w:ascii="Calibri" w:cs="Calibri" w:eastAsia="Calibri" w:hAnsi="Calibri"/>
          <w:color w:val="ff0000"/>
          <w:sz w:val="26"/>
          <w:szCs w:val="26"/>
          <w:rtl w:val="0"/>
        </w:rPr>
        <w:t xml:space="preserve"> </w:t>
      </w:r>
      <w:r w:rsidDel="00000000" w:rsidR="00000000" w:rsidRPr="00000000">
        <w:rPr>
          <w:rFonts w:ascii="Calibri" w:cs="Calibri" w:eastAsia="Calibri" w:hAnsi="Calibri"/>
          <w:sz w:val="26"/>
          <w:szCs w:val="26"/>
          <w:rtl w:val="0"/>
        </w:rPr>
        <w:t xml:space="preserve"> are </w:t>
      </w:r>
      <w:r w:rsidDel="00000000" w:rsidR="00000000" w:rsidRPr="00000000">
        <w:rPr>
          <w:rFonts w:ascii="Calibri" w:cs="Calibri" w:eastAsia="Calibri" w:hAnsi="Calibri"/>
          <w:sz w:val="26"/>
          <w:szCs w:val="26"/>
          <w:rtl w:val="0"/>
        </w:rPr>
        <w:t xml:space="preserve">spread throughout the internet on different websites. Once you look up the game schedule on the league website, </w:t>
      </w:r>
      <w:r w:rsidDel="00000000" w:rsidR="00000000" w:rsidRPr="00000000">
        <w:rPr>
          <w:rFonts w:ascii="Calibri" w:cs="Calibri" w:eastAsia="Calibri" w:hAnsi="Calibri"/>
          <w:sz w:val="26"/>
          <w:szCs w:val="26"/>
          <w:highlight w:val="white"/>
          <w:rtl w:val="0"/>
        </w:rPr>
        <w:t xml:space="preserve">you then need</w:t>
      </w:r>
      <w:r w:rsidDel="00000000" w:rsidR="00000000" w:rsidRPr="00000000">
        <w:rPr>
          <w:rFonts w:ascii="Calibri" w:cs="Calibri" w:eastAsia="Calibri" w:hAnsi="Calibri"/>
          <w:sz w:val="26"/>
          <w:szCs w:val="26"/>
          <w:rtl w:val="0"/>
        </w:rPr>
        <w:t xml:space="preserve"> to negotiate with other players for a ride to the gym. Let us introduce you to SportTrack. Providing a centralized platform for every aspect regarding your sport club, this web application can enhance your daily life as an athlete. No need to spend time every week on details, our web-app allows you to focus on your game.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SportTrack furthermore has the advantage of being completely free to use for licensed players.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we are trying to accomplish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ambition is to create the main platform for sports club management and for it to be used by every club and player in the league. In order to expand nationally, we plan on partnering up with the sports federations to become an official tool so we can make the app completely free while still being sustainable.</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Using our programming competences we are providing new IT solutions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encourage players to excel in their sport by tracking their statistics. We also simplify all activity around your sport by giving easy and fast access to every needed information or service.</w:t>
      </w:r>
    </w:p>
    <w:p w:rsidR="00000000" w:rsidDel="00000000" w:rsidP="00000000" w:rsidRDefault="00000000" w:rsidRPr="00000000" w14:paraId="00000032">
      <w:pPr>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rtl w:val="0"/>
        </w:rPr>
        <w:t xml:space="preserve">Our goal is to become t</w:t>
      </w:r>
      <w:r w:rsidDel="00000000" w:rsidR="00000000" w:rsidRPr="00000000">
        <w:rPr>
          <w:rFonts w:ascii="Calibri" w:cs="Calibri" w:eastAsia="Calibri" w:hAnsi="Calibri"/>
          <w:sz w:val="26"/>
          <w:szCs w:val="26"/>
          <w:highlight w:val="white"/>
          <w:rtl w:val="0"/>
        </w:rPr>
        <w:t xml:space="preserve">he number one application on the market.</w:t>
      </w:r>
    </w:p>
    <w:p w:rsidR="00000000" w:rsidDel="00000000" w:rsidP="00000000" w:rsidRDefault="00000000" w:rsidRPr="00000000" w14:paraId="00000033">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w:t>
      </w:r>
      <w:r w:rsidDel="00000000" w:rsidR="00000000" w:rsidRPr="00000000">
        <w:rPr>
          <w:rFonts w:ascii="Calibri" w:cs="Calibri" w:eastAsia="Calibri" w:hAnsi="Calibri"/>
          <w:b w:val="1"/>
          <w:sz w:val="28"/>
          <w:szCs w:val="28"/>
          <w:rtl w:val="0"/>
        </w:rPr>
        <w:t xml:space="preserve">ho is our app for: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rtl w:val="0"/>
        </w:rPr>
        <w:t xml:space="preserve">The target audience is the sport community, more precisely amateur licensed players over 13. Whether you play in a club, coach or manage in a club, you can create an account and start using SportTrack to improve your experience in the amateur leagues. With more than 3 million licensed players in football, rugby and basketball the teamsport community is wide and SportTrack has numerous potential users</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white"/>
          <w:rtl w:val="0"/>
        </w:rPr>
        <w:t xml:space="preserve">Amateur sport is a market that is yet to be conquered and presents a lot of opportunities.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b w:val="1"/>
          <w:sz w:val="28"/>
          <w:szCs w:val="28"/>
          <w:rtl w:val="0"/>
        </w:rPr>
        <w:t xml:space="preserve">C</w:t>
      </w:r>
      <w:r w:rsidDel="00000000" w:rsidR="00000000" w:rsidRPr="00000000">
        <w:rPr>
          <w:rFonts w:ascii="Calibri" w:cs="Calibri" w:eastAsia="Calibri" w:hAnsi="Calibri"/>
          <w:b w:val="1"/>
          <w:sz w:val="28"/>
          <w:szCs w:val="28"/>
          <w:rtl w:val="0"/>
        </w:rPr>
        <w:t xml:space="preserve">onclusion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SportTrack</w:t>
      </w:r>
      <w:r w:rsidDel="00000000" w:rsidR="00000000" w:rsidRPr="00000000">
        <w:rPr>
          <w:rFonts w:ascii="Calibri" w:cs="Calibri" w:eastAsia="Calibri" w:hAnsi="Calibri"/>
          <w:sz w:val="26"/>
          <w:szCs w:val="26"/>
          <w:rtl w:val="0"/>
        </w:rPr>
        <w:t xml:space="preserve"> allows amateur players to flourish within the club and enables them compete at their best level.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Unlike other applications, SportTrack is completely free.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Offering a modern interface, our application is the most convenient way to manage your sports career and reach your full potential.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radua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radua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