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CiC_L2C_Change_Orders_Register_V1_6.docx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 xml:space="preserve">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 xml:space="preserve">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r>
    </w:p>
    <w:p>
      <w:r>
        <w:rPr>
          <w:sz w:val="14"/>
          <w:szCs w:val="14"/>
        </w:rPr>
        <w:t xml:space="preserve"/>
      </w:r>
    </w:p>
    <w:p>
      <w:pPr>
        <w:jc w:val="center"/>
      </w:pPr>
      <w:r>
        <w:rPr>
          <w:i/>
          <w:iCs/>
          <w:sz w:val="18"/>
          <w:szCs w:val="18"/>
        </w:rPr>
        <w:t>Church in Conversation  ·  CiC_L2C_Change_Orders_Register_V1_6.docx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