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849B" w14:textId="51EDBDAB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proofErr w:type="spellStart"/>
      <w:r w:rsidR="00586FD5">
        <w:rPr>
          <w:b/>
        </w:rPr>
        <w:t>ElasticSe</w:t>
      </w:r>
      <w:r w:rsidR="00EE66C7">
        <w:rPr>
          <w:b/>
        </w:rPr>
        <w:t>a</w:t>
      </w:r>
      <w:r w:rsidR="00586FD5">
        <w:rPr>
          <w:b/>
        </w:rPr>
        <w:t>rch</w:t>
      </w:r>
      <w:proofErr w:type="spellEnd"/>
      <w:r w:rsidR="00FF0B78">
        <w:rPr>
          <w:b/>
        </w:rPr>
        <w:t xml:space="preserve"> Service Control</w:t>
      </w:r>
    </w:p>
    <w:p w14:paraId="67890AFE" w14:textId="3D1F0D20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3A20AA">
        <w:t xml:space="preserve">the </w:t>
      </w:r>
      <w:r w:rsidR="00586FD5">
        <w:t>Elastic Search Service</w:t>
      </w:r>
      <w:r w:rsidR="003A20AA">
        <w:t xml:space="preserve"> for </w:t>
      </w:r>
      <w:r w:rsidR="00586FD5">
        <w:t>All</w:t>
      </w:r>
      <w:r w:rsidR="003A20AA">
        <w:t xml:space="preserve"> </w:t>
      </w:r>
      <w:r w:rsidR="00586FD5">
        <w:t xml:space="preserve">Liferay </w:t>
      </w:r>
      <w:r w:rsidR="003A20AA">
        <w:t>Environments.</w:t>
      </w:r>
    </w:p>
    <w:p w14:paraId="0F77A691" w14:textId="4B946BE5" w:rsidR="00C94A68" w:rsidRDefault="00586FD5">
      <w:r>
        <w:rPr>
          <w:noProof/>
        </w:rPr>
        <w:drawing>
          <wp:inline distT="0" distB="0" distL="0" distR="0" wp14:anchorId="17FC181F" wp14:editId="003FE09B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88D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66DDFC0C" w14:textId="6188D816" w:rsidR="00316771" w:rsidRDefault="00EA2519" w:rsidP="00AD32CC">
      <w:pPr>
        <w:pStyle w:val="ListParagraph"/>
      </w:pPr>
      <w:r>
        <w:rPr>
          <w:noProof/>
        </w:rPr>
        <w:drawing>
          <wp:inline distT="0" distB="0" distL="0" distR="0" wp14:anchorId="59D69D28" wp14:editId="77275702">
            <wp:extent cx="2680382" cy="222277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57" cy="2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7E4" w14:textId="77777777" w:rsidR="003B1D3B" w:rsidRDefault="003B1D3B" w:rsidP="002027A1">
      <w:pPr>
        <w:pStyle w:val="ListParagraph"/>
        <w:ind w:left="1440"/>
      </w:pPr>
    </w:p>
    <w:p w14:paraId="483C165F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3C30F993" w14:textId="77777777" w:rsidTr="00FC7EA7">
        <w:trPr>
          <w:tblHeader/>
        </w:trPr>
        <w:tc>
          <w:tcPr>
            <w:tcW w:w="1440" w:type="dxa"/>
          </w:tcPr>
          <w:p w14:paraId="44330DC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5A39DB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20E7932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F055F9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5A36C66C" w14:textId="77777777" w:rsidTr="00FC7EA7">
        <w:tc>
          <w:tcPr>
            <w:tcW w:w="1440" w:type="dxa"/>
          </w:tcPr>
          <w:p w14:paraId="3DE34E73" w14:textId="60C271DC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elastic_env</w:t>
            </w:r>
            <w:proofErr w:type="spellEnd"/>
          </w:p>
        </w:tc>
        <w:tc>
          <w:tcPr>
            <w:tcW w:w="1170" w:type="dxa"/>
          </w:tcPr>
          <w:p w14:paraId="544567A5" w14:textId="17ED498F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Elastic Search Node</w:t>
            </w:r>
          </w:p>
        </w:tc>
        <w:tc>
          <w:tcPr>
            <w:tcW w:w="990" w:type="dxa"/>
          </w:tcPr>
          <w:p w14:paraId="05A604EE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D17C5B9" w14:textId="2E5BD7ED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</w:t>
            </w:r>
            <w:proofErr w:type="gramStart"/>
            <w:r>
              <w:rPr>
                <w:sz w:val="16"/>
                <w:szCs w:val="16"/>
              </w:rPr>
              <w:t>drop down</w:t>
            </w:r>
            <w:proofErr w:type="gramEnd"/>
            <w:r>
              <w:rPr>
                <w:sz w:val="16"/>
                <w:szCs w:val="16"/>
              </w:rPr>
              <w:t xml:space="preserve">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38072C">
              <w:rPr>
                <w:sz w:val="16"/>
                <w:szCs w:val="16"/>
              </w:rPr>
              <w:t>Elastic Search Nodes</w:t>
            </w:r>
            <w:r w:rsidR="00AD32CC">
              <w:rPr>
                <w:sz w:val="16"/>
                <w:szCs w:val="16"/>
              </w:rPr>
              <w:t xml:space="preserve"> </w:t>
            </w:r>
          </w:p>
          <w:p w14:paraId="4FCE3566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DLIFERAY71</w:t>
            </w:r>
            <w:proofErr w:type="gramStart"/>
            <w:r w:rsidRPr="0038072C">
              <w:rPr>
                <w:sz w:val="16"/>
                <w:szCs w:val="16"/>
              </w:rPr>
              <w:t>BCP,DLIFERAY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34E3597B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DLIFERAY71BCP</w:t>
            </w:r>
          </w:p>
          <w:p w14:paraId="10EC8BD8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DLIFERAY72BCP</w:t>
            </w:r>
          </w:p>
          <w:p w14:paraId="5DBD8DDF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TLIFERAY71</w:t>
            </w:r>
            <w:proofErr w:type="gramStart"/>
            <w:r w:rsidRPr="0038072C">
              <w:rPr>
                <w:sz w:val="16"/>
                <w:szCs w:val="16"/>
              </w:rPr>
              <w:t>BCP,TLIFERAY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4BF88AE3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TLIFERAY71BCP</w:t>
            </w:r>
          </w:p>
          <w:p w14:paraId="18F50F5E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TLIFERAY72BCP</w:t>
            </w:r>
          </w:p>
          <w:p w14:paraId="0C5B4804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MLIFERAY71</w:t>
            </w:r>
            <w:proofErr w:type="gramStart"/>
            <w:r w:rsidRPr="0038072C">
              <w:rPr>
                <w:sz w:val="16"/>
                <w:szCs w:val="16"/>
              </w:rPr>
              <w:t>BCP,MLIFERAY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24E68424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MLIFERAY71BCP</w:t>
            </w:r>
          </w:p>
          <w:p w14:paraId="3A6825E1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MLIFERAY72BCP</w:t>
            </w:r>
          </w:p>
          <w:p w14:paraId="4882098C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PLIFERAY71</w:t>
            </w:r>
            <w:proofErr w:type="gramStart"/>
            <w:r w:rsidRPr="0038072C">
              <w:rPr>
                <w:sz w:val="16"/>
                <w:szCs w:val="16"/>
              </w:rPr>
              <w:t>BCP,PLIFERAY</w:t>
            </w:r>
            <w:proofErr w:type="gramEnd"/>
            <w:r w:rsidRPr="0038072C">
              <w:rPr>
                <w:sz w:val="16"/>
                <w:szCs w:val="16"/>
              </w:rPr>
              <w:t>72BCP</w:t>
            </w:r>
          </w:p>
          <w:p w14:paraId="3FB50D69" w14:textId="77777777" w:rsidR="0038072C" w:rsidRPr="0038072C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PLIFERAY71BCP</w:t>
            </w:r>
          </w:p>
          <w:p w14:paraId="0BC330E0" w14:textId="1FD04EE9" w:rsidR="00284B5E" w:rsidRPr="00EA7F2F" w:rsidRDefault="0038072C" w:rsidP="0038072C">
            <w:pPr>
              <w:pStyle w:val="ListParagraph"/>
              <w:rPr>
                <w:sz w:val="16"/>
                <w:szCs w:val="16"/>
              </w:rPr>
            </w:pPr>
            <w:r w:rsidRPr="0038072C">
              <w:rPr>
                <w:sz w:val="16"/>
                <w:szCs w:val="16"/>
              </w:rPr>
              <w:t>PLIFERAY72BCP</w:t>
            </w:r>
          </w:p>
        </w:tc>
      </w:tr>
      <w:tr w:rsidR="00B7087F" w:rsidRPr="00EA7F2F" w14:paraId="1414A0B7" w14:textId="77777777" w:rsidTr="00FC7EA7">
        <w:tc>
          <w:tcPr>
            <w:tcW w:w="1440" w:type="dxa"/>
          </w:tcPr>
          <w:p w14:paraId="0266F28B" w14:textId="743E65D6" w:rsidR="00EA7F2F" w:rsidRPr="00EA7F2F" w:rsidRDefault="0038072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42737D70" w14:textId="29964267" w:rsidR="00EA7F2F" w:rsidRPr="00EA7F2F" w:rsidRDefault="0038072C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Elastic Search Service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Action</w:t>
            </w:r>
          </w:p>
        </w:tc>
        <w:tc>
          <w:tcPr>
            <w:tcW w:w="990" w:type="dxa"/>
          </w:tcPr>
          <w:p w14:paraId="639FFB58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B7A3EA8" w14:textId="550CB3D8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 xml:space="preserve">the </w:t>
            </w:r>
            <w:r w:rsidR="0038072C">
              <w:rPr>
                <w:sz w:val="16"/>
                <w:szCs w:val="16"/>
              </w:rPr>
              <w:t>Elastic Search Node</w:t>
            </w:r>
          </w:p>
          <w:p w14:paraId="6BC264C8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BA13DE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3CF7F8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1A5C7759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685B5D3B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51297698" w14:textId="77777777" w:rsidTr="00FC7EA7">
        <w:tc>
          <w:tcPr>
            <w:tcW w:w="1440" w:type="dxa"/>
          </w:tcPr>
          <w:p w14:paraId="76663EC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4B826DBF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65B90722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6539FE3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50AE998B" w14:textId="77777777" w:rsidTr="00FC7EA7">
        <w:tc>
          <w:tcPr>
            <w:tcW w:w="1440" w:type="dxa"/>
          </w:tcPr>
          <w:p w14:paraId="3EB788B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22050371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3561BE8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01D7D90E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554550D3" w14:textId="77777777" w:rsidR="00972D1F" w:rsidRDefault="00972D1F" w:rsidP="00972D1F">
      <w:pPr>
        <w:pStyle w:val="ListParagraph"/>
      </w:pPr>
    </w:p>
    <w:p w14:paraId="5F3A8BA3" w14:textId="3B41CFCD" w:rsidR="00C94A68" w:rsidRDefault="00653918" w:rsidP="00EA2519"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710"/>
        <w:gridCol w:w="720"/>
        <w:gridCol w:w="4950"/>
      </w:tblGrid>
      <w:tr w:rsidR="00410EE6" w:rsidRPr="00972D1F" w14:paraId="0A4E430B" w14:textId="77777777" w:rsidTr="007D4341">
        <w:trPr>
          <w:tblHeader/>
        </w:trPr>
        <w:tc>
          <w:tcPr>
            <w:tcW w:w="1350" w:type="dxa"/>
          </w:tcPr>
          <w:p w14:paraId="640BD60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350" w:type="dxa"/>
          </w:tcPr>
          <w:p w14:paraId="351E1D36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710" w:type="dxa"/>
          </w:tcPr>
          <w:p w14:paraId="5F537E9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720" w:type="dxa"/>
          </w:tcPr>
          <w:p w14:paraId="212BC51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50" w:type="dxa"/>
          </w:tcPr>
          <w:p w14:paraId="2733D3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C085EF5" w14:textId="77777777" w:rsidTr="007D4341">
        <w:tc>
          <w:tcPr>
            <w:tcW w:w="1350" w:type="dxa"/>
          </w:tcPr>
          <w:p w14:paraId="776EA082" w14:textId="5BD7C0B6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38072C">
              <w:rPr>
                <w:sz w:val="16"/>
                <w:szCs w:val="16"/>
              </w:rPr>
              <w:t>elastic</w:t>
            </w:r>
            <w:r w:rsidR="00653918"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350" w:type="dxa"/>
          </w:tcPr>
          <w:p w14:paraId="6A109F2C" w14:textId="21288FBC" w:rsidR="00410EE6" w:rsidRPr="00972D1F" w:rsidRDefault="00653918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38072C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_service_vars_ansible.yml</w:t>
            </w:r>
            <w:proofErr w:type="spellEnd"/>
          </w:p>
        </w:tc>
        <w:tc>
          <w:tcPr>
            <w:tcW w:w="1710" w:type="dxa"/>
          </w:tcPr>
          <w:p w14:paraId="1AB7563E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720" w:type="dxa"/>
          </w:tcPr>
          <w:p w14:paraId="06745AA6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38C648C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29E2D628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427CA1BC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ENV: DEV</w:t>
            </w:r>
          </w:p>
          <w:p w14:paraId="42557E44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date_time</w:t>
            </w:r>
            <w:proofErr w:type="spellEnd"/>
            <w:r w:rsidRPr="00EA2519">
              <w:rPr>
                <w:sz w:val="16"/>
                <w:szCs w:val="16"/>
              </w:rPr>
              <w:t>: '20210907_0820'</w:t>
            </w:r>
          </w:p>
          <w:p w14:paraId="64D9CFC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elastic_home</w:t>
            </w:r>
            <w:proofErr w:type="spellEnd"/>
            <w:r w:rsidRPr="00EA2519">
              <w:rPr>
                <w:sz w:val="16"/>
                <w:szCs w:val="16"/>
              </w:rPr>
              <w:t>: /</w:t>
            </w:r>
            <w:proofErr w:type="spellStart"/>
            <w:r w:rsidRPr="00EA2519">
              <w:rPr>
                <w:sz w:val="16"/>
                <w:szCs w:val="16"/>
              </w:rPr>
              <w:t>pencmw</w:t>
            </w:r>
            <w:proofErr w:type="spellEnd"/>
            <w:r w:rsidRPr="00EA2519">
              <w:rPr>
                <w:sz w:val="16"/>
                <w:szCs w:val="16"/>
              </w:rPr>
              <w:t>/</w:t>
            </w:r>
            <w:proofErr w:type="spellStart"/>
            <w:r w:rsidRPr="00EA2519">
              <w:rPr>
                <w:sz w:val="16"/>
                <w:szCs w:val="16"/>
              </w:rPr>
              <w:t>elasticsearch</w:t>
            </w:r>
            <w:proofErr w:type="spellEnd"/>
          </w:p>
          <w:p w14:paraId="13057777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elastic_host</w:t>
            </w:r>
            <w:proofErr w:type="spellEnd"/>
            <w:r w:rsidRPr="00EA2519">
              <w:rPr>
                <w:sz w:val="16"/>
                <w:szCs w:val="16"/>
              </w:rPr>
              <w:t>: dliferay72bcp</w:t>
            </w:r>
          </w:p>
          <w:p w14:paraId="53C4C61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elastic_lang</w:t>
            </w:r>
            <w:proofErr w:type="spellEnd"/>
            <w:r w:rsidRPr="00EA2519">
              <w:rPr>
                <w:sz w:val="16"/>
                <w:szCs w:val="16"/>
              </w:rPr>
              <w:t xml:space="preserve">: </w:t>
            </w:r>
            <w:proofErr w:type="spellStart"/>
            <w:r w:rsidRPr="00EA2519">
              <w:rPr>
                <w:sz w:val="16"/>
                <w:szCs w:val="16"/>
              </w:rPr>
              <w:t>en_US</w:t>
            </w:r>
            <w:proofErr w:type="spellEnd"/>
          </w:p>
          <w:p w14:paraId="3EF0C44A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elastic_path</w:t>
            </w:r>
            <w:proofErr w:type="spellEnd"/>
            <w:r w:rsidRPr="00EA2519">
              <w:rPr>
                <w:sz w:val="16"/>
                <w:szCs w:val="16"/>
              </w:rPr>
              <w:t>: &gt;-</w:t>
            </w:r>
          </w:p>
          <w:p w14:paraId="35A7137D" w14:textId="22772AA9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/usr/local/bin:/bin:/usr/bin:/usr/local/sbin:/usr/sbin:/home/pencmw/.local/bin:/home/pencmw/bin:/pencmw/java/jdk/bin</w:t>
            </w:r>
          </w:p>
          <w:p w14:paraId="65A37C9F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elastic_port1: 9200</w:t>
            </w:r>
          </w:p>
          <w:p w14:paraId="4BF0D446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r w:rsidRPr="00EA2519">
              <w:rPr>
                <w:sz w:val="16"/>
                <w:szCs w:val="16"/>
              </w:rPr>
              <w:t>elastic_port2: 9300</w:t>
            </w:r>
          </w:p>
          <w:p w14:paraId="710C6C93" w14:textId="77777777" w:rsidR="00EA2519" w:rsidRPr="00EA2519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elastic_tmpdir</w:t>
            </w:r>
            <w:proofErr w:type="spellEnd"/>
            <w:r w:rsidRPr="00EA2519">
              <w:rPr>
                <w:sz w:val="16"/>
                <w:szCs w:val="16"/>
              </w:rPr>
              <w:t>: /</w:t>
            </w:r>
            <w:proofErr w:type="spellStart"/>
            <w:r w:rsidRPr="00EA2519">
              <w:rPr>
                <w:sz w:val="16"/>
                <w:szCs w:val="16"/>
              </w:rPr>
              <w:t>pencmw</w:t>
            </w:r>
            <w:proofErr w:type="spellEnd"/>
            <w:r w:rsidRPr="00EA2519">
              <w:rPr>
                <w:sz w:val="16"/>
                <w:szCs w:val="16"/>
              </w:rPr>
              <w:t>/</w:t>
            </w:r>
            <w:proofErr w:type="spellStart"/>
            <w:r w:rsidRPr="00EA2519">
              <w:rPr>
                <w:sz w:val="16"/>
                <w:szCs w:val="16"/>
              </w:rPr>
              <w:t>elasticsearch</w:t>
            </w:r>
            <w:proofErr w:type="spellEnd"/>
            <w:r w:rsidRPr="00EA2519">
              <w:rPr>
                <w:sz w:val="16"/>
                <w:szCs w:val="16"/>
              </w:rPr>
              <w:t>/ES_TEMP</w:t>
            </w:r>
          </w:p>
          <w:p w14:paraId="0E13E36C" w14:textId="04AE39DE" w:rsidR="00410EE6" w:rsidRPr="00972D1F" w:rsidRDefault="00EA2519" w:rsidP="00EA2519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A2519">
              <w:rPr>
                <w:sz w:val="16"/>
                <w:szCs w:val="16"/>
              </w:rPr>
              <w:t>tower_host</w:t>
            </w:r>
            <w:proofErr w:type="spellEnd"/>
            <w:r w:rsidRPr="00EA2519">
              <w:rPr>
                <w:sz w:val="16"/>
                <w:szCs w:val="16"/>
              </w:rPr>
              <w:t xml:space="preserve">: </w:t>
            </w:r>
            <w:proofErr w:type="gramStart"/>
            <w:r w:rsidRPr="00EA2519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410EE6" w:rsidRPr="00972D1F" w14:paraId="44525894" w14:textId="77777777" w:rsidTr="007D4341">
        <w:trPr>
          <w:cantSplit/>
        </w:trPr>
        <w:tc>
          <w:tcPr>
            <w:tcW w:w="1350" w:type="dxa"/>
          </w:tcPr>
          <w:p w14:paraId="582FA3BC" w14:textId="47CEC916" w:rsidR="00410EE6" w:rsidRPr="00972D1F" w:rsidRDefault="00EA2519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_control</w:t>
            </w:r>
            <w:proofErr w:type="spellEnd"/>
          </w:p>
        </w:tc>
        <w:tc>
          <w:tcPr>
            <w:tcW w:w="1350" w:type="dxa"/>
          </w:tcPr>
          <w:p w14:paraId="36A94F1F" w14:textId="18FE7D9E" w:rsidR="00410EE6" w:rsidRPr="00972D1F" w:rsidRDefault="00EA2519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710" w:type="dxa"/>
          </w:tcPr>
          <w:p w14:paraId="184D1A5A" w14:textId="4CF228A1" w:rsidR="00633847" w:rsidRDefault="00EA2519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elastic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2A8256B3" w14:textId="77777777" w:rsidR="00606A92" w:rsidRDefault="00606A92" w:rsidP="0063384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F8AA1D" w14:textId="010D8015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EA2F5F3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950" w:type="dxa"/>
          </w:tcPr>
          <w:p w14:paraId="0CC235D6" w14:textId="5F5D4C6C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1197FBF5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A995BD" w14:textId="448CDA75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6AA5A01B" w14:textId="6B8BA7C4" w:rsidR="0018067B" w:rsidRPr="0018067B" w:rsidRDefault="00214F94" w:rsidP="0018067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  <w:r w:rsidR="0018067B" w:rsidRPr="0018067B">
              <w:rPr>
                <w:sz w:val="16"/>
                <w:szCs w:val="16"/>
              </w:rPr>
              <w:t xml:space="preserve"> the elastic search PID into {{</w:t>
            </w:r>
            <w:proofErr w:type="spellStart"/>
            <w:r w:rsidR="0018067B" w:rsidRPr="0018067B">
              <w:rPr>
                <w:sz w:val="16"/>
                <w:szCs w:val="16"/>
              </w:rPr>
              <w:t>elastic_pid_</w:t>
            </w:r>
            <w:proofErr w:type="gramStart"/>
            <w:r w:rsidR="0018067B" w:rsidRPr="0018067B">
              <w:rPr>
                <w:sz w:val="16"/>
                <w:szCs w:val="16"/>
              </w:rPr>
              <w:t>actual.stdout</w:t>
            </w:r>
            <w:proofErr w:type="spellEnd"/>
            <w:proofErr w:type="gramEnd"/>
            <w:r w:rsidR="0018067B" w:rsidRPr="0018067B">
              <w:rPr>
                <w:sz w:val="16"/>
                <w:szCs w:val="16"/>
              </w:rPr>
              <w:t>}}</w:t>
            </w:r>
          </w:p>
          <w:p w14:paraId="52E8247F" w14:textId="1A0158E6" w:rsidR="0018067B" w:rsidRDefault="0018067B" w:rsidP="0018067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proofErr w:type="spellStart"/>
            <w:r w:rsidRPr="0018067B">
              <w:rPr>
                <w:sz w:val="16"/>
                <w:szCs w:val="16"/>
              </w:rPr>
              <w:t>sudo</w:t>
            </w:r>
            <w:proofErr w:type="spellEnd"/>
            <w:r w:rsidRPr="0018067B">
              <w:rPr>
                <w:sz w:val="16"/>
                <w:szCs w:val="16"/>
              </w:rPr>
              <w:t xml:space="preserve"> </w:t>
            </w:r>
            <w:proofErr w:type="spellStart"/>
            <w:r w:rsidRPr="0018067B">
              <w:rPr>
                <w:sz w:val="16"/>
                <w:szCs w:val="16"/>
              </w:rPr>
              <w:t>systemctl</w:t>
            </w:r>
            <w:proofErr w:type="spellEnd"/>
            <w:r w:rsidRPr="0018067B">
              <w:rPr>
                <w:sz w:val="16"/>
                <w:szCs w:val="16"/>
              </w:rPr>
              <w:t xml:space="preserve"> stop </w:t>
            </w:r>
            <w:proofErr w:type="spellStart"/>
            <w:r w:rsidRPr="0018067B">
              <w:rPr>
                <w:sz w:val="16"/>
                <w:szCs w:val="16"/>
              </w:rPr>
              <w:t>elasticsearch</w:t>
            </w:r>
            <w:proofErr w:type="spellEnd"/>
          </w:p>
          <w:p w14:paraId="40BC29C6" w14:textId="168F577F" w:rsidR="0018067B" w:rsidRPr="0018067B" w:rsidRDefault="0018067B" w:rsidP="0018067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wait for </w:t>
            </w:r>
            <w:r w:rsidRPr="0018067B">
              <w:rPr>
                <w:sz w:val="16"/>
                <w:szCs w:val="16"/>
              </w:rPr>
              <w:t>/proc/{{</w:t>
            </w:r>
            <w:proofErr w:type="spellStart"/>
            <w:r w:rsidRPr="0018067B">
              <w:rPr>
                <w:sz w:val="16"/>
                <w:szCs w:val="16"/>
              </w:rPr>
              <w:t>elastic_pid_</w:t>
            </w:r>
            <w:proofErr w:type="gramStart"/>
            <w:r w:rsidRPr="0018067B">
              <w:rPr>
                <w:sz w:val="16"/>
                <w:szCs w:val="16"/>
              </w:rPr>
              <w:t>actual.stdout</w:t>
            </w:r>
            <w:proofErr w:type="spellEnd"/>
            <w:proofErr w:type="gramEnd"/>
            <w:r w:rsidRPr="0018067B">
              <w:rPr>
                <w:sz w:val="16"/>
                <w:szCs w:val="16"/>
              </w:rPr>
              <w:t>}}/status</w:t>
            </w:r>
            <w:r>
              <w:rPr>
                <w:sz w:val="16"/>
                <w:szCs w:val="16"/>
              </w:rPr>
              <w:t xml:space="preserve"> to be gone</w:t>
            </w:r>
          </w:p>
          <w:p w14:paraId="7F0108D0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BC0E4B" w14:textId="0F4D805C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3245537D" w14:textId="17A73C07" w:rsidR="000B788D" w:rsidRDefault="00214F94" w:rsidP="00214F94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start </w:t>
            </w:r>
            <w:proofErr w:type="spellStart"/>
            <w:r>
              <w:rPr>
                <w:sz w:val="16"/>
                <w:szCs w:val="16"/>
              </w:rPr>
              <w:t>elasticsearch</w:t>
            </w:r>
            <w:proofErr w:type="spellEnd"/>
          </w:p>
          <w:p w14:paraId="28A0B38F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1543ED" w14:textId="1841B661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EA2519">
              <w:rPr>
                <w:sz w:val="16"/>
                <w:szCs w:val="16"/>
              </w:rPr>
              <w:t>elastic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753105BC" w14:textId="77777777" w:rsidR="0099612D" w:rsidRDefault="00214F94" w:rsidP="00214F94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for ports 9200 and 9300 to see if they are listening</w:t>
            </w:r>
          </w:p>
          <w:p w14:paraId="5D45DDFD" w14:textId="77777777" w:rsidR="00214F94" w:rsidRDefault="00214F94" w:rsidP="00214F94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port_9200_status and port_9300_status with their status’s</w:t>
            </w:r>
          </w:p>
          <w:p w14:paraId="7D04457B" w14:textId="77777777" w:rsidR="00214F94" w:rsidRDefault="00214F94" w:rsidP="00214F94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elasticsearch</w:t>
            </w:r>
            <w:proofErr w:type="spellEnd"/>
          </w:p>
          <w:p w14:paraId="6992EB1B" w14:textId="5EC96598" w:rsidR="00214F94" w:rsidRPr="0099612D" w:rsidRDefault="00214F94" w:rsidP="00214F94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the status of elastic search to the </w:t>
            </w:r>
            <w:proofErr w:type="spellStart"/>
            <w:r>
              <w:rPr>
                <w:sz w:val="16"/>
                <w:szCs w:val="16"/>
              </w:rPr>
              <w:t>tower_user</w:t>
            </w:r>
            <w:proofErr w:type="spellEnd"/>
          </w:p>
        </w:tc>
      </w:tr>
    </w:tbl>
    <w:p w14:paraId="261D0394" w14:textId="77777777" w:rsidR="007C402E" w:rsidRDefault="007C402E" w:rsidP="007C402E">
      <w:pPr>
        <w:pStyle w:val="ListParagraph"/>
      </w:pPr>
    </w:p>
    <w:p w14:paraId="421F0820" w14:textId="50AC5528" w:rsidR="00C94A68" w:rsidRDefault="009D1623" w:rsidP="007D4341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0570458C" w14:textId="77777777" w:rsidTr="00891693">
        <w:tc>
          <w:tcPr>
            <w:tcW w:w="1435" w:type="dxa"/>
          </w:tcPr>
          <w:p w14:paraId="3B8798C7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5BFCEC5F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1104EFCD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76C4A168" w14:textId="77777777" w:rsidTr="00891693">
        <w:tc>
          <w:tcPr>
            <w:tcW w:w="1435" w:type="dxa"/>
          </w:tcPr>
          <w:p w14:paraId="3F28B692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0B10E031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2175808F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33D1AFBD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0E4FAB92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175C593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3E296175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548CA32A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325C5E0C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90B965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772512A8" w14:textId="77777777" w:rsidR="00633847" w:rsidRDefault="00214F94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6449B55C" w14:textId="77777777" w:rsidR="00633847" w:rsidRDefault="00214F94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7ABF6DD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1CE61F76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4351AEA2" w14:textId="77777777" w:rsidR="00633847" w:rsidRDefault="00214F94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2FA5629B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70710F76" w14:textId="77777777" w:rsidR="004E1D82" w:rsidRDefault="004E1D82" w:rsidP="004E1D82">
      <w:pPr>
        <w:ind w:left="360"/>
      </w:pPr>
    </w:p>
    <w:p w14:paraId="3C6B054C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3365"/>
    <w:multiLevelType w:val="hybridMultilevel"/>
    <w:tmpl w:val="663CABEE"/>
    <w:lvl w:ilvl="0" w:tplc="981E2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1D51"/>
    <w:multiLevelType w:val="hybridMultilevel"/>
    <w:tmpl w:val="6900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B5731"/>
    <w:multiLevelType w:val="hybridMultilevel"/>
    <w:tmpl w:val="6344A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0"/>
  </w:num>
  <w:num w:numId="12">
    <w:abstractNumId w:val="10"/>
  </w:num>
  <w:num w:numId="13">
    <w:abstractNumId w:val="1"/>
  </w:num>
  <w:num w:numId="14">
    <w:abstractNumId w:val="17"/>
  </w:num>
  <w:num w:numId="15">
    <w:abstractNumId w:val="4"/>
  </w:num>
  <w:num w:numId="16">
    <w:abstractNumId w:val="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8067B"/>
    <w:rsid w:val="00192F4F"/>
    <w:rsid w:val="002027A1"/>
    <w:rsid w:val="00205AF5"/>
    <w:rsid w:val="00214F94"/>
    <w:rsid w:val="0023213C"/>
    <w:rsid w:val="00267140"/>
    <w:rsid w:val="00284B5E"/>
    <w:rsid w:val="002D29D7"/>
    <w:rsid w:val="00316771"/>
    <w:rsid w:val="00341096"/>
    <w:rsid w:val="00374CAA"/>
    <w:rsid w:val="0038072C"/>
    <w:rsid w:val="003A20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586FD5"/>
    <w:rsid w:val="00605017"/>
    <w:rsid w:val="00606A92"/>
    <w:rsid w:val="00633847"/>
    <w:rsid w:val="00647EFC"/>
    <w:rsid w:val="00653918"/>
    <w:rsid w:val="006C0A3B"/>
    <w:rsid w:val="006C12D6"/>
    <w:rsid w:val="00702F9A"/>
    <w:rsid w:val="00747C5B"/>
    <w:rsid w:val="007C402E"/>
    <w:rsid w:val="007D4341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C94FE0"/>
    <w:rsid w:val="00CD5966"/>
    <w:rsid w:val="00D677DB"/>
    <w:rsid w:val="00DB1132"/>
    <w:rsid w:val="00E3094C"/>
    <w:rsid w:val="00E91C08"/>
    <w:rsid w:val="00EA2519"/>
    <w:rsid w:val="00EA7F2F"/>
    <w:rsid w:val="00EB2A89"/>
    <w:rsid w:val="00ED0ED8"/>
    <w:rsid w:val="00EE66C7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A40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27</cp:revision>
  <dcterms:created xsi:type="dcterms:W3CDTF">2020-07-06T14:45:00Z</dcterms:created>
  <dcterms:modified xsi:type="dcterms:W3CDTF">2021-09-07T17:39:00Z</dcterms:modified>
</cp:coreProperties>
</file>