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F0B78">
        <w:rPr>
          <w:b/>
        </w:rPr>
        <w:t>Tomcat Service Control</w:t>
      </w:r>
    </w:p>
    <w:p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>Stops, Starts, Restarts Tomcat services that have been configured as a Linux SERVICE (i.e. control is carried out with the</w:t>
      </w:r>
      <w:r w:rsidR="00AA0412">
        <w:t xml:space="preserve"> ‘</w:t>
      </w:r>
      <w:proofErr w:type="spellStart"/>
      <w:r w:rsidR="00AA0412">
        <w:t>sudo</w:t>
      </w:r>
      <w:proofErr w:type="spellEnd"/>
      <w:r w:rsidR="00FF0B78">
        <w:t xml:space="preserve"> /</w:t>
      </w:r>
      <w:proofErr w:type="spellStart"/>
      <w:r w:rsidR="00FF0B78">
        <w:t>usr</w:t>
      </w:r>
      <w:proofErr w:type="spellEnd"/>
      <w:r w:rsidR="00FF0B78">
        <w:t>/bin/</w:t>
      </w:r>
      <w:proofErr w:type="spellStart"/>
      <w:r w:rsidR="00FF0B78">
        <w:t>systemctl</w:t>
      </w:r>
      <w:proofErr w:type="spellEnd"/>
      <w:r w:rsidR="00AA0412">
        <w:t>’</w:t>
      </w:r>
      <w:r w:rsidR="00FF0B78">
        <w:t xml:space="preserve"> command</w:t>
      </w:r>
      <w:r w:rsidR="00AA0412">
        <w:t xml:space="preserve">).  </w:t>
      </w:r>
      <w:r w:rsidR="0023213C">
        <w:t>Current</w:t>
      </w:r>
      <w:r w:rsidR="00AA0412">
        <w:t>ly this is l</w:t>
      </w:r>
      <w:r w:rsidR="0023213C">
        <w:t xml:space="preserve">imited to </w:t>
      </w:r>
      <w:r w:rsidR="00AA0412">
        <w:t xml:space="preserve">the </w:t>
      </w:r>
      <w:r w:rsidR="0023213C">
        <w:t xml:space="preserve">RMS and the </w:t>
      </w:r>
      <w:proofErr w:type="spellStart"/>
      <w:r w:rsidR="0023213C">
        <w:t>penc</w:t>
      </w:r>
      <w:proofErr w:type="spellEnd"/>
      <w:r w:rsidR="0023213C">
        <w:t>-record-app</w:t>
      </w:r>
      <w:r w:rsidR="00AA0412">
        <w:t xml:space="preserve"> Tomcat environments</w:t>
      </w:r>
      <w:r w:rsidR="0023213C">
        <w:t xml:space="preserve">.  </w:t>
      </w:r>
      <w:proofErr w:type="spellStart"/>
      <w:r w:rsidR="0023213C">
        <w:t>Liferay</w:t>
      </w:r>
      <w:proofErr w:type="spellEnd"/>
      <w:r w:rsidR="0023213C">
        <w:t xml:space="preserve"> and MSC Tomcat environments utilize </w:t>
      </w:r>
      <w:r w:rsidR="00AA0412">
        <w:t xml:space="preserve">scripts run under the </w:t>
      </w:r>
      <w:proofErr w:type="spellStart"/>
      <w:r w:rsidR="00AA0412">
        <w:t>pencmw</w:t>
      </w:r>
      <w:proofErr w:type="spellEnd"/>
      <w:r w:rsidR="00AA0412">
        <w:t xml:space="preserve"> user to stop and start their services.  Once they have been updated to ‘</w:t>
      </w:r>
      <w:proofErr w:type="spellStart"/>
      <w:r w:rsidR="00AA0412">
        <w:t>sudo</w:t>
      </w:r>
      <w:proofErr w:type="spellEnd"/>
      <w:r w:rsidR="00AA0412">
        <w:t xml:space="preserve"> /</w:t>
      </w:r>
      <w:proofErr w:type="spellStart"/>
      <w:r w:rsidR="00AA0412">
        <w:t>usr</w:t>
      </w:r>
      <w:proofErr w:type="spellEnd"/>
      <w:r w:rsidR="00AA0412">
        <w:t>/bin/</w:t>
      </w:r>
      <w:proofErr w:type="spellStart"/>
      <w:r w:rsidR="00AA0412">
        <w:t>systemctl</w:t>
      </w:r>
      <w:proofErr w:type="spellEnd"/>
      <w:r w:rsidR="00AA0412">
        <w:t>’ they can be added.</w:t>
      </w:r>
    </w:p>
    <w:p w:rsidR="00C94A68" w:rsidRDefault="00AD32CC">
      <w:r>
        <w:rPr>
          <w:noProof/>
        </w:rPr>
        <w:drawing>
          <wp:inline distT="0" distB="0" distL="0" distR="0" wp14:anchorId="23F575FC" wp14:editId="1B3D0631">
            <wp:extent cx="5943600" cy="91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AD32CC" w:rsidP="00AD32CC">
      <w:pPr>
        <w:pStyle w:val="ListParagraph"/>
      </w:pPr>
      <w:r>
        <w:rPr>
          <w:noProof/>
        </w:rPr>
        <w:drawing>
          <wp:inline distT="0" distB="0" distL="0" distR="0" wp14:anchorId="64E6D53B" wp14:editId="29FB9800">
            <wp:extent cx="3054699" cy="1457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73" cy="14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tomcat_env</w:t>
            </w:r>
            <w:proofErr w:type="spellEnd"/>
          </w:p>
        </w:tc>
        <w:tc>
          <w:tcPr>
            <w:tcW w:w="1170" w:type="dxa"/>
          </w:tcPr>
          <w:p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Tomcat Environment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>f the current Tomcat Environments using /</w:t>
            </w:r>
            <w:proofErr w:type="spellStart"/>
            <w:r w:rsidR="00AD32CC">
              <w:rPr>
                <w:sz w:val="16"/>
                <w:szCs w:val="16"/>
              </w:rPr>
              <w:t>usr</w:t>
            </w:r>
            <w:proofErr w:type="spellEnd"/>
            <w:r w:rsidR="00AD32CC">
              <w:rPr>
                <w:sz w:val="16"/>
                <w:szCs w:val="16"/>
              </w:rPr>
              <w:t>/bin/</w:t>
            </w:r>
            <w:proofErr w:type="spellStart"/>
            <w:r w:rsidR="00AD32CC"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.  It can be modified </w:t>
            </w:r>
            <w:r w:rsidR="00AD32CC">
              <w:rPr>
                <w:sz w:val="16"/>
                <w:szCs w:val="16"/>
              </w:rPr>
              <w:t>as more Tomcat Environments are added.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-record-app-DEVL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penc-record-app-DEV3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-record-app-RDEV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penc-record-app-TST1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penc-record-app-TST2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penc-record-app-TST3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-record-app-MUAT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-record-app-IPASP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RMSDEVL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RMSDEV3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RMSRDEV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RMSTST1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RMSTST2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RMSTST3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RMSTRNG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RMSMUAT</w:t>
            </w:r>
          </w:p>
          <w:p w:rsidR="00284B5E" w:rsidRPr="00EA7F2F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RMSIPASP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</w:p>
        </w:tc>
        <w:tc>
          <w:tcPr>
            <w:tcW w:w="1170" w:type="dxa"/>
          </w:tcPr>
          <w:p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Tomcat Command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available commands for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3384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create_tomcat_service_vars_ansible</w:t>
            </w:r>
            <w:proofErr w:type="spellEnd"/>
          </w:p>
        </w:tc>
        <w:tc>
          <w:tcPr>
            <w:tcW w:w="1530" w:type="dxa"/>
          </w:tcPr>
          <w:p w:rsidR="00410EE6" w:rsidRPr="00972D1F" w:rsidRDefault="0063384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create_tomcat_service_vars_ansible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catalina_home</w:t>
            </w:r>
            <w:proofErr w:type="spellEnd"/>
            <w:r w:rsidRPr="00633847">
              <w:rPr>
                <w:sz w:val="16"/>
                <w:szCs w:val="16"/>
              </w:rPr>
              <w:t>: /</w:t>
            </w:r>
            <w:proofErr w:type="spellStart"/>
            <w:r w:rsidRPr="00633847">
              <w:rPr>
                <w:sz w:val="16"/>
                <w:szCs w:val="16"/>
              </w:rPr>
              <w:t>pencmw</w:t>
            </w:r>
            <w:proofErr w:type="spellEnd"/>
            <w:r w:rsidRPr="00633847">
              <w:rPr>
                <w:sz w:val="16"/>
                <w:szCs w:val="16"/>
              </w:rPr>
              <w:t>/</w:t>
            </w:r>
            <w:proofErr w:type="spellStart"/>
            <w:r w:rsidRPr="00633847">
              <w:rPr>
                <w:sz w:val="16"/>
                <w:szCs w:val="16"/>
              </w:rPr>
              <w:t>rms</w:t>
            </w:r>
            <w:proofErr w:type="spellEnd"/>
            <w:r w:rsidRPr="00633847">
              <w:rPr>
                <w:sz w:val="16"/>
                <w:szCs w:val="16"/>
              </w:rPr>
              <w:t>/tomcat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catalina_port</w:t>
            </w:r>
            <w:proofErr w:type="spellEnd"/>
            <w:r w:rsidRPr="00633847">
              <w:rPr>
                <w:sz w:val="16"/>
                <w:szCs w:val="16"/>
              </w:rPr>
              <w:t>: 7003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catalina_restart_command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restart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catalina_service_name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tomcat.rms</w:t>
            </w:r>
            <w:proofErr w:type="spellEnd"/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catalina_start_command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start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catalina_status_command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status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catalina_stop_command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stop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date_time</w:t>
            </w:r>
            <w:proofErr w:type="spellEnd"/>
            <w:r w:rsidRPr="00633847">
              <w:rPr>
                <w:sz w:val="16"/>
                <w:szCs w:val="16"/>
              </w:rPr>
              <w:t>: '20201215_0922'</w:t>
            </w:r>
          </w:p>
          <w:p w:rsidR="00410EE6" w:rsidRPr="00972D1F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tomcat_host</w:t>
            </w:r>
            <w:proofErr w:type="spellEnd"/>
            <w:r w:rsidRPr="00633847">
              <w:rPr>
                <w:sz w:val="16"/>
                <w:szCs w:val="16"/>
              </w:rPr>
              <w:t>: thoosa1bcp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3384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tomcat_service_control</w:t>
            </w:r>
            <w:proofErr w:type="spellEnd"/>
          </w:p>
        </w:tc>
        <w:tc>
          <w:tcPr>
            <w:tcW w:w="1530" w:type="dxa"/>
          </w:tcPr>
          <w:p w:rsidR="00410EE6" w:rsidRPr="00972D1F" w:rsidRDefault="0063384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tomcat_service_control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tomcat_host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>
              <w:rPr>
                <w:sz w:val="16"/>
                <w:szCs w:val="16"/>
              </w:rPr>
              <w:t>tomcat_host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‘STATUS’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tomcat_service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>
              <w:rPr>
                <w:sz w:val="16"/>
                <w:szCs w:val="16"/>
              </w:rPr>
              <w:t>status’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proofErr w:type="spellEnd"/>
            <w:r>
              <w:rPr>
                <w:sz w:val="16"/>
                <w:szCs w:val="16"/>
              </w:rPr>
              <w:t xml:space="preserve">Emails the output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 who initiated the job and to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 not equal to ‘’.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retrieves</w:t>
            </w:r>
            <w:proofErr w:type="gramEnd"/>
            <w:r>
              <w:rPr>
                <w:sz w:val="16"/>
                <w:szCs w:val="16"/>
              </w:rPr>
              <w:t xml:space="preserve"> the process id for the tomcat service to be stopped into {{</w:t>
            </w:r>
            <w:proofErr w:type="spellStart"/>
            <w:r>
              <w:rPr>
                <w:sz w:val="16"/>
                <w:szCs w:val="16"/>
              </w:rPr>
              <w:t>tomcat_pid</w:t>
            </w:r>
            <w:proofErr w:type="spellEnd"/>
            <w:r>
              <w:rPr>
                <w:sz w:val="16"/>
                <w:szCs w:val="16"/>
              </w:rPr>
              <w:t>}} variable.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tomcat_service</w:t>
            </w:r>
            <w:proofErr w:type="spellEnd"/>
            <w:r>
              <w:rPr>
                <w:sz w:val="16"/>
                <w:szCs w:val="16"/>
              </w:rPr>
              <w:t>}} stop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waits for the /</w:t>
            </w:r>
            <w:proofErr w:type="spellStart"/>
            <w:r>
              <w:rPr>
                <w:sz w:val="16"/>
                <w:szCs w:val="16"/>
              </w:rPr>
              <w:t>proc</w:t>
            </w:r>
            <w:proofErr w:type="spellEnd"/>
            <w:r>
              <w:rPr>
                <w:sz w:val="16"/>
                <w:szCs w:val="16"/>
              </w:rPr>
              <w:t>/{{</w:t>
            </w:r>
            <w:proofErr w:type="spellStart"/>
            <w:r>
              <w:rPr>
                <w:sz w:val="16"/>
                <w:szCs w:val="16"/>
              </w:rPr>
              <w:t>tomcat_pid.stdout</w:t>
            </w:r>
            <w:proofErr w:type="spellEnd"/>
            <w:r>
              <w:rPr>
                <w:sz w:val="16"/>
                <w:szCs w:val="16"/>
              </w:rPr>
              <w:t>}}/status to longer exist (i.e. tomcat process no longer exists)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 xml:space="preserve">}} == ‘RESTART’ 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tomcat_service</w:t>
            </w:r>
            <w:proofErr w:type="spellEnd"/>
            <w:r>
              <w:rPr>
                <w:sz w:val="16"/>
                <w:szCs w:val="16"/>
              </w:rPr>
              <w:t>}} restart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 xml:space="preserve">}} == ‘START’ </w:t>
            </w:r>
          </w:p>
          <w:p w:rsidR="00567DBB" w:rsidRDefault="000B788D" w:rsidP="00567DBB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to see if {{</w:t>
            </w:r>
            <w:proofErr w:type="spellStart"/>
            <w:r>
              <w:rPr>
                <w:sz w:val="16"/>
                <w:szCs w:val="16"/>
              </w:rPr>
              <w:t>catalina_home</w:t>
            </w:r>
            <w:proofErr w:type="spellEnd"/>
            <w:r>
              <w:rPr>
                <w:sz w:val="16"/>
                <w:szCs w:val="16"/>
              </w:rPr>
              <w:t>}}/logs/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  <w:r>
              <w:rPr>
                <w:sz w:val="16"/>
                <w:szCs w:val="16"/>
              </w:rPr>
              <w:t xml:space="preserve"> exists</w:t>
            </w:r>
          </w:p>
          <w:p w:rsidR="000B788D" w:rsidRDefault="000B788D" w:rsidP="000B788D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it does archive it with a date stamp and remove the original 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</w:p>
          <w:p w:rsidR="000B788D" w:rsidRDefault="000B788D" w:rsidP="000B788D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tomcat_service</w:t>
            </w:r>
            <w:proofErr w:type="spellEnd"/>
            <w:r>
              <w:rPr>
                <w:sz w:val="16"/>
                <w:szCs w:val="16"/>
              </w:rPr>
              <w:t>}} start</w:t>
            </w:r>
          </w:p>
          <w:p w:rsidR="000B788D" w:rsidRDefault="000B788D" w:rsidP="000B788D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Wait for the Catalina server start message to appear in the 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  <w:r>
              <w:rPr>
                <w:sz w:val="16"/>
                <w:szCs w:val="16"/>
              </w:rPr>
              <w:t xml:space="preserve"> log</w:t>
            </w:r>
          </w:p>
          <w:p w:rsidR="000B788D" w:rsidRPr="000B788D" w:rsidRDefault="000B788D" w:rsidP="000B788D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check that tomcat is listening on the {{</w:t>
            </w:r>
            <w:proofErr w:type="spellStart"/>
            <w:r>
              <w:rPr>
                <w:sz w:val="16"/>
                <w:szCs w:val="16"/>
              </w:rPr>
              <w:t>catalina_port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</w:tbl>
    <w:p w:rsidR="007C402E" w:rsidRDefault="007C402E" w:rsidP="007C402E">
      <w:pPr>
        <w:pStyle w:val="ListParagraph"/>
      </w:pPr>
    </w:p>
    <w:p w:rsidR="000B788D" w:rsidRDefault="000B788D">
      <w:r>
        <w:br w:type="page"/>
      </w:r>
    </w:p>
    <w:p w:rsidR="00C94A68" w:rsidRDefault="009D1623" w:rsidP="007C402E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9D1623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9D1623" w:rsidP="009D1623">
            <w:pPr>
              <w:rPr>
                <w:sz w:val="16"/>
                <w:szCs w:val="16"/>
              </w:rPr>
            </w:pPr>
            <w:proofErr w:type="spellStart"/>
            <w:r w:rsidRPr="009D1623">
              <w:rPr>
                <w:sz w:val="16"/>
                <w:szCs w:val="16"/>
              </w:rPr>
              <w:t>mail_list</w:t>
            </w:r>
            <w:proofErr w:type="spellEnd"/>
            <w:r w:rsidRPr="009D1623">
              <w:rPr>
                <w:sz w:val="16"/>
                <w:szCs w:val="16"/>
              </w:rPr>
              <w:t>:</w:t>
            </w:r>
          </w:p>
          <w:p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defined to anything other than ‘’, when the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STATUS, will email the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STATUS’ </w:t>
            </w:r>
            <w:proofErr w:type="spellStart"/>
            <w:r>
              <w:rPr>
                <w:sz w:val="16"/>
                <w:szCs w:val="16"/>
              </w:rPr>
              <w:t>stdout</w:t>
            </w:r>
            <w:proofErr w:type="spellEnd"/>
            <w:r>
              <w:rPr>
                <w:sz w:val="16"/>
                <w:szCs w:val="16"/>
              </w:rPr>
              <w:t xml:space="preserve"> to email addresses defined in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: ‘’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633847" w:rsidRDefault="00633847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Default="00633847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633847" w:rsidRDefault="00633847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3213C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567DBB"/>
    <w:rsid w:val="00605017"/>
    <w:rsid w:val="00633847"/>
    <w:rsid w:val="006C0A3B"/>
    <w:rsid w:val="00702F9A"/>
    <w:rsid w:val="00747C5B"/>
    <w:rsid w:val="007C402E"/>
    <w:rsid w:val="00801FFB"/>
    <w:rsid w:val="00807EA0"/>
    <w:rsid w:val="0085412F"/>
    <w:rsid w:val="00891693"/>
    <w:rsid w:val="00972D1F"/>
    <w:rsid w:val="009A7A68"/>
    <w:rsid w:val="009D1623"/>
    <w:rsid w:val="00AA0412"/>
    <w:rsid w:val="00AD32CC"/>
    <w:rsid w:val="00B62A28"/>
    <w:rsid w:val="00B7087F"/>
    <w:rsid w:val="00B80E20"/>
    <w:rsid w:val="00BB38FE"/>
    <w:rsid w:val="00C921E4"/>
    <w:rsid w:val="00C94A68"/>
    <w:rsid w:val="00DB1132"/>
    <w:rsid w:val="00E3094C"/>
    <w:rsid w:val="00EA7F2F"/>
    <w:rsid w:val="00EB2A89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A64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17</cp:revision>
  <dcterms:created xsi:type="dcterms:W3CDTF">2020-07-06T14:45:00Z</dcterms:created>
  <dcterms:modified xsi:type="dcterms:W3CDTF">2020-12-15T18:08:00Z</dcterms:modified>
</cp:coreProperties>
</file>