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Seýitnyýazowa Maýa Gurbanberdiýewna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2020-nji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maliýe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3-nji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