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7479"/>
      </w:tblGrid>
      <w:tr w:rsidR="00FD6E3B" w14:paraId="643AA19C" w14:textId="77777777" w:rsidTr="007F4F75">
        <w:trPr>
          <w:trHeight w:val="855"/>
        </w:trPr>
        <w:tc>
          <w:tcPr>
            <w:tcW w:w="2943" w:type="dxa"/>
          </w:tcPr>
          <w:p w14:paraId="1A0DFAE4" w14:textId="08E4ED93" w:rsidR="00FD6E3B" w:rsidRDefault="00FD6E3B"/>
        </w:tc>
        <w:tc>
          <w:tcPr>
            <w:tcW w:w="7479" w:type="dxa"/>
          </w:tcPr>
          <w:p w14:paraId="255EC7E9" w14:textId="51EAD8BC" w:rsidR="00FD6E3B" w:rsidRPr="00FD6E3B" w:rsidRDefault="007F4F75" w:rsidP="00FD6E3B">
            <w:proofErr w:type="spellStart"/>
            <w:r>
              <w:rPr>
                <w:lang w:val="en-US"/>
              </w:rPr>
              <w:t>Microcontroladores</w:t>
            </w:r>
            <w:proofErr w:type="spellEnd"/>
            <w:r>
              <w:t xml:space="preserve"> -Roteiro Display 7 Segmentos</w:t>
            </w:r>
          </w:p>
          <w:p w14:paraId="4027E945" w14:textId="2ABF8E8D" w:rsidR="00FD6E3B" w:rsidRPr="0084324D" w:rsidRDefault="00FD6E3B" w:rsidP="00FD6E3B">
            <w:pPr>
              <w:rPr>
                <w:sz w:val="20"/>
                <w:szCs w:val="20"/>
                <w:lang w:val="en-US"/>
              </w:rPr>
            </w:pPr>
            <w:r w:rsidRPr="00FD6E3B">
              <w:rPr>
                <w:lang w:val="en-US"/>
              </w:rPr>
              <w:t>Prof. Marcos Aparecido Chaves Ferreira</w:t>
            </w:r>
            <w:r w:rsidR="0084324D">
              <w:rPr>
                <w:lang w:val="en-US"/>
              </w:rPr>
              <w:t xml:space="preserve"> - </w:t>
            </w:r>
            <w:r w:rsidR="0084324D" w:rsidRPr="0084324D">
              <w:rPr>
                <w:sz w:val="20"/>
                <w:szCs w:val="20"/>
                <w:lang w:val="en-US"/>
              </w:rPr>
              <w:t>mchavesferreira@gmail.com</w:t>
            </w:r>
          </w:p>
          <w:p w14:paraId="11F44D00" w14:textId="3989951B" w:rsidR="00FD6E3B" w:rsidRDefault="00FD6E3B" w:rsidP="003C6616">
            <w:r>
              <w:rPr>
                <w:lang w:val="en-US"/>
              </w:rPr>
              <w:t xml:space="preserve">IFSP </w:t>
            </w:r>
            <w:proofErr w:type="spellStart"/>
            <w:r>
              <w:rPr>
                <w:lang w:val="en-US"/>
              </w:rPr>
              <w:t>Catanduva</w:t>
            </w:r>
            <w:proofErr w:type="spellEnd"/>
          </w:p>
        </w:tc>
      </w:tr>
    </w:tbl>
    <w:p w14:paraId="715A3462" w14:textId="42E5E73D" w:rsidR="00FD6E3B" w:rsidRPr="00DC561B" w:rsidRDefault="00FD6E3B">
      <w:pPr>
        <w:rPr>
          <w:sz w:val="22"/>
          <w:szCs w:val="22"/>
        </w:rPr>
      </w:pPr>
    </w:p>
    <w:tbl>
      <w:tblPr>
        <w:tblStyle w:val="TableGrid"/>
        <w:tblW w:w="11625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8"/>
        <w:gridCol w:w="5387"/>
      </w:tblGrid>
      <w:tr w:rsidR="00FD6E3B" w14:paraId="4B18D81C" w14:textId="77777777" w:rsidTr="0084324D">
        <w:tc>
          <w:tcPr>
            <w:tcW w:w="6238" w:type="dxa"/>
          </w:tcPr>
          <w:p w14:paraId="2C9893A8" w14:textId="2CDCE4F8" w:rsidR="00FD6E3B" w:rsidRDefault="003C6616" w:rsidP="00FD6E3B">
            <w:r>
              <w:rPr>
                <w:noProof/>
                <w:lang w:val="en-US"/>
              </w:rPr>
              <w:drawing>
                <wp:inline distT="0" distB="0" distL="0" distR="0" wp14:anchorId="3148D948" wp14:editId="1EA6CEEC">
                  <wp:extent cx="3823970" cy="2476500"/>
                  <wp:effectExtent l="0" t="0" r="11430" b="1270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Tela 2018-05-17 às 06.50.1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970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</w:tcPr>
          <w:p w14:paraId="746557D7" w14:textId="77777777" w:rsidR="00FD6E3B" w:rsidRDefault="00FD6E3B" w:rsidP="00FD6E3B">
            <w:pPr>
              <w:ind w:left="459" w:hanging="459"/>
            </w:pPr>
          </w:p>
          <w:p w14:paraId="6EE7BBB4" w14:textId="77777777" w:rsidR="00FD6E3B" w:rsidRDefault="00C77681" w:rsidP="00FD6E3B">
            <w:pPr>
              <w:ind w:left="459" w:hanging="459"/>
            </w:pPr>
            <w:r>
              <w:rPr>
                <w:noProof/>
                <w:lang w:val="en-US"/>
              </w:rPr>
              <w:drawing>
                <wp:inline distT="0" distB="0" distL="0" distR="0" wp14:anchorId="51656665" wp14:editId="04FA6981">
                  <wp:extent cx="2881810" cy="2029460"/>
                  <wp:effectExtent l="0" t="0" r="0" b="2540"/>
                  <wp:docPr id="3" name="Picture 3" descr="ARQUIVOS:Users:mchavesferreira:Documents:Dropbox:ifsp aulas:2018-1:arduino day 2018:figuras:gravando arduino:ATMega328-Pins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RQUIVOS:Users:mchavesferreira:Documents:Dropbox:ifsp aulas:2018-1:arduino day 2018:figuras:gravando arduino:ATMega328-Pins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543" cy="2029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287B6A" w14:textId="77777777" w:rsidR="00C77681" w:rsidRDefault="00C77681" w:rsidP="00FD6E3B"/>
    <w:tbl>
      <w:tblPr>
        <w:tblStyle w:val="TableGrid"/>
        <w:tblW w:w="12265" w:type="dxa"/>
        <w:tblLayout w:type="fixed"/>
        <w:tblLook w:val="04A0" w:firstRow="1" w:lastRow="0" w:firstColumn="1" w:lastColumn="0" w:noHBand="0" w:noVBand="1"/>
      </w:tblPr>
      <w:tblGrid>
        <w:gridCol w:w="4928"/>
        <w:gridCol w:w="7337"/>
      </w:tblGrid>
      <w:tr w:rsidR="003C6616" w14:paraId="288A6730" w14:textId="77777777" w:rsidTr="007F4F75">
        <w:tc>
          <w:tcPr>
            <w:tcW w:w="4928" w:type="dxa"/>
          </w:tcPr>
          <w:p w14:paraId="54BA13D3" w14:textId="1BB1BC42" w:rsidR="003C6616" w:rsidRDefault="003C6616" w:rsidP="00FD6E3B">
            <w:r w:rsidRPr="003C6616">
              <w:rPr>
                <w:noProof/>
                <w:lang w:val="en-US"/>
              </w:rPr>
              <w:drawing>
                <wp:inline distT="0" distB="0" distL="0" distR="0" wp14:anchorId="0C8FFCDB" wp14:editId="760BECA8">
                  <wp:extent cx="2708052" cy="2504006"/>
                  <wp:effectExtent l="0" t="0" r="10160" b="1079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Tela 2018-05-17 às 06.50.0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0448" cy="2506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7" w:type="dxa"/>
          </w:tcPr>
          <w:p w14:paraId="01976856" w14:textId="589A4F5F" w:rsidR="003C6616" w:rsidRDefault="007F4F75" w:rsidP="00FD6E3B">
            <w:r w:rsidRPr="007F4F75">
              <w:rPr>
                <w:noProof/>
                <w:lang w:val="en-US"/>
              </w:rPr>
              <w:drawing>
                <wp:inline distT="0" distB="0" distL="0" distR="0" wp14:anchorId="32E3DAF6" wp14:editId="41B42CE6">
                  <wp:extent cx="3776670" cy="2504006"/>
                  <wp:effectExtent l="0" t="0" r="8255" b="1079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Tela 2018-05-17 às 06.49.3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7983" cy="2504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02D15D" w14:textId="6EF84C33" w:rsidR="003C6616" w:rsidRDefault="007F4F75" w:rsidP="00FD6E3B">
      <w:bookmarkStart w:id="0" w:name="_GoBack"/>
      <w:r>
        <w:rPr>
          <w:noProof/>
          <w:lang w:val="en-US"/>
        </w:rPr>
        <w:drawing>
          <wp:inline distT="0" distB="0" distL="0" distR="0" wp14:anchorId="5190F037" wp14:editId="2BCB4692">
            <wp:extent cx="5439334" cy="3927341"/>
            <wp:effectExtent l="0" t="0" r="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8-05-17 às 07.02.5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998" cy="392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7AACB92" w14:textId="77777777" w:rsidR="00894AF4" w:rsidRDefault="00894AF4" w:rsidP="00FD6E3B"/>
    <w:p w14:paraId="4E509394" w14:textId="043A720E" w:rsidR="00894AF4" w:rsidRDefault="00894AF4" w:rsidP="00FD6E3B">
      <w:r>
        <w:t>Diferentes Display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6"/>
        <w:gridCol w:w="5256"/>
      </w:tblGrid>
      <w:tr w:rsidR="00A01AB4" w14:paraId="1F68F5AA" w14:textId="77777777" w:rsidTr="00A01AB4">
        <w:tc>
          <w:tcPr>
            <w:tcW w:w="5211" w:type="dxa"/>
          </w:tcPr>
          <w:p w14:paraId="608AEEED" w14:textId="38ABF95B" w:rsidR="00A01AB4" w:rsidRDefault="00A01AB4" w:rsidP="00FD6E3B">
            <w:r w:rsidRPr="00A01AB4">
              <w:drawing>
                <wp:inline distT="0" distB="0" distL="0" distR="0" wp14:anchorId="3889EA55" wp14:editId="1DEF834A">
                  <wp:extent cx="3087169" cy="3087169"/>
                  <wp:effectExtent l="0" t="0" r="12065" b="1206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play-anodo-comum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7169" cy="3087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1" w:type="dxa"/>
          </w:tcPr>
          <w:p w14:paraId="4CFCF5A7" w14:textId="1151009E" w:rsidR="00A01AB4" w:rsidRDefault="00A01AB4" w:rsidP="00FD6E3B">
            <w:r>
              <w:rPr>
                <w:noProof/>
                <w:lang w:val="en-US"/>
              </w:rPr>
              <w:drawing>
                <wp:inline distT="0" distB="0" distL="0" distR="0" wp14:anchorId="6B915D33" wp14:editId="257BB662">
                  <wp:extent cx="3195320" cy="3195320"/>
                  <wp:effectExtent l="0" t="0" r="508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play-catodo-comum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5320" cy="3195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1AB4" w14:paraId="50BD79AF" w14:textId="77777777" w:rsidTr="00A01AB4">
        <w:tc>
          <w:tcPr>
            <w:tcW w:w="5211" w:type="dxa"/>
          </w:tcPr>
          <w:p w14:paraId="18A5471D" w14:textId="67569080" w:rsidR="00A01AB4" w:rsidRDefault="00A01AB4" w:rsidP="00A01AB4">
            <w:r>
              <w:rPr>
                <w:rFonts w:eastAsia="Times New Roman" w:cs="Times New Roman"/>
              </w:rPr>
              <w:t>Todos os ânodos de cada LED estão conectados juntos. Para um segmente “acender” é necessário que as saídas esta baixa (0)</w:t>
            </w:r>
          </w:p>
        </w:tc>
        <w:tc>
          <w:tcPr>
            <w:tcW w:w="5211" w:type="dxa"/>
          </w:tcPr>
          <w:p w14:paraId="17A5DA89" w14:textId="093F2CEA" w:rsidR="00A01AB4" w:rsidRDefault="00A01AB4" w:rsidP="00894AF4">
            <w:r>
              <w:rPr>
                <w:rFonts w:eastAsia="Times New Roman" w:cs="Times New Roman"/>
              </w:rPr>
              <w:t xml:space="preserve">Todos os catodos de cada LED estão conectados juntos. Para um segmente “acender” é necessário que as saídas </w:t>
            </w:r>
            <w:r w:rsidR="00894AF4">
              <w:rPr>
                <w:rFonts w:eastAsia="Times New Roman" w:cs="Times New Roman"/>
              </w:rPr>
              <w:t>esteja em nível alto (1</w:t>
            </w:r>
            <w:r>
              <w:rPr>
                <w:rFonts w:eastAsia="Times New Roman" w:cs="Times New Roman"/>
              </w:rPr>
              <w:t>)</w:t>
            </w:r>
          </w:p>
        </w:tc>
      </w:tr>
    </w:tbl>
    <w:p w14:paraId="448F54AD" w14:textId="77777777" w:rsidR="00A01AB4" w:rsidRDefault="00A01AB4" w:rsidP="00FD6E3B"/>
    <w:p w14:paraId="49B03C4D" w14:textId="77777777" w:rsidR="00A01AB4" w:rsidRDefault="00A01AB4" w:rsidP="00FD6E3B"/>
    <w:p w14:paraId="09062C72" w14:textId="77777777" w:rsidR="00A01AB4" w:rsidRDefault="00A01AB4" w:rsidP="00FD6E3B"/>
    <w:p w14:paraId="4CE3B60E" w14:textId="1E07EDFA" w:rsidR="00A01AB4" w:rsidRDefault="00A01AB4" w:rsidP="00FD6E3B"/>
    <w:p w14:paraId="56CC0A1B" w14:textId="77777777" w:rsidR="00A01AB4" w:rsidRDefault="00A01AB4" w:rsidP="00FD6E3B"/>
    <w:p w14:paraId="6CAC9189" w14:textId="77777777" w:rsidR="00A01AB4" w:rsidRDefault="00A01AB4" w:rsidP="00FD6E3B"/>
    <w:p w14:paraId="33582BE8" w14:textId="77777777" w:rsidR="00A01AB4" w:rsidRDefault="00A01AB4" w:rsidP="00FD6E3B"/>
    <w:sectPr w:rsidR="00A01AB4" w:rsidSect="007F4F75">
      <w:pgSz w:w="11900" w:h="16840"/>
      <w:pgMar w:top="568" w:right="701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A7EA7"/>
    <w:multiLevelType w:val="multilevel"/>
    <w:tmpl w:val="37F0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E3B"/>
    <w:rsid w:val="001128FB"/>
    <w:rsid w:val="00166641"/>
    <w:rsid w:val="0031704E"/>
    <w:rsid w:val="003C6616"/>
    <w:rsid w:val="00480291"/>
    <w:rsid w:val="005021D2"/>
    <w:rsid w:val="007F4F75"/>
    <w:rsid w:val="008309D4"/>
    <w:rsid w:val="0084324D"/>
    <w:rsid w:val="00894AF4"/>
    <w:rsid w:val="009E0283"/>
    <w:rsid w:val="00A01AB4"/>
    <w:rsid w:val="00C77681"/>
    <w:rsid w:val="00DC223B"/>
    <w:rsid w:val="00DC561B"/>
    <w:rsid w:val="00FD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3A82F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6E3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E3B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FD6E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309D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marker">
    <w:name w:val="marker"/>
    <w:basedOn w:val="DefaultParagraphFont"/>
    <w:rsid w:val="008309D4"/>
  </w:style>
  <w:style w:type="character" w:styleId="Hyperlink">
    <w:name w:val="Hyperlink"/>
    <w:basedOn w:val="DefaultParagraphFont"/>
    <w:uiPriority w:val="99"/>
    <w:unhideWhenUsed/>
    <w:rsid w:val="001666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6E3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E3B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FD6E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309D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marker">
    <w:name w:val="marker"/>
    <w:basedOn w:val="DefaultParagraphFont"/>
    <w:rsid w:val="008309D4"/>
  </w:style>
  <w:style w:type="character" w:styleId="Hyperlink">
    <w:name w:val="Hyperlink"/>
    <w:basedOn w:val="DefaultParagraphFont"/>
    <w:uiPriority w:val="99"/>
    <w:unhideWhenUsed/>
    <w:rsid w:val="001666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g"/><Relationship Id="rId12" Type="http://schemas.openxmlformats.org/officeDocument/2006/relationships/image" Target="media/image7.jp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371</Characters>
  <Application>Microsoft Macintosh Word</Application>
  <DocSecurity>0</DocSecurity>
  <Lines>3</Lines>
  <Paragraphs>1</Paragraphs>
  <ScaleCrop>false</ScaleCrop>
  <Company>IFSP</Company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Aparecido Chaves Ferreira</dc:creator>
  <cp:keywords/>
  <dc:description/>
  <cp:lastModifiedBy>Marcos Aparecido Chaves Ferreira</cp:lastModifiedBy>
  <cp:revision>2</cp:revision>
  <cp:lastPrinted>2018-05-12T05:31:00Z</cp:lastPrinted>
  <dcterms:created xsi:type="dcterms:W3CDTF">2020-08-27T03:09:00Z</dcterms:created>
  <dcterms:modified xsi:type="dcterms:W3CDTF">2020-08-27T03:09:00Z</dcterms:modified>
</cp:coreProperties>
</file>