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ectPr>
          <w:headerReference w:type="default" r:id="rId6"/>
          <w:pgSz w:w="12240" w:h="15840" w:orient="portrait"/>
          <w:pgMar w:top="1440" w:right="1440" w:bottom="1440" w:left="1440" w:header="708" w:footer="708" w:gutter="0"/>
          <w:pgNumType/>
          <w:docGrid w:linePitch="360"/>
        </w:sectPr>
      </w:pPr>
    </w:p>
    <w:p>
      <w:pPr>
        <w:spacing w:after="0" w:line="480"/>
        <w:jc w:val="center"/>
      </w:pPr>
      <w:r>
        <w:rPr>
          <w:rFonts w:ascii="Times New Roman" w:cs="Times New Roman" w:eastAsia="Times New Roman" w:hAnsi="Times New Roman"/>
          <w:b/>
          <w:bCs/>
          <w:sz w:val="24"/>
          <w:szCs w:val="24"/>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keepNext/>
        <w:pageBreakBefore/>
        <w:spacing w:after="0" w:before="0" w:line="480"/>
        <w:jc w:val="center"/>
      </w:pPr>
      <w:r>
        <w:t xml:space="preserve">Diccionario de Datos</w:t>
      </w:r>
    </w:p>
    <w:p>
      <w:pPr>
        <w:spacing w:after="0" w:line="480"/>
        <w:ind w:firstLine="720"/>
      </w:pPr>
      <w:r>
        <w:rPr>
          <w:rFonts w:ascii="Times New Roman" w:cs="Times New Roman" w:eastAsia="Times New Roman" w:hAnsi="Times New Roman"/>
          <w:sz w:val="24"/>
          <w:szCs w:val="24"/>
        </w:rPr>
        <w:t xml:space="preserve">El presente documento describe la estructura de la base de datos del sistema administrativo para una cadena nacional de tiendas de tecnología (Tienda Tec), desarrollada en Oracle Database bajo el esquema TIENDA_TEC. Para cada tabla se detalla su propósito, sus columnas (tipo de dato, obligatoriedad, llaves, valor por defecto y descripción), sus restricciones de integridad, sus índices y la secuencia que genera su llave primaria.</w:t>
      </w:r>
    </w:p>
    <w:p>
      <w:pPr>
        <w:spacing w:after="0" w:line="480"/>
        <w:ind w:firstLine="720"/>
      </w:pPr>
      <w:r>
        <w:rPr>
          <w:rFonts w:ascii="Times New Roman" w:cs="Times New Roman" w:eastAsia="Times New Roman" w:hAnsi="Times New Roman"/>
          <w:sz w:val="24"/>
          <w:szCs w:val="24"/>
        </w:rPr>
        <w:t xml:space="preserve">La base de datos está compuesta por 33 tablas, 356 columnas, 179 restricciones, 35 índices adicionales y 33 secuencias, organizadas en 8 módulos funcionales.</w:t>
      </w:r>
    </w:p>
    <w:p>
      <w:pPr>
        <w:pStyle w:val="Heading1"/>
        <w:keepNext/>
        <w:spacing w:after="0" w:before="0" w:line="480"/>
        <w:jc w:val="center"/>
      </w:pPr>
      <w:r>
        <w:t xml:space="preserve">Convenciones</w:t>
      </w:r>
    </w:p>
    <w:p>
      <w:pPr>
        <w:pStyle w:val="Heading2"/>
        <w:keepNext/>
        <w:spacing w:after="0" w:before="0" w:line="480"/>
        <w:jc w:val="left"/>
      </w:pPr>
      <w:r>
        <w:t xml:space="preserve">Abreviaturas Utilizadas</w:t>
      </w:r>
    </w:p>
    <w:p>
      <w:pPr>
        <w:spacing w:after="0" w:line="480"/>
        <w:ind w:firstLine="720"/>
      </w:pPr>
      <w:r>
        <w:rPr>
          <w:rFonts w:ascii="Times New Roman" w:cs="Times New Roman" w:eastAsia="Times New Roman" w:hAnsi="Times New Roman"/>
          <w:sz w:val="24"/>
          <w:szCs w:val="24"/>
        </w:rPr>
        <w:t xml:space="preserve">En las tablas de este documento se emplean las abreviaturas que se presentan en la Tabla 1.</w:t>
      </w:r>
    </w:p>
    <w:p>
      <w:pPr>
        <w:keepNext/>
        <w:spacing w:after="0" w:before="240" w:line="480"/>
      </w:pPr>
      <w:r>
        <w:rPr>
          <w:rFonts w:ascii="Times New Roman" w:cs="Times New Roman" w:eastAsia="Times New Roman" w:hAnsi="Times New Roman"/>
          <w:b/>
          <w:bCs/>
          <w:sz w:val="24"/>
          <w:szCs w:val="24"/>
        </w:rPr>
        <w:t xml:space="preserve">Tabla 1</w:t>
      </w:r>
    </w:p>
    <w:p>
      <w:pPr>
        <w:keepNext/>
        <w:spacing w:after="0" w:line="480"/>
      </w:pPr>
      <w:r>
        <w:rPr>
          <w:rFonts w:ascii="Times New Roman" w:cs="Times New Roman" w:eastAsia="Times New Roman" w:hAnsi="Times New Roman"/>
          <w:i/>
          <w:iCs/>
          <w:sz w:val="24"/>
          <w:szCs w:val="24"/>
        </w:rPr>
        <w:t xml:space="preserve">Abreviaturas utilizadas en el diccionario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Abreviatura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Significado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Primary Key: llave primaria; identifica de forma única cada registro.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Foreign Key: llave foránea; referencia la llave primaria de otra tabla.</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Unique Key: restricción de unicidad; no permite valores repetidos.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CHECK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Restricción de verificación; condición que deben cumplir los datos.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Nulo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"Sí" indica que la columna acepta valores nulos; "No" indica que es obligatoria (NOT NULL).</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 / SYSTIMESTAMP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(y hora) actual del servidor al momento de insertar.</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USER</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Usuario de base de datos que ejecuta la sentencia.</w:t>
            </w:r>
          </w:p>
        </w:tc>
      </w:tr>
    </w:tbl>
    <w:p>
      <w:pPr>
        <w:pStyle w:val="Heading2"/>
        <w:keepNext/>
        <w:spacing w:after="0" w:before="0" w:line="480"/>
        <w:jc w:val="left"/>
      </w:pPr>
      <w:r>
        <w:t xml:space="preserve">Nomenclatura de Objetos</w:t>
      </w:r>
    </w:p>
    <w:p>
      <w:pPr>
        <w:spacing w:after="0" w:line="480"/>
        <w:ind w:firstLine="720"/>
      </w:pPr>
      <w:r>
        <w:rPr>
          <w:rFonts w:ascii="Times New Roman" w:cs="Times New Roman" w:eastAsia="Times New Roman" w:hAnsi="Times New Roman"/>
          <w:sz w:val="24"/>
          <w:szCs w:val="24"/>
        </w:rPr>
        <w:t xml:space="preserve">Los objetos de la base de datos siguen la nomenclatura que se resume en la Tabla 2.</w:t>
      </w:r>
    </w:p>
    <w:p>
      <w:pPr>
        <w:keepNext/>
        <w:spacing w:after="0" w:before="240" w:line="480"/>
      </w:pPr>
      <w:r>
        <w:rPr>
          <w:rFonts w:ascii="Times New Roman" w:cs="Times New Roman" w:eastAsia="Times New Roman" w:hAnsi="Times New Roman"/>
          <w:b/>
          <w:bCs/>
          <w:sz w:val="24"/>
          <w:szCs w:val="24"/>
        </w:rPr>
        <w:t xml:space="preserve">Tabla 2</w:t>
      </w:r>
    </w:p>
    <w:p>
      <w:pPr>
        <w:keepNext/>
        <w:spacing w:after="0" w:line="480"/>
      </w:pPr>
      <w:r>
        <w:rPr>
          <w:rFonts w:ascii="Times New Roman" w:cs="Times New Roman" w:eastAsia="Times New Roman" w:hAnsi="Times New Roman"/>
          <w:i/>
          <w:iCs/>
          <w:sz w:val="24"/>
          <w:szCs w:val="24"/>
        </w:rPr>
        <w:t xml:space="preserve">Prefijos de nomenclatura de los objetos de la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3360"/>
      </w:tblGrid>
      <w:tr>
        <w:trPr>
          <w:cantSplit/>
          <w:tblHeader/>
        </w:trPr>
        <w:tc>
          <w:tcPr>
            <w:tcW w:type="dxa" w:w="1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Prefijo</w:t>
            </w:r>
          </w:p>
        </w:tc>
        <w:tc>
          <w:tcPr>
            <w:tcW w:type="dxa" w:w="46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Objeto</w:t>
            </w:r>
          </w:p>
        </w:tc>
        <w:tc>
          <w:tcPr>
            <w:tcW w:type="dxa" w:w="33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Ejemplo</w:t>
            </w:r>
          </w:p>
        </w:tc>
      </w:tr>
      <w:tr>
        <w:trPr>
          <w:cantSplit/>
        </w:trPr>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3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PK_PRODUCTO</w:t>
            </w:r>
          </w:p>
        </w:tc>
      </w:tr>
      <w:tr>
        <w:trPr>
          <w:cantSplit/>
        </w:trPr>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 (abreviatura de tabla + tabla referenciada)</w:t>
            </w:r>
          </w:p>
        </w:tc>
        <w:tc>
          <w:tcPr>
            <w:tcW w:type="dxa" w:w="3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FK_PRO_CATEGORIA</w:t>
            </w:r>
          </w:p>
        </w:tc>
      </w:tr>
      <w:tr>
        <w:trPr>
          <w:cantSplit/>
        </w:trPr>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Restricción única</w:t>
            </w:r>
          </w:p>
        </w:tc>
        <w:tc>
          <w:tcPr>
            <w:tcW w:type="dxa" w:w="3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UK_PRO_01</w:t>
            </w:r>
          </w:p>
        </w:tc>
      </w:tr>
      <w:tr>
        <w:trPr>
          <w:cantSplit/>
        </w:trPr>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Restricción de verificación</w:t>
            </w:r>
          </w:p>
        </w:tc>
        <w:tc>
          <w:tcPr>
            <w:tcW w:type="dxa" w:w="3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CK_PRO_02</w:t>
            </w:r>
          </w:p>
        </w:tc>
      </w:tr>
      <w:tr>
        <w:trPr>
          <w:cantSplit/>
        </w:trPr>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w:t>
            </w:r>
          </w:p>
        </w:tc>
        <w:tc>
          <w:tcPr>
            <w:tcW w:type="dxa" w:w="4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Índice sobre llave foránea</w:t>
            </w:r>
          </w:p>
        </w:tc>
        <w:tc>
          <w:tcPr>
            <w:tcW w:type="dxa" w:w="3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IX_PRO_MARCA</w:t>
            </w:r>
          </w:p>
        </w:tc>
      </w:tr>
      <w:tr>
        <w:trPr>
          <w:cantSplit/>
        </w:trPr>
        <w:tc>
          <w:tcPr>
            <w:tcW w:type="dxa" w:w="1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SEQ_</w:t>
            </w:r>
          </w:p>
        </w:tc>
        <w:tc>
          <w:tcPr>
            <w:tcW w:type="dxa" w:w="46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Secuencia generadora de la llave primaria</w:t>
            </w:r>
          </w:p>
        </w:tc>
        <w:tc>
          <w:tcPr>
            <w:tcW w:type="dxa" w:w="33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SEQ_PRODUCTO</w:t>
            </w:r>
          </w:p>
        </w:tc>
      </w:tr>
    </w:tbl>
    <w:p>
      <w:pPr>
        <w:pStyle w:val="Heading2"/>
        <w:keepNext/>
        <w:spacing w:after="0" w:before="0" w:line="480"/>
        <w:jc w:val="left"/>
      </w:pPr>
      <w:r>
        <w:t xml:space="preserve">Reglas Generales del Diseño</w:t>
      </w:r>
    </w:p>
    <w:p>
      <w:pPr>
        <w:spacing w:after="0" w:line="480"/>
        <w:ind w:firstLine="720"/>
      </w:pPr>
      <w:r>
        <w:rPr>
          <w:rFonts w:ascii="Times New Roman" w:cs="Times New Roman" w:eastAsia="Times New Roman" w:hAnsi="Times New Roman"/>
          <w:sz w:val="24"/>
          <w:szCs w:val="24"/>
        </w:rPr>
        <w:t xml:space="preserve">El diseño de la base de datos aplica las siguientes reglas de forma uniforme:</w:t>
      </w:r>
    </w:p>
    <w:p>
      <w:pPr>
        <w:pStyle w:val="ListParagraph"/>
        <w:numPr>
          <w:ilvl w:val="0"/>
          <w:numId w:val="2"/>
        </w:numPr>
        <w:spacing w:after="0" w:line="480"/>
      </w:pPr>
      <w:r>
        <w:rPr>
          <w:rFonts w:ascii="Times New Roman" w:cs="Times New Roman" w:eastAsia="Times New Roman" w:hAnsi="Times New Roman"/>
          <w:b/>
          <w:bCs/>
          <w:sz w:val="24"/>
          <w:szCs w:val="24"/>
        </w:rPr>
        <w:t xml:space="preserve">Columnas de auditoría: </w:t>
      </w:r>
      <w:r>
        <w:rPr>
          <w:rFonts w:ascii="Times New Roman" w:cs="Times New Roman" w:eastAsia="Times New Roman" w:hAnsi="Times New Roman"/>
          <w:sz w:val="24"/>
          <w:szCs w:val="24"/>
        </w:rPr>
        <w:t xml:space="preserve">todas las tablas, excepto BITACORA_GENERAL, incluyen FECHA_CREACION, CREADO_POR, FECHA_MODIFICACION y MODIFICADO_POR.</w:t>
      </w:r>
    </w:p>
    <w:p>
      <w:pPr>
        <w:pStyle w:val="ListParagraph"/>
        <w:numPr>
          <w:ilvl w:val="0"/>
          <w:numId w:val="2"/>
        </w:numPr>
        <w:spacing w:after="0" w:line="480"/>
      </w:pPr>
      <w:r>
        <w:rPr>
          <w:rFonts w:ascii="Times New Roman" w:cs="Times New Roman" w:eastAsia="Times New Roman" w:hAnsi="Times New Roman"/>
          <w:b/>
          <w:bCs/>
          <w:sz w:val="24"/>
          <w:szCs w:val="24"/>
        </w:rPr>
        <w:t xml:space="preserve">Estados centralizados: </w:t>
      </w:r>
      <w:r>
        <w:rPr>
          <w:rFonts w:ascii="Times New Roman" w:cs="Times New Roman" w:eastAsia="Times New Roman" w:hAnsi="Times New Roman"/>
          <w:sz w:val="24"/>
          <w:szCs w:val="24"/>
        </w:rPr>
        <w:t xml:space="preserve">cada tabla referencia la tabla ESTADO mediante ID_ESTADO; cada estado pertenece a una ENTIDAD (nombre de la tabla).</w:t>
      </w:r>
    </w:p>
    <w:p>
      <w:pPr>
        <w:pStyle w:val="ListParagraph"/>
        <w:numPr>
          <w:ilvl w:val="0"/>
          <w:numId w:val="2"/>
        </w:numPr>
        <w:spacing w:after="0" w:line="480"/>
      </w:pPr>
      <w:r>
        <w:rPr>
          <w:rFonts w:ascii="Times New Roman" w:cs="Times New Roman" w:eastAsia="Times New Roman" w:hAnsi="Times New Roman"/>
          <w:b/>
          <w:bCs/>
          <w:sz w:val="24"/>
          <w:szCs w:val="24"/>
        </w:rPr>
        <w:t xml:space="preserve">Indicadores S/N: </w:t>
      </w:r>
      <w:r>
        <w:rPr>
          <w:rFonts w:ascii="Times New Roman" w:cs="Times New Roman" w:eastAsia="Times New Roman" w:hAnsi="Times New Roman"/>
          <w:sz w:val="24"/>
          <w:szCs w:val="24"/>
        </w:rPr>
        <w:t xml:space="preserve">las columnas booleanas son CHAR(1) con los valores 'S' (sí) o 'N' (no), validados con CHECK.</w:t>
      </w:r>
    </w:p>
    <w:p>
      <w:pPr>
        <w:pStyle w:val="ListParagraph"/>
        <w:numPr>
          <w:ilvl w:val="0"/>
          <w:numId w:val="2"/>
        </w:numPr>
        <w:spacing w:after="0" w:line="480"/>
      </w:pPr>
      <w:r>
        <w:rPr>
          <w:rFonts w:ascii="Times New Roman" w:cs="Times New Roman" w:eastAsia="Times New Roman" w:hAnsi="Times New Roman"/>
          <w:b/>
          <w:bCs/>
          <w:sz w:val="24"/>
          <w:szCs w:val="24"/>
        </w:rPr>
        <w:t xml:space="preserve">Llaves primarias: </w:t>
      </w:r>
      <w:r>
        <w:rPr>
          <w:rFonts w:ascii="Times New Roman" w:cs="Times New Roman" w:eastAsia="Times New Roman" w:hAnsi="Times New Roman"/>
          <w:sz w:val="24"/>
          <w:szCs w:val="24"/>
        </w:rPr>
        <w:t xml:space="preserve">numéricas, generadas con una secuencia por tabla (SEQ_&lt;TABLA&gt;).</w:t>
      </w:r>
    </w:p>
    <w:p>
      <w:pPr>
        <w:pStyle w:val="ListParagraph"/>
        <w:numPr>
          <w:ilvl w:val="0"/>
          <w:numId w:val="2"/>
        </w:numPr>
        <w:spacing w:after="0" w:line="480"/>
      </w:pPr>
      <w:r>
        <w:rPr>
          <w:rFonts w:ascii="Times New Roman" w:cs="Times New Roman" w:eastAsia="Times New Roman" w:hAnsi="Times New Roman"/>
          <w:b/>
          <w:bCs/>
          <w:sz w:val="24"/>
          <w:szCs w:val="24"/>
        </w:rPr>
        <w:t xml:space="preserve">Facturas: </w:t>
      </w:r>
      <w:r>
        <w:rPr>
          <w:rFonts w:ascii="Times New Roman" w:cs="Times New Roman" w:eastAsia="Times New Roman" w:hAnsi="Times New Roman"/>
          <w:sz w:val="24"/>
          <w:szCs w:val="24"/>
        </w:rPr>
        <w:t xml:space="preserve">no se anulan; las correcciones se realizan mediante notas de crédito.</w:t>
      </w:r>
    </w:p>
    <w:p>
      <w:pPr>
        <w:sectPr>
          <w:headerReference w:type="default" r:id="rId7"/>
          <w:type w:val="nextPage"/>
          <w:pgSz w:w="12240" w:h="15840" w:orient="portrait"/>
          <w:pgMar w:top="1440" w:right="1440" w:bottom="1440" w:left="1440" w:header="708" w:footer="708" w:gutter="0"/>
          <w:pgNumType/>
          <w:docGrid w:linePitch="360"/>
        </w:sectPr>
      </w:pPr>
    </w:p>
    <w:p>
      <w:pPr>
        <w:pStyle w:val="Heading1"/>
        <w:keepNext/>
        <w:spacing w:after="0" w:before="0" w:line="480"/>
        <w:jc w:val="center"/>
      </w:pPr>
      <w:r>
        <w:t xml:space="preserve">Resumen de Tablas</w:t>
      </w:r>
    </w:p>
    <w:p>
      <w:pPr>
        <w:spacing w:after="0" w:line="480"/>
        <w:ind w:firstLine="720"/>
      </w:pPr>
      <w:r>
        <w:rPr>
          <w:rFonts w:ascii="Times New Roman" w:cs="Times New Roman" w:eastAsia="Times New Roman" w:hAnsi="Times New Roman"/>
          <w:sz w:val="24"/>
          <w:szCs w:val="24"/>
        </w:rPr>
        <w:t xml:space="preserve">La Tabla 3 lista las 33 tablas del esquema agrupadas por módulo funcional.</w:t>
      </w:r>
    </w:p>
    <w:p>
      <w:pPr>
        <w:keepNext/>
        <w:spacing w:after="0" w:before="240" w:line="480"/>
      </w:pPr>
      <w:r>
        <w:rPr>
          <w:rFonts w:ascii="Times New Roman" w:cs="Times New Roman" w:eastAsia="Times New Roman" w:hAnsi="Times New Roman"/>
          <w:b/>
          <w:bCs/>
          <w:sz w:val="24"/>
          <w:szCs w:val="24"/>
        </w:rPr>
        <w:t xml:space="preserve">Tabla 3</w:t>
      </w:r>
    </w:p>
    <w:p>
      <w:pPr>
        <w:keepNext/>
        <w:spacing w:after="0" w:line="480"/>
      </w:pPr>
      <w:r>
        <w:rPr>
          <w:rFonts w:ascii="Times New Roman" w:cs="Times New Roman" w:eastAsia="Times New Roman" w:hAnsi="Times New Roman"/>
          <w:i/>
          <w:iCs/>
          <w:sz w:val="24"/>
          <w:szCs w:val="24"/>
        </w:rPr>
        <w:t xml:space="preserve">Tablas del esquema TIENDA_TEC por módulo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900"/>
        <w:gridCol w:w="5560"/>
        <w:gridCol w:w="1200"/>
      </w:tblGrid>
      <w:tr>
        <w:trPr>
          <w:cantSplit/>
          <w:tblHeader/>
        </w:trPr>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Tabla</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Módulo</w:t>
            </w:r>
          </w:p>
        </w:tc>
        <w:tc>
          <w:tcPr>
            <w:tcW w:type="dxa" w:w="5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Columnas</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ESTADO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estados y geografía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estados por entidad (tabla a la que pertenece el estado)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DEPARTAMENTO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estados y geografía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departamentos de Guatemala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MUNICIPIO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estados y geografía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municipios por departamento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SUCURSAL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estados y geografía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Sucursales de la cadena, ubicadas en un municipio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PUESTO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Personal</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puestos de trabajo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HORARIO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Personal</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horarios/turnos laborales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EMPLEADO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Personal</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Empleados asignados a una sucursal y un puesto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15</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EMPLEADO_HORARIO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Personal</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Asignación de horarios a empleados por rango de fechas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ROL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Seguridad y bitácora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Roles de seguridad de la aplicación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USUARIO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Seguridad y bitácora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Usuarios del sistema (uno por empleado) con clave encriptada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OPCION_MENU</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Seguridad y bitácora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Opciones de menú de la aplicación (jerárquico: módulo &gt; opción)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ROL_OPCION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Seguridad y bitácora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Permisos de cada rol sobre cada opción de menú</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BITACORA_GENERAL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Seguridad y bitácora</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Bitácora general de operaciones INSERT/UPDATE/DELETE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CATEGORIA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categorías de producto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MARCA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marcas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16</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productos con precios y meses de garantía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INVENTARIO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Existencias de cada producto por sucursal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18</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KARDEX</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Historial de movimientos de inventario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AJUSTE_INVENTARIO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Productos e inventario</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Ajustes de inventario (entrada o salida) con su motivo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20</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PROVEEDOR</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Proveedores y compras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proveedores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COMPRA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Proveedores y compras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Encabezado de compras a proveedores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DETALLE_COMPRA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Proveedores y compras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 de productos comprados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23</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TRASLADO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Traslados entre sucursales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Encabezado de traslados de producto entre sucursales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DETALLE_TRASLADO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Traslados entre sucursales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 de productos trasladados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clientes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26</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FORMA_PAGO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formas de pago (efectivo, transferencia, tarjeta)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BANCO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Catálogo de bancos/emisores para transferencias y tarjetas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28</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FACTURA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Encabezado de facturas. No se anulan: se corrigen con notas de crédito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15</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29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DETALLE_FACTURA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Líneas de factura con fechas de cobertura de garantía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30</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PAGO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Pagos aplicados a una factura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31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NOTA_CREDITO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Notas de crédito emitidas sobre una factura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32</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DETALLE_NOTA_CREDITO</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Clientes, facturación y pagos</w:t>
            </w:r>
          </w:p>
        </w:tc>
        <w:tc>
          <w:tcPr>
            <w:tcW w:type="dxa" w:w="5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Líneas de factura afectadas por la nota de crédito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33</w:t>
            </w:r>
          </w:p>
        </w:tc>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GARANTIA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Garantías</w:t>
            </w:r>
          </w:p>
        </w:tc>
        <w:tc>
          <w:tcPr>
            <w:tcW w:type="dxa" w:w="5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Reclamos de garantía por línea de factura (reparación o cambio)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r>
    </w:tbl>
    <w:p>
      <w:pPr>
        <w:pStyle w:val="Heading1"/>
        <w:keepNext/>
        <w:pageBreakBefore/>
        <w:spacing w:after="0" w:before="0" w:line="480"/>
        <w:jc w:val="center"/>
      </w:pPr>
      <w:r>
        <w:t xml:space="preserve">Detalle de Tablas</w:t>
      </w:r>
    </w:p>
    <w:p>
      <w:pPr>
        <w:spacing w:after="0" w:line="480"/>
        <w:ind w:firstLine="720"/>
      </w:pPr>
      <w:r>
        <w:rPr>
          <w:rFonts w:ascii="Times New Roman" w:cs="Times New Roman" w:eastAsia="Times New Roman" w:hAnsi="Times New Roman"/>
          <w:sz w:val="24"/>
          <w:szCs w:val="24"/>
        </w:rPr>
        <w:t xml:space="preserve">En esta sección se describe cada tabla con sus columnas, restricciones e índices, agrupadas por módulo.</w:t>
      </w:r>
    </w:p>
    <w:p>
      <w:pPr>
        <w:pStyle w:val="Heading2"/>
        <w:keepNext/>
        <w:spacing w:after="0" w:before="0" w:line="480"/>
        <w:jc w:val="left"/>
      </w:pPr>
      <w:r>
        <w:t xml:space="preserve">Catálogo de Estados y Geografía</w:t>
      </w:r>
    </w:p>
    <w:p>
      <w:pPr>
        <w:pStyle w:val="Heading3"/>
        <w:keepNext/>
        <w:spacing w:after="0" w:line="480"/>
      </w:pPr>
      <w:r>
        <w:t xml:space="preserve">ESTADO</w:t>
      </w:r>
    </w:p>
    <w:p>
      <w:pPr>
        <w:spacing w:after="0" w:line="480"/>
        <w:ind w:firstLine="720"/>
      </w:pPr>
      <w:r>
        <w:rPr>
          <w:rFonts w:ascii="Times New Roman" w:cs="Times New Roman" w:eastAsia="Times New Roman" w:hAnsi="Times New Roman"/>
          <w:sz w:val="24"/>
          <w:szCs w:val="24"/>
        </w:rPr>
        <w:t xml:space="preserve">Catálogo de estados por entidad (tabla a la que pertenece el estado). </w:t>
      </w:r>
      <w:r>
        <w:rPr>
          <w:rFonts w:ascii="Times New Roman" w:cs="Times New Roman" w:eastAsia="Times New Roman" w:hAnsi="Times New Roman"/>
          <w:sz w:val="24"/>
          <w:szCs w:val="24"/>
        </w:rPr>
        <w:t xml:space="preserve">Su llave primaria se genera con la secuencia SEQ_ESTADO, que inicia en 55.</w:t>
      </w:r>
    </w:p>
    <w:p>
      <w:pPr>
        <w:keepNext/>
        <w:spacing w:after="0" w:before="0" w:line="480"/>
      </w:pPr>
      <w:r>
        <w:rPr>
          <w:rFonts w:ascii="Times New Roman" w:cs="Times New Roman" w:eastAsia="Times New Roman" w:hAnsi="Times New Roman"/>
          <w:b/>
          <w:bCs/>
          <w:sz w:val="24"/>
          <w:szCs w:val="24"/>
        </w:rPr>
        <w:t xml:space="preserve">Tabla 4</w:t>
      </w:r>
    </w:p>
    <w:p>
      <w:pPr>
        <w:keepNext/>
        <w:spacing w:after="0" w:line="480"/>
      </w:pPr>
      <w:r>
        <w:rPr>
          <w:rFonts w:ascii="Times New Roman" w:cs="Times New Roman" w:eastAsia="Times New Roman" w:hAnsi="Times New Roman"/>
          <w:i/>
          <w:iCs/>
          <w:sz w:val="24"/>
          <w:szCs w:val="24"/>
        </w:rPr>
        <w:t xml:space="preserve">Columnas de la tabla ESTADO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estado (llave primaria), generado con SEQ_ESTADO.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tabla (entidad) a la que aplica el estado, en mayúsculas. Ej.: SUCURSAL, USUARIO.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CODIGO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Código corto del estado dentro de su entidad, en mayúsculas. Ej.: A, I, B.</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descriptivo del estado. Ej.: Activo, Inactivo, Bloqueado.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ampliada del significado del estado.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5</w:t>
      </w:r>
    </w:p>
    <w:p>
      <w:pPr>
        <w:keepNext/>
        <w:spacing w:after="0" w:line="480"/>
      </w:pPr>
      <w:r>
        <w:rPr>
          <w:rFonts w:ascii="Times New Roman" w:cs="Times New Roman" w:eastAsia="Times New Roman" w:hAnsi="Times New Roman"/>
          <w:i/>
          <w:iCs/>
          <w:sz w:val="24"/>
          <w:szCs w:val="24"/>
        </w:rPr>
        <w:t xml:space="preserve">Restricciones de la tabla ESTADO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PK_ESTADO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UK_EST_01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ENTIDAD, CODIGO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CK_EST_01</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ENTIDAD = UPPER(ENTIDAD) AND CODIGO = UPPER(CODIGO)</w:t>
            </w:r>
          </w:p>
        </w:tc>
      </w:tr>
    </w:tbl>
    <w:p>
      <w:pPr>
        <w:pStyle w:val="Heading3"/>
        <w:keepNext/>
        <w:pageBreakBefore/>
        <w:spacing w:after="0" w:line="480"/>
      </w:pPr>
      <w:r>
        <w:t xml:space="preserve">DEPARTAMENTO</w:t>
      </w:r>
    </w:p>
    <w:p>
      <w:pPr>
        <w:spacing w:after="0" w:line="480"/>
        <w:ind w:firstLine="720"/>
      </w:pPr>
      <w:r>
        <w:rPr>
          <w:rFonts w:ascii="Times New Roman" w:cs="Times New Roman" w:eastAsia="Times New Roman" w:hAnsi="Times New Roman"/>
          <w:sz w:val="24"/>
          <w:szCs w:val="24"/>
        </w:rPr>
        <w:t xml:space="preserve">Catálogo de departamentos de Guatemala. </w:t>
      </w:r>
      <w:r>
        <w:rPr>
          <w:rFonts w:ascii="Times New Roman" w:cs="Times New Roman" w:eastAsia="Times New Roman" w:hAnsi="Times New Roman"/>
          <w:sz w:val="24"/>
          <w:szCs w:val="24"/>
        </w:rPr>
        <w:t xml:space="preserve">Su llave primaria se genera con la secuencia SEQ_DEPARTAMENTO, que inicia en 1.</w:t>
      </w:r>
    </w:p>
    <w:p>
      <w:pPr>
        <w:keepNext/>
        <w:spacing w:after="0" w:before="0" w:line="480"/>
      </w:pPr>
      <w:r>
        <w:rPr>
          <w:rFonts w:ascii="Times New Roman" w:cs="Times New Roman" w:eastAsia="Times New Roman" w:hAnsi="Times New Roman"/>
          <w:b/>
          <w:bCs/>
          <w:sz w:val="24"/>
          <w:szCs w:val="24"/>
        </w:rPr>
        <w:t xml:space="preserve">Tabla 6</w:t>
      </w:r>
    </w:p>
    <w:p>
      <w:pPr>
        <w:keepNext/>
        <w:spacing w:after="0" w:line="480"/>
      </w:pPr>
      <w:r>
        <w:rPr>
          <w:rFonts w:ascii="Times New Roman" w:cs="Times New Roman" w:eastAsia="Times New Roman" w:hAnsi="Times New Roman"/>
          <w:i/>
          <w:iCs/>
          <w:sz w:val="24"/>
          <w:szCs w:val="24"/>
        </w:rPr>
        <w:t xml:space="preserve">Columnas de la tabla DEPARTAMENTO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ID_DEPARTAMENTO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departamento (llave primaria), generado con SEQ_DEPARTAMENTO.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departamento de Guatemala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departamento; referencia a ESTADO con ENTIDAD = 'DEPARTAMENTO'.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7</w:t>
      </w:r>
    </w:p>
    <w:p>
      <w:pPr>
        <w:keepNext/>
        <w:spacing w:after="0" w:line="480"/>
      </w:pPr>
      <w:r>
        <w:rPr>
          <w:rFonts w:ascii="Times New Roman" w:cs="Times New Roman" w:eastAsia="Times New Roman" w:hAnsi="Times New Roman"/>
          <w:i/>
          <w:iCs/>
          <w:sz w:val="24"/>
          <w:szCs w:val="24"/>
        </w:rPr>
        <w:t xml:space="preserve">Restricciones de la tabla DEPARTAMENTO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PK_DEPARTAMENTO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ID_DEPARTAMENTO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UK_DEP_01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FK_DEP_ESTADO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MUNICIPIO</w:t>
      </w:r>
    </w:p>
    <w:p>
      <w:pPr>
        <w:spacing w:after="0" w:line="480"/>
        <w:ind w:firstLine="720"/>
      </w:pPr>
      <w:r>
        <w:rPr>
          <w:rFonts w:ascii="Times New Roman" w:cs="Times New Roman" w:eastAsia="Times New Roman" w:hAnsi="Times New Roman"/>
          <w:sz w:val="24"/>
          <w:szCs w:val="24"/>
        </w:rPr>
        <w:t xml:space="preserve">Catálogo de municipios por departamento. </w:t>
      </w:r>
      <w:r>
        <w:rPr>
          <w:rFonts w:ascii="Times New Roman" w:cs="Times New Roman" w:eastAsia="Times New Roman" w:hAnsi="Times New Roman"/>
          <w:sz w:val="24"/>
          <w:szCs w:val="24"/>
        </w:rPr>
        <w:t xml:space="preserve">Su llave primaria se genera con la secuencia SEQ_MUNICIPIO, que inicia en 1.</w:t>
      </w:r>
    </w:p>
    <w:p>
      <w:pPr>
        <w:keepNext/>
        <w:spacing w:after="0" w:before="0" w:line="480"/>
      </w:pPr>
      <w:r>
        <w:rPr>
          <w:rFonts w:ascii="Times New Roman" w:cs="Times New Roman" w:eastAsia="Times New Roman" w:hAnsi="Times New Roman"/>
          <w:b/>
          <w:bCs/>
          <w:sz w:val="24"/>
          <w:szCs w:val="24"/>
        </w:rPr>
        <w:t xml:space="preserve">Tabla 8</w:t>
      </w:r>
    </w:p>
    <w:p>
      <w:pPr>
        <w:keepNext/>
        <w:spacing w:after="0" w:line="480"/>
      </w:pPr>
      <w:r>
        <w:rPr>
          <w:rFonts w:ascii="Times New Roman" w:cs="Times New Roman" w:eastAsia="Times New Roman" w:hAnsi="Times New Roman"/>
          <w:i/>
          <w:iCs/>
          <w:sz w:val="24"/>
          <w:szCs w:val="24"/>
        </w:rPr>
        <w:t xml:space="preserve">Columnas de la tabla MUNICIPIO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ID_MUNICIPIO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municipio (llave primaria), generado con SEQ_MUNICIPIO.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ID_DEPARTAMENTO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Departamento al que pertenece el municipio.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municipio (único dentro de su departamento).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ES_CABECERA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Indica si el municipio es cabecera departamental: 'S' = sí, 'N' = no.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municipio; referencia a ESTADO con ENTIDAD = 'MUNICIPIO'.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9</w:t>
      </w:r>
    </w:p>
    <w:p>
      <w:pPr>
        <w:keepNext/>
        <w:spacing w:after="0" w:line="480"/>
      </w:pPr>
      <w:r>
        <w:rPr>
          <w:rFonts w:ascii="Times New Roman" w:cs="Times New Roman" w:eastAsia="Times New Roman" w:hAnsi="Times New Roman"/>
          <w:i/>
          <w:iCs/>
          <w:sz w:val="24"/>
          <w:szCs w:val="24"/>
        </w:rPr>
        <w:t xml:space="preserve">Restricciones de la tabla MUNICIPIO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PK_MUNICIPIO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ID_MUNICIPIO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UK_MUN_01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ID_DEPARTAMENTO, 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CK_MUN_01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ES_CABECERA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FK_MUN_DEPARTAMENTO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ID_DEPARTAMENTO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DEPARTAMENTO(ID_DEPARTAMENTO)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FK_MUN_ESTADO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SUCURSAL</w:t>
      </w:r>
    </w:p>
    <w:p>
      <w:pPr>
        <w:spacing w:after="0" w:line="480"/>
        <w:ind w:firstLine="720"/>
      </w:pPr>
      <w:r>
        <w:rPr>
          <w:rFonts w:ascii="Times New Roman" w:cs="Times New Roman" w:eastAsia="Times New Roman" w:hAnsi="Times New Roman"/>
          <w:sz w:val="24"/>
          <w:szCs w:val="24"/>
        </w:rPr>
        <w:t xml:space="preserve">Sucursales de la cadena, ubicadas en un municipio. </w:t>
      </w:r>
      <w:r>
        <w:rPr>
          <w:rFonts w:ascii="Times New Roman" w:cs="Times New Roman" w:eastAsia="Times New Roman" w:hAnsi="Times New Roman"/>
          <w:sz w:val="24"/>
          <w:szCs w:val="24"/>
        </w:rPr>
        <w:t xml:space="preserve">Su llave primaria se genera con la secuencia SEQ_SUCURSAL, que inicia en 1.</w:t>
      </w:r>
    </w:p>
    <w:p>
      <w:pPr>
        <w:keepNext/>
        <w:spacing w:after="0" w:before="0" w:line="480"/>
      </w:pPr>
      <w:r>
        <w:rPr>
          <w:rFonts w:ascii="Times New Roman" w:cs="Times New Roman" w:eastAsia="Times New Roman" w:hAnsi="Times New Roman"/>
          <w:b/>
          <w:bCs/>
          <w:sz w:val="24"/>
          <w:szCs w:val="24"/>
        </w:rPr>
        <w:t xml:space="preserve">Tabla 10</w:t>
      </w:r>
    </w:p>
    <w:p>
      <w:pPr>
        <w:keepNext/>
        <w:spacing w:after="0" w:line="480"/>
      </w:pPr>
      <w:r>
        <w:rPr>
          <w:rFonts w:ascii="Times New Roman" w:cs="Times New Roman" w:eastAsia="Times New Roman" w:hAnsi="Times New Roman"/>
          <w:i/>
          <w:iCs/>
          <w:sz w:val="24"/>
          <w:szCs w:val="24"/>
        </w:rPr>
        <w:t xml:space="preserve">Columnas de la tabla SUCURSAL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sucursal (llave primaria), generado con SEQ_SUCURSAL.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ID_MUNICIPIO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Municipio donde está ubicada la 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CODIGO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Código interno único de la 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comercial de la 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Dirección física de la 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TELEFONO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teléfono de contacto.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electrónico; si se ingresa debe tener formato válido (x@y.z).</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FECHA_APERTURA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en que la sucursal inició operaciones.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sucursal; referencia a ESTADO con ENTIDAD = 'SUCURSAL'.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11</w:t>
      </w:r>
    </w:p>
    <w:p>
      <w:pPr>
        <w:keepNext/>
        <w:spacing w:after="0" w:line="480"/>
      </w:pPr>
      <w:r>
        <w:rPr>
          <w:rFonts w:ascii="Times New Roman" w:cs="Times New Roman" w:eastAsia="Times New Roman" w:hAnsi="Times New Roman"/>
          <w:i/>
          <w:iCs/>
          <w:sz w:val="24"/>
          <w:szCs w:val="24"/>
        </w:rPr>
        <w:t xml:space="preserve">Restricciones de la tabla SUCURSAL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UK_SUC_01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CODIGO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CK_SUC_01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IS NULL OR CORREO LIKE '%_@_%._%'</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FK_SUC_MUNICIPIO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ID_MUNICIPIO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MUNICIPIO(ID_MUNICIPIO)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FK_SUC_ESTADO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12</w:t>
      </w:r>
    </w:p>
    <w:p>
      <w:pPr>
        <w:keepNext/>
        <w:spacing w:after="0" w:line="480"/>
      </w:pPr>
      <w:r>
        <w:rPr>
          <w:rFonts w:ascii="Times New Roman" w:cs="Times New Roman" w:eastAsia="Times New Roman" w:hAnsi="Times New Roman"/>
          <w:i/>
          <w:iCs/>
          <w:sz w:val="24"/>
          <w:szCs w:val="24"/>
        </w:rPr>
        <w:t xml:space="preserve">Índices de la tabla SUCURSAL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IX_SUC_MUNICIPIO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ID_MUNICIPIO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Personal</w:t>
      </w:r>
    </w:p>
    <w:p>
      <w:pPr>
        <w:pStyle w:val="Heading3"/>
        <w:keepNext/>
        <w:spacing w:after="0" w:line="480"/>
      </w:pPr>
      <w:r>
        <w:t xml:space="preserve">PUESTO</w:t>
      </w:r>
    </w:p>
    <w:p>
      <w:pPr>
        <w:spacing w:after="0" w:line="480"/>
        <w:ind w:firstLine="720"/>
      </w:pPr>
      <w:r>
        <w:rPr>
          <w:rFonts w:ascii="Times New Roman" w:cs="Times New Roman" w:eastAsia="Times New Roman" w:hAnsi="Times New Roman"/>
          <w:sz w:val="24"/>
          <w:szCs w:val="24"/>
        </w:rPr>
        <w:t xml:space="preserve">Catálogo de puestos de trabajo. </w:t>
      </w:r>
      <w:r>
        <w:rPr>
          <w:rFonts w:ascii="Times New Roman" w:cs="Times New Roman" w:eastAsia="Times New Roman" w:hAnsi="Times New Roman"/>
          <w:sz w:val="24"/>
          <w:szCs w:val="24"/>
        </w:rPr>
        <w:t xml:space="preserve">Su llave primaria se genera con la secuencia SEQ_PUESTO, que inicia en 1.</w:t>
      </w:r>
    </w:p>
    <w:p>
      <w:pPr>
        <w:keepNext/>
        <w:spacing w:after="0" w:before="0" w:line="480"/>
      </w:pPr>
      <w:r>
        <w:rPr>
          <w:rFonts w:ascii="Times New Roman" w:cs="Times New Roman" w:eastAsia="Times New Roman" w:hAnsi="Times New Roman"/>
          <w:b/>
          <w:bCs/>
          <w:sz w:val="24"/>
          <w:szCs w:val="24"/>
        </w:rPr>
        <w:t xml:space="preserve">Tabla 13</w:t>
      </w:r>
    </w:p>
    <w:p>
      <w:pPr>
        <w:keepNext/>
        <w:spacing w:after="0" w:line="480"/>
      </w:pPr>
      <w:r>
        <w:rPr>
          <w:rFonts w:ascii="Times New Roman" w:cs="Times New Roman" w:eastAsia="Times New Roman" w:hAnsi="Times New Roman"/>
          <w:i/>
          <w:iCs/>
          <w:sz w:val="24"/>
          <w:szCs w:val="24"/>
        </w:rPr>
        <w:t xml:space="preserve">Columnas de la tabla PUESTO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ID_PUESTO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puesto (llave primaria), generado con SEQ_PUESTO.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puesto de trabajo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del puesto.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SALARIO_BASE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Salario base mensual del puesto, en quetzales (no negativo).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puesto; referencia a ESTADO con ENTIDAD = 'PUESTO'.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14</w:t>
      </w:r>
    </w:p>
    <w:p>
      <w:pPr>
        <w:keepNext/>
        <w:spacing w:after="0" w:line="480"/>
      </w:pPr>
      <w:r>
        <w:rPr>
          <w:rFonts w:ascii="Times New Roman" w:cs="Times New Roman" w:eastAsia="Times New Roman" w:hAnsi="Times New Roman"/>
          <w:i/>
          <w:iCs/>
          <w:sz w:val="24"/>
          <w:szCs w:val="24"/>
        </w:rPr>
        <w:t xml:space="preserve">Restricciones de la tabla PUESTO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PK_PUESTO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ID_PUESTO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UK_PUE_01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CK_PUE_01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SALARIO_BASE &gt;= 0</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FK_PUE_ESTADO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HORARIO</w:t>
      </w:r>
    </w:p>
    <w:p>
      <w:pPr>
        <w:spacing w:after="0" w:line="480"/>
        <w:ind w:firstLine="720"/>
      </w:pPr>
      <w:r>
        <w:rPr>
          <w:rFonts w:ascii="Times New Roman" w:cs="Times New Roman" w:eastAsia="Times New Roman" w:hAnsi="Times New Roman"/>
          <w:sz w:val="24"/>
          <w:szCs w:val="24"/>
        </w:rPr>
        <w:t xml:space="preserve">Catálogo de horarios/turnos laborales. </w:t>
      </w:r>
      <w:r>
        <w:rPr>
          <w:rFonts w:ascii="Times New Roman" w:cs="Times New Roman" w:eastAsia="Times New Roman" w:hAnsi="Times New Roman"/>
          <w:sz w:val="24"/>
          <w:szCs w:val="24"/>
        </w:rPr>
        <w:t xml:space="preserve">Su llave primaria se genera con la secuencia SEQ_HORARIO, que inicia en 1.</w:t>
      </w:r>
    </w:p>
    <w:p>
      <w:pPr>
        <w:keepNext/>
        <w:spacing w:after="0" w:before="0" w:line="480"/>
      </w:pPr>
      <w:r>
        <w:rPr>
          <w:rFonts w:ascii="Times New Roman" w:cs="Times New Roman" w:eastAsia="Times New Roman" w:hAnsi="Times New Roman"/>
          <w:b/>
          <w:bCs/>
          <w:sz w:val="24"/>
          <w:szCs w:val="24"/>
        </w:rPr>
        <w:t xml:space="preserve">Tabla 15</w:t>
      </w:r>
    </w:p>
    <w:p>
      <w:pPr>
        <w:keepNext/>
        <w:spacing w:after="0" w:line="480"/>
      </w:pPr>
      <w:r>
        <w:rPr>
          <w:rFonts w:ascii="Times New Roman" w:cs="Times New Roman" w:eastAsia="Times New Roman" w:hAnsi="Times New Roman"/>
          <w:i/>
          <w:iCs/>
          <w:sz w:val="24"/>
          <w:szCs w:val="24"/>
        </w:rPr>
        <w:t xml:space="preserve">Columnas de la tabla HORARIO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ID_HORARIO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horario (llave primaria), generado con SEQ_HORARIO.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horario o turno (único). Ej.: Matutino.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HORA_ENTRADA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Hora de entrada en formato HH:MM.</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HORA_SALIDA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Hora de salida en formato HH:MM.</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DIAS_SEMANA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Días de la semana que cubre el horario. Ej.: L-V, L-S.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horario; referencia a ESTADO con ENTIDAD = 'HORARIO'.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16</w:t>
      </w:r>
    </w:p>
    <w:p>
      <w:pPr>
        <w:keepNext/>
        <w:spacing w:after="0" w:line="480"/>
      </w:pPr>
      <w:r>
        <w:rPr>
          <w:rFonts w:ascii="Times New Roman" w:cs="Times New Roman" w:eastAsia="Times New Roman" w:hAnsi="Times New Roman"/>
          <w:i/>
          <w:iCs/>
          <w:sz w:val="24"/>
          <w:szCs w:val="24"/>
        </w:rPr>
        <w:t xml:space="preserve">Restricciones de la tabla HORARIO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PK_HORARIO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ID_HORARIO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UK_HOR_01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FK_HOR_ESTADO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EMPLEADO</w:t>
      </w:r>
    </w:p>
    <w:p>
      <w:pPr>
        <w:spacing w:after="0" w:line="480"/>
        <w:ind w:firstLine="720"/>
      </w:pPr>
      <w:r>
        <w:rPr>
          <w:rFonts w:ascii="Times New Roman" w:cs="Times New Roman" w:eastAsia="Times New Roman" w:hAnsi="Times New Roman"/>
          <w:sz w:val="24"/>
          <w:szCs w:val="24"/>
        </w:rPr>
        <w:t xml:space="preserve">Empleados asignados a una sucursal y un puesto. </w:t>
      </w:r>
      <w:r>
        <w:rPr>
          <w:rFonts w:ascii="Times New Roman" w:cs="Times New Roman" w:eastAsia="Times New Roman" w:hAnsi="Times New Roman"/>
          <w:sz w:val="24"/>
          <w:szCs w:val="24"/>
        </w:rPr>
        <w:t xml:space="preserve">Su llave primaria se genera con la secuencia SEQ_EMPLEADO, que inicia en 1.</w:t>
      </w:r>
    </w:p>
    <w:p>
      <w:pPr>
        <w:keepNext/>
        <w:spacing w:after="0" w:before="0" w:line="480"/>
      </w:pPr>
      <w:r>
        <w:rPr>
          <w:rFonts w:ascii="Times New Roman" w:cs="Times New Roman" w:eastAsia="Times New Roman" w:hAnsi="Times New Roman"/>
          <w:b/>
          <w:bCs/>
          <w:sz w:val="24"/>
          <w:szCs w:val="24"/>
        </w:rPr>
        <w:t xml:space="preserve">Tabla 17</w:t>
      </w:r>
    </w:p>
    <w:p>
      <w:pPr>
        <w:keepNext/>
        <w:spacing w:after="0" w:line="480"/>
      </w:pPr>
      <w:r>
        <w:rPr>
          <w:rFonts w:ascii="Times New Roman" w:cs="Times New Roman" w:eastAsia="Times New Roman" w:hAnsi="Times New Roman"/>
          <w:i/>
          <w:iCs/>
          <w:sz w:val="24"/>
          <w:szCs w:val="24"/>
        </w:rPr>
        <w:t xml:space="preserve">Columnas de la tabla EMPLEADO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empleado (llave primaria), generado con SEQ_EMPLEADO.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a la que está asignado 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ID_PUESTO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Puesto que desempeña 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DPI</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VARCHAR2(13)</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Documento Personal de Identificación; exactamente 13 caracteres y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Nombres del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APELLIDOS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Apellidos del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TELEFONO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teléfono de contacto.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electrónico; si se ingresa debe tener formato válido (x@y.z).</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Dirección de residencia del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FECHA_INGRESO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 contratación del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empleado; referencia a ESTADO con ENTIDAD = 'EMPLEADO'.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15</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18</w:t>
      </w:r>
    </w:p>
    <w:p>
      <w:pPr>
        <w:keepNext/>
        <w:spacing w:after="0" w:line="480"/>
      </w:pPr>
      <w:r>
        <w:rPr>
          <w:rFonts w:ascii="Times New Roman" w:cs="Times New Roman" w:eastAsia="Times New Roman" w:hAnsi="Times New Roman"/>
          <w:i/>
          <w:iCs/>
          <w:sz w:val="24"/>
          <w:szCs w:val="24"/>
        </w:rPr>
        <w:t xml:space="preserve">Restricciones de la tabla EMPLEADO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UK_EMP_01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DPI</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CK_EMP_01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LENGTH(DPI) = 13</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CK_EMP_02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IS NULL OR CORREO LIKE '%_@_%._%'</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FK_EMP_SUCURSAL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FK_EMP_PUESTO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ID_PUESTO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PUESTO(ID_PUESTO)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FK_EMP_ESTADO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19</w:t>
      </w:r>
    </w:p>
    <w:p>
      <w:pPr>
        <w:keepNext/>
        <w:spacing w:after="0" w:line="480"/>
      </w:pPr>
      <w:r>
        <w:rPr>
          <w:rFonts w:ascii="Times New Roman" w:cs="Times New Roman" w:eastAsia="Times New Roman" w:hAnsi="Times New Roman"/>
          <w:i/>
          <w:iCs/>
          <w:sz w:val="24"/>
          <w:szCs w:val="24"/>
        </w:rPr>
        <w:t xml:space="preserve">Índices de la tabla EMPLEADO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IX_EMP_SUCURSAL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IX_EMP_PUESTO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ID_PUESTO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EMPLEADO_HORARIO</w:t>
      </w:r>
    </w:p>
    <w:p>
      <w:pPr>
        <w:spacing w:after="0" w:line="480"/>
        <w:ind w:firstLine="720"/>
      </w:pPr>
      <w:r>
        <w:rPr>
          <w:rFonts w:ascii="Times New Roman" w:cs="Times New Roman" w:eastAsia="Times New Roman" w:hAnsi="Times New Roman"/>
          <w:sz w:val="24"/>
          <w:szCs w:val="24"/>
        </w:rPr>
        <w:t xml:space="preserve">Asignación de horarios a empleados por rango de fechas. </w:t>
      </w:r>
      <w:r>
        <w:rPr>
          <w:rFonts w:ascii="Times New Roman" w:cs="Times New Roman" w:eastAsia="Times New Roman" w:hAnsi="Times New Roman"/>
          <w:sz w:val="24"/>
          <w:szCs w:val="24"/>
        </w:rPr>
        <w:t xml:space="preserve">Su llave primaria se genera con la secuencia SEQ_EMPLEADO_HORARIO, que inicia en 1.</w:t>
      </w:r>
    </w:p>
    <w:p>
      <w:pPr>
        <w:keepNext/>
        <w:spacing w:after="0" w:before="0" w:line="480"/>
      </w:pPr>
      <w:r>
        <w:rPr>
          <w:rFonts w:ascii="Times New Roman" w:cs="Times New Roman" w:eastAsia="Times New Roman" w:hAnsi="Times New Roman"/>
          <w:b/>
          <w:bCs/>
          <w:sz w:val="24"/>
          <w:szCs w:val="24"/>
        </w:rPr>
        <w:t xml:space="preserve">Tabla 20</w:t>
      </w:r>
    </w:p>
    <w:p>
      <w:pPr>
        <w:keepNext/>
        <w:spacing w:after="0" w:line="480"/>
      </w:pPr>
      <w:r>
        <w:rPr>
          <w:rFonts w:ascii="Times New Roman" w:cs="Times New Roman" w:eastAsia="Times New Roman" w:hAnsi="Times New Roman"/>
          <w:i/>
          <w:iCs/>
          <w:sz w:val="24"/>
          <w:szCs w:val="24"/>
        </w:rPr>
        <w:t xml:space="preserve">Columnas de la tabla EMPLEADO_HORARIO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ID_EMPLEADO_HORARIO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asignación de horario (llave primaria), generado con SEQ_EMPLEADO_HORARIO.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al que se asigna el horario.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ID_HORARIO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Horario asignado.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FECHA_INICIO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desde la que rige la asignación.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FECHA_FIN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en que termina la asignación; nula si sigue vigente. Debe ser ≥ FECHA_INICIO.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asignación de horario; referencia a ESTADO con ENTIDAD = 'EMPLEADO_HORARIO'.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21</w:t>
      </w:r>
    </w:p>
    <w:p>
      <w:pPr>
        <w:keepNext/>
        <w:spacing w:after="0" w:line="480"/>
      </w:pPr>
      <w:r>
        <w:rPr>
          <w:rFonts w:ascii="Times New Roman" w:cs="Times New Roman" w:eastAsia="Times New Roman" w:hAnsi="Times New Roman"/>
          <w:i/>
          <w:iCs/>
          <w:sz w:val="24"/>
          <w:szCs w:val="24"/>
        </w:rPr>
        <w:t xml:space="preserve">Restricciones de la tabla EMPLEADO_HORARIO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PK_EMPLEADO_HORARIO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ID_EMPLEADO_HORARIO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UK_EHO_01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 ID_HORARIO, FECHA_INICIO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CK_EHO_01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FECHA_FIN IS NULL OR FECHA_FIN &gt;= FECHA_INICIO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FK_EHO_EMPLEADO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FK_EHO_HORARIO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ID_HORARIO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HORARIO(ID_HORARIO)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FK_EHO_ESTADO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22</w:t>
      </w:r>
    </w:p>
    <w:p>
      <w:pPr>
        <w:keepNext/>
        <w:spacing w:after="0" w:line="480"/>
      </w:pPr>
      <w:r>
        <w:rPr>
          <w:rFonts w:ascii="Times New Roman" w:cs="Times New Roman" w:eastAsia="Times New Roman" w:hAnsi="Times New Roman"/>
          <w:i/>
          <w:iCs/>
          <w:sz w:val="24"/>
          <w:szCs w:val="24"/>
        </w:rPr>
        <w:t xml:space="preserve">Índices de la tabla EMPLEADO_HORARIO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IX_EHO_HORARIO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ID_HORARIO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Seguridad y Bitácora</w:t>
      </w:r>
    </w:p>
    <w:p>
      <w:pPr>
        <w:pStyle w:val="Heading3"/>
        <w:keepNext/>
        <w:spacing w:after="0" w:line="480"/>
      </w:pPr>
      <w:r>
        <w:t xml:space="preserve">ROL</w:t>
      </w:r>
    </w:p>
    <w:p>
      <w:pPr>
        <w:spacing w:after="0" w:line="480"/>
        <w:ind w:firstLine="720"/>
      </w:pPr>
      <w:r>
        <w:rPr>
          <w:rFonts w:ascii="Times New Roman" w:cs="Times New Roman" w:eastAsia="Times New Roman" w:hAnsi="Times New Roman"/>
          <w:sz w:val="24"/>
          <w:szCs w:val="24"/>
        </w:rPr>
        <w:t xml:space="preserve">Roles de seguridad de la aplicación. </w:t>
      </w:r>
      <w:r>
        <w:rPr>
          <w:rFonts w:ascii="Times New Roman" w:cs="Times New Roman" w:eastAsia="Times New Roman" w:hAnsi="Times New Roman"/>
          <w:sz w:val="24"/>
          <w:szCs w:val="24"/>
        </w:rPr>
        <w:t xml:space="preserve">Su llave primaria se genera con la secuencia SEQ_ROL, que inicia en 1.</w:t>
      </w:r>
    </w:p>
    <w:p>
      <w:pPr>
        <w:keepNext/>
        <w:spacing w:after="0" w:before="0" w:line="480"/>
      </w:pPr>
      <w:r>
        <w:rPr>
          <w:rFonts w:ascii="Times New Roman" w:cs="Times New Roman" w:eastAsia="Times New Roman" w:hAnsi="Times New Roman"/>
          <w:b/>
          <w:bCs/>
          <w:sz w:val="24"/>
          <w:szCs w:val="24"/>
        </w:rPr>
        <w:t xml:space="preserve">Tabla 23</w:t>
      </w:r>
    </w:p>
    <w:p>
      <w:pPr>
        <w:keepNext/>
        <w:spacing w:after="0" w:line="480"/>
      </w:pPr>
      <w:r>
        <w:rPr>
          <w:rFonts w:ascii="Times New Roman" w:cs="Times New Roman" w:eastAsia="Times New Roman" w:hAnsi="Times New Roman"/>
          <w:i/>
          <w:iCs/>
          <w:sz w:val="24"/>
          <w:szCs w:val="24"/>
        </w:rPr>
        <w:t xml:space="preserve">Columnas de la tabla 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rol (llave primaria), generado con SEQ_ROL.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rol de seguridad (único). Ej.: Super Administrador.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de las responsabilidades del rol.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rol; referencia a ESTADO con ENTIDAD = 'ROL'.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24</w:t>
      </w:r>
    </w:p>
    <w:p>
      <w:pPr>
        <w:keepNext/>
        <w:spacing w:after="0" w:line="480"/>
      </w:pPr>
      <w:r>
        <w:rPr>
          <w:rFonts w:ascii="Times New Roman" w:cs="Times New Roman" w:eastAsia="Times New Roman" w:hAnsi="Times New Roman"/>
          <w:i/>
          <w:iCs/>
          <w:sz w:val="24"/>
          <w:szCs w:val="24"/>
        </w:rPr>
        <w:t xml:space="preserve">Restricciones de la tabla 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PK_ROL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UK_ROL_01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FK_ROL_ESTADO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USUARIO</w:t>
      </w:r>
    </w:p>
    <w:p>
      <w:pPr>
        <w:spacing w:after="0" w:line="480"/>
        <w:ind w:firstLine="720"/>
      </w:pPr>
      <w:r>
        <w:rPr>
          <w:rFonts w:ascii="Times New Roman" w:cs="Times New Roman" w:eastAsia="Times New Roman" w:hAnsi="Times New Roman"/>
          <w:sz w:val="24"/>
          <w:szCs w:val="24"/>
        </w:rPr>
        <w:t xml:space="preserve">Usuarios del sistema (uno por empleado) con clave encriptada. </w:t>
      </w:r>
      <w:r>
        <w:rPr>
          <w:rFonts w:ascii="Times New Roman" w:cs="Times New Roman" w:eastAsia="Times New Roman" w:hAnsi="Times New Roman"/>
          <w:sz w:val="24"/>
          <w:szCs w:val="24"/>
        </w:rPr>
        <w:t xml:space="preserve">Su llave primaria se genera con la secuencia SEQ_USUARIO, que inicia en 1.</w:t>
      </w:r>
    </w:p>
    <w:p>
      <w:pPr>
        <w:keepNext/>
        <w:spacing w:after="0" w:before="0" w:line="480"/>
      </w:pPr>
      <w:r>
        <w:rPr>
          <w:rFonts w:ascii="Times New Roman" w:cs="Times New Roman" w:eastAsia="Times New Roman" w:hAnsi="Times New Roman"/>
          <w:b/>
          <w:bCs/>
          <w:sz w:val="24"/>
          <w:szCs w:val="24"/>
        </w:rPr>
        <w:t xml:space="preserve">Tabla 25</w:t>
      </w:r>
    </w:p>
    <w:p>
      <w:pPr>
        <w:keepNext/>
        <w:spacing w:after="0" w:line="480"/>
      </w:pPr>
      <w:r>
        <w:rPr>
          <w:rFonts w:ascii="Times New Roman" w:cs="Times New Roman" w:eastAsia="Times New Roman" w:hAnsi="Times New Roman"/>
          <w:i/>
          <w:iCs/>
          <w:sz w:val="24"/>
          <w:szCs w:val="24"/>
        </w:rPr>
        <w:t xml:space="preserve">Columnas de la tabla USUARIO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ID_USUARIO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usuario (llave primaria), generado con SEQ_USUARIO.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dueño de la cuenta; cada empleado tiene como máximo un usuario.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Rol de seguridad que determina los permisos del usuario.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USERNAME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usuario para iniciar sesión; único y de al menos 4 caracteres.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PASSWORD_HASH</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Contraseña encriptada (hash); nunca se guarda en texto plano.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INTENTOS_FALLIDOS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0</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Contador de intentos de inicio de sesión fallidos consecutivos.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ULTIMO_ACCESO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TIMESTAMP</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y hora del último inicio de sesión exitoso.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usuario; referencia a ESTADO con ENTIDAD = 'USUARIO'.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26</w:t>
      </w:r>
    </w:p>
    <w:p>
      <w:pPr>
        <w:keepNext/>
        <w:spacing w:after="0" w:line="480"/>
      </w:pPr>
      <w:r>
        <w:rPr>
          <w:rFonts w:ascii="Times New Roman" w:cs="Times New Roman" w:eastAsia="Times New Roman" w:hAnsi="Times New Roman"/>
          <w:i/>
          <w:iCs/>
          <w:sz w:val="24"/>
          <w:szCs w:val="24"/>
        </w:rPr>
        <w:t xml:space="preserve">Restricciones de la tabla USUARIO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PK_USUARIO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ID_USUARIO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UK_USU_01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UK_USU_02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USERNAME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CK_USU_01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INTENTOS_FALLIDOS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CK_USU_02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LENGTH(USERNAME) &gt;= 4</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FK_USU_EMPLEADO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FK_USU_ROL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ROL(ID_ROL)</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FK_USU_ESTADO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27</w:t>
      </w:r>
    </w:p>
    <w:p>
      <w:pPr>
        <w:keepNext/>
        <w:spacing w:after="0" w:line="480"/>
      </w:pPr>
      <w:r>
        <w:rPr>
          <w:rFonts w:ascii="Times New Roman" w:cs="Times New Roman" w:eastAsia="Times New Roman" w:hAnsi="Times New Roman"/>
          <w:i/>
          <w:iCs/>
          <w:sz w:val="24"/>
          <w:szCs w:val="24"/>
        </w:rPr>
        <w:t xml:space="preserve">Índices de la tabla USUARIO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IX_USU_ROL</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ID_ROL</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OPCION_MENU</w:t>
      </w:r>
    </w:p>
    <w:p>
      <w:pPr>
        <w:spacing w:after="0" w:line="480"/>
        <w:ind w:firstLine="720"/>
      </w:pPr>
      <w:r>
        <w:rPr>
          <w:rFonts w:ascii="Times New Roman" w:cs="Times New Roman" w:eastAsia="Times New Roman" w:hAnsi="Times New Roman"/>
          <w:sz w:val="24"/>
          <w:szCs w:val="24"/>
        </w:rPr>
        <w:t xml:space="preserve">Opciones de menú de la aplicación (jerárquico: módulo &gt; opción). </w:t>
      </w:r>
      <w:r>
        <w:rPr>
          <w:rFonts w:ascii="Times New Roman" w:cs="Times New Roman" w:eastAsia="Times New Roman" w:hAnsi="Times New Roman"/>
          <w:sz w:val="24"/>
          <w:szCs w:val="24"/>
        </w:rPr>
        <w:t xml:space="preserve">Su llave primaria se genera con la secuencia SEQ_OPCION_MENU, que inicia en 1.</w:t>
      </w:r>
    </w:p>
    <w:p>
      <w:pPr>
        <w:keepNext/>
        <w:spacing w:after="0" w:before="0" w:line="480"/>
      </w:pPr>
      <w:r>
        <w:rPr>
          <w:rFonts w:ascii="Times New Roman" w:cs="Times New Roman" w:eastAsia="Times New Roman" w:hAnsi="Times New Roman"/>
          <w:b/>
          <w:bCs/>
          <w:sz w:val="24"/>
          <w:szCs w:val="24"/>
        </w:rPr>
        <w:t xml:space="preserve">Tabla 28</w:t>
      </w:r>
    </w:p>
    <w:p>
      <w:pPr>
        <w:keepNext/>
        <w:spacing w:after="0" w:line="480"/>
      </w:pPr>
      <w:r>
        <w:rPr>
          <w:rFonts w:ascii="Times New Roman" w:cs="Times New Roman" w:eastAsia="Times New Roman" w:hAnsi="Times New Roman"/>
          <w:i/>
          <w:iCs/>
          <w:sz w:val="24"/>
          <w:szCs w:val="24"/>
        </w:rPr>
        <w:t xml:space="preserve">Columnas de la tabla OPCION_MENU</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opción de menú (llave primaria), generado con SEQ_OPCION_MENU.</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ID_OPCION_PADRE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Opción padre (módulo) a la que pertenece; nula si es un módulo de primer nivel. No puede ser la misma opción.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Texto que se muestra en el menú.</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RUTA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Ruta de la pantalla en el frontend. Ej.: /productos/marcas.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ICONO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VARCHAR2(50)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ícono (Material Icons) que se muestra junto a la opción.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ORDEN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NUMBER(3)</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Posición de la opción dentro de su nivel del menú (no negativa).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opción de menú; referencia a ESTADO con ENTIDAD = 'OPCION_MENU'.</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29</w:t>
      </w:r>
    </w:p>
    <w:p>
      <w:pPr>
        <w:keepNext/>
        <w:spacing w:after="0" w:line="480"/>
      </w:pPr>
      <w:r>
        <w:rPr>
          <w:rFonts w:ascii="Times New Roman" w:cs="Times New Roman" w:eastAsia="Times New Roman" w:hAnsi="Times New Roman"/>
          <w:i/>
          <w:iCs/>
          <w:sz w:val="24"/>
          <w:szCs w:val="24"/>
        </w:rPr>
        <w:t xml:space="preserve">Restricciones de la tabla OPCION_MENU</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PK_OPCION_MENU</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CK_OPM_01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ORDEN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CK_OPM_02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ID_OPCION_PADRE IS NULL OR ID_OPCION_PADRE &lt;&gt; ID_OPCION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FK_OPM_OPCION_PADRE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ID_OPCION_PADRE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OPCION_MENU(ID_OPCION)</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FK_OPM_ESTADO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30</w:t>
      </w:r>
    </w:p>
    <w:p>
      <w:pPr>
        <w:keepNext/>
        <w:spacing w:after="0" w:line="480"/>
      </w:pPr>
      <w:r>
        <w:rPr>
          <w:rFonts w:ascii="Times New Roman" w:cs="Times New Roman" w:eastAsia="Times New Roman" w:hAnsi="Times New Roman"/>
          <w:i/>
          <w:iCs/>
          <w:sz w:val="24"/>
          <w:szCs w:val="24"/>
        </w:rPr>
        <w:t xml:space="preserve">Índices de la tabla OPCION_MENU</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IX_OPM_OPCION_PADRE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ID_OPCION_PADRE</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ROL_OPCION</w:t>
      </w:r>
    </w:p>
    <w:p>
      <w:pPr>
        <w:spacing w:after="0" w:line="480"/>
        <w:ind w:firstLine="720"/>
      </w:pPr>
      <w:r>
        <w:rPr>
          <w:rFonts w:ascii="Times New Roman" w:cs="Times New Roman" w:eastAsia="Times New Roman" w:hAnsi="Times New Roman"/>
          <w:sz w:val="24"/>
          <w:szCs w:val="24"/>
        </w:rPr>
        <w:t xml:space="preserve">Permisos de cada rol sobre cada opción de menú. </w:t>
      </w:r>
      <w:r>
        <w:rPr>
          <w:rFonts w:ascii="Times New Roman" w:cs="Times New Roman" w:eastAsia="Times New Roman" w:hAnsi="Times New Roman"/>
          <w:sz w:val="24"/>
          <w:szCs w:val="24"/>
        </w:rPr>
        <w:t xml:space="preserve">Su llave primaria se genera con la secuencia SEQ_ROL_OPCION, que inicia en 1.</w:t>
      </w:r>
    </w:p>
    <w:p>
      <w:pPr>
        <w:keepNext/>
        <w:spacing w:after="0" w:before="0" w:line="480"/>
      </w:pPr>
      <w:r>
        <w:rPr>
          <w:rFonts w:ascii="Times New Roman" w:cs="Times New Roman" w:eastAsia="Times New Roman" w:hAnsi="Times New Roman"/>
          <w:b/>
          <w:bCs/>
          <w:sz w:val="24"/>
          <w:szCs w:val="24"/>
        </w:rPr>
        <w:t xml:space="preserve">Tabla 31</w:t>
      </w:r>
    </w:p>
    <w:p>
      <w:pPr>
        <w:keepNext/>
        <w:spacing w:after="0" w:line="480"/>
      </w:pPr>
      <w:r>
        <w:rPr>
          <w:rFonts w:ascii="Times New Roman" w:cs="Times New Roman" w:eastAsia="Times New Roman" w:hAnsi="Times New Roman"/>
          <w:i/>
          <w:iCs/>
          <w:sz w:val="24"/>
          <w:szCs w:val="24"/>
        </w:rPr>
        <w:t xml:space="preserve">Columnas de la tabla ROL_OPCION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ID_ROL_OPCION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permiso rol-opción (llave primaria), generado con SEQ_ROL_OPCION.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Rol al que se otorga el permiso.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ID_OPCION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Opción de menú sobre la que se otorga el permiso.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PUEDE_CONSULTAR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Permite ver la opción y consultar registros: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PUEDE_CREAR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Permite crear registros: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PUEDE_EDITAR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Permite modificar registros: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PUEDE_ELIMINAR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Permite eliminar o inactivar registros: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32</w:t>
      </w:r>
    </w:p>
    <w:p>
      <w:pPr>
        <w:keepNext/>
        <w:spacing w:after="0" w:line="480"/>
      </w:pPr>
      <w:r>
        <w:rPr>
          <w:rFonts w:ascii="Times New Roman" w:cs="Times New Roman" w:eastAsia="Times New Roman" w:hAnsi="Times New Roman"/>
          <w:i/>
          <w:iCs/>
          <w:sz w:val="24"/>
          <w:szCs w:val="24"/>
        </w:rPr>
        <w:t xml:space="preserve">Restricciones de la tabla ROL_OPCION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PK_ROL_OPCION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ID_ROL_OPCION</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UK_ROP_01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 ID_OPCION</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CK_ROP_01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PUEDE_CONSULTAR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CK_ROP_02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PUEDE_CREAR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CK_ROP_03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PUEDE_EDITAR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CK_ROP_04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PUEDE_ELIMINAR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FK_ROP_ROL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ID_ROL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ROL(ID_ROL)</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FK_ROP_OPCION</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ID_OPCION</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OPCION_MENU(ID_OPCION)</w:t>
            </w:r>
          </w:p>
        </w:tc>
      </w:tr>
    </w:tbl>
    <w:p>
      <w:pPr>
        <w:keepNext/>
        <w:spacing w:after="0" w:before="240" w:line="480"/>
      </w:pPr>
      <w:r>
        <w:rPr>
          <w:rFonts w:ascii="Times New Roman" w:cs="Times New Roman" w:eastAsia="Times New Roman" w:hAnsi="Times New Roman"/>
          <w:b/>
          <w:bCs/>
          <w:sz w:val="24"/>
          <w:szCs w:val="24"/>
        </w:rPr>
        <w:t xml:space="preserve">Tabla 33</w:t>
      </w:r>
    </w:p>
    <w:p>
      <w:pPr>
        <w:keepNext/>
        <w:spacing w:after="0" w:line="480"/>
      </w:pPr>
      <w:r>
        <w:rPr>
          <w:rFonts w:ascii="Times New Roman" w:cs="Times New Roman" w:eastAsia="Times New Roman" w:hAnsi="Times New Roman"/>
          <w:i/>
          <w:iCs/>
          <w:sz w:val="24"/>
          <w:szCs w:val="24"/>
        </w:rPr>
        <w:t xml:space="preserve">Índices de la tabla ROL_OPCION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IX_ROP_OPCION</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ID_OPCION</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BITACORA_GENERAL</w:t>
      </w:r>
    </w:p>
    <w:p>
      <w:pPr>
        <w:spacing w:after="0" w:line="480"/>
        <w:ind w:firstLine="720"/>
      </w:pPr>
      <w:r>
        <w:rPr>
          <w:rFonts w:ascii="Times New Roman" w:cs="Times New Roman" w:eastAsia="Times New Roman" w:hAnsi="Times New Roman"/>
          <w:sz w:val="24"/>
          <w:szCs w:val="24"/>
        </w:rPr>
        <w:t xml:space="preserve">Bitácora general de operaciones INSERT/UPDATE/DELETE. </w:t>
      </w:r>
      <w:r>
        <w:rPr>
          <w:rFonts w:ascii="Times New Roman" w:cs="Times New Roman" w:eastAsia="Times New Roman" w:hAnsi="Times New Roman"/>
          <w:sz w:val="24"/>
          <w:szCs w:val="24"/>
        </w:rPr>
        <w:t xml:space="preserve">Su llave primaria se genera con la secuencia SEQ_BITACORA_GENERAL, que inicia en 1.</w:t>
      </w:r>
    </w:p>
    <w:p>
      <w:pPr>
        <w:keepNext/>
        <w:spacing w:after="0" w:before="0" w:line="480"/>
      </w:pPr>
      <w:r>
        <w:rPr>
          <w:rFonts w:ascii="Times New Roman" w:cs="Times New Roman" w:eastAsia="Times New Roman" w:hAnsi="Times New Roman"/>
          <w:b/>
          <w:bCs/>
          <w:sz w:val="24"/>
          <w:szCs w:val="24"/>
        </w:rPr>
        <w:t xml:space="preserve">Tabla 34</w:t>
      </w:r>
    </w:p>
    <w:p>
      <w:pPr>
        <w:keepNext/>
        <w:spacing w:after="0" w:line="480"/>
      </w:pPr>
      <w:r>
        <w:rPr>
          <w:rFonts w:ascii="Times New Roman" w:cs="Times New Roman" w:eastAsia="Times New Roman" w:hAnsi="Times New Roman"/>
          <w:i/>
          <w:iCs/>
          <w:sz w:val="24"/>
          <w:szCs w:val="24"/>
        </w:rPr>
        <w:t xml:space="preserve">Columnas de la tabla BITACORA_GENERAL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ID_BITACORA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registro de bitácora (llave primaria), generado con SEQ_BITACORA_GENERAL.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TABLA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VARCHAR2(40)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tabla en la que ocurrió la operación.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OPERACION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 de operación: INSERT, UPDATE o DELETE.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ID_REGISTRO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 del registro afectado en la tabla de origen.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VALORES_ANTERIORES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CLOB</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Valores del registro antes del cambio (nulo en INSERT).</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VALORES_NUEVOS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CLOB</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Valores del registro después del cambio (nulo en DELETE).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USUARIO_BD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Usuario de base de datos que ejecutó la operación.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USUARIO_APP</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Usuario de la aplicación que originó la operación, si aplica.</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TIMESTAMP</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SYSTIMESTAMP</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Fecha y hora exacta de la operación.</w:t>
            </w:r>
          </w:p>
        </w:tc>
      </w:tr>
    </w:tbl>
    <w:p>
      <w:pPr>
        <w:keepNext/>
        <w:spacing w:after="0" w:before="240" w:line="480"/>
      </w:pPr>
      <w:r>
        <w:rPr>
          <w:rFonts w:ascii="Times New Roman" w:cs="Times New Roman" w:eastAsia="Times New Roman" w:hAnsi="Times New Roman"/>
          <w:b/>
          <w:bCs/>
          <w:sz w:val="24"/>
          <w:szCs w:val="24"/>
        </w:rPr>
        <w:t xml:space="preserve">Tabla 35</w:t>
      </w:r>
    </w:p>
    <w:p>
      <w:pPr>
        <w:keepNext/>
        <w:spacing w:after="0" w:line="480"/>
      </w:pPr>
      <w:r>
        <w:rPr>
          <w:rFonts w:ascii="Times New Roman" w:cs="Times New Roman" w:eastAsia="Times New Roman" w:hAnsi="Times New Roman"/>
          <w:i/>
          <w:iCs/>
          <w:sz w:val="24"/>
          <w:szCs w:val="24"/>
        </w:rPr>
        <w:t xml:space="preserve">Restricciones de la tabla BITACORA_GENERAL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PK_BITACORA_GENERAL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ID_BITACORA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CK_BIT_01</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OPERACION IN ('INSERT','UPDATE','DELETE')</w:t>
            </w:r>
          </w:p>
        </w:tc>
      </w:tr>
    </w:tbl>
    <w:p>
      <w:pPr>
        <w:pStyle w:val="Heading2"/>
        <w:keepNext/>
        <w:pageBreakBefore/>
        <w:spacing w:after="0" w:before="0" w:line="480"/>
        <w:jc w:val="left"/>
      </w:pPr>
      <w:r>
        <w:t xml:space="preserve">Productos e Inventario</w:t>
      </w:r>
    </w:p>
    <w:p>
      <w:pPr>
        <w:pStyle w:val="Heading3"/>
        <w:keepNext/>
        <w:spacing w:after="0" w:line="480"/>
      </w:pPr>
      <w:r>
        <w:t xml:space="preserve">CATEGORIA</w:t>
      </w:r>
    </w:p>
    <w:p>
      <w:pPr>
        <w:spacing w:after="0" w:line="480"/>
        <w:ind w:firstLine="720"/>
      </w:pPr>
      <w:r>
        <w:rPr>
          <w:rFonts w:ascii="Times New Roman" w:cs="Times New Roman" w:eastAsia="Times New Roman" w:hAnsi="Times New Roman"/>
          <w:sz w:val="24"/>
          <w:szCs w:val="24"/>
        </w:rPr>
        <w:t xml:space="preserve">Catálogo de categorías de producto. </w:t>
      </w:r>
      <w:r>
        <w:rPr>
          <w:rFonts w:ascii="Times New Roman" w:cs="Times New Roman" w:eastAsia="Times New Roman" w:hAnsi="Times New Roman"/>
          <w:sz w:val="24"/>
          <w:szCs w:val="24"/>
        </w:rPr>
        <w:t xml:space="preserve">Su llave primaria se genera con la secuencia SEQ_CATEGORIA, que inicia en 1.</w:t>
      </w:r>
    </w:p>
    <w:p>
      <w:pPr>
        <w:keepNext/>
        <w:spacing w:after="0" w:before="0" w:line="480"/>
      </w:pPr>
      <w:r>
        <w:rPr>
          <w:rFonts w:ascii="Times New Roman" w:cs="Times New Roman" w:eastAsia="Times New Roman" w:hAnsi="Times New Roman"/>
          <w:b/>
          <w:bCs/>
          <w:sz w:val="24"/>
          <w:szCs w:val="24"/>
        </w:rPr>
        <w:t xml:space="preserve">Tabla 36</w:t>
      </w:r>
    </w:p>
    <w:p>
      <w:pPr>
        <w:keepNext/>
        <w:spacing w:after="0" w:line="480"/>
      </w:pPr>
      <w:r>
        <w:rPr>
          <w:rFonts w:ascii="Times New Roman" w:cs="Times New Roman" w:eastAsia="Times New Roman" w:hAnsi="Times New Roman"/>
          <w:i/>
          <w:iCs/>
          <w:sz w:val="24"/>
          <w:szCs w:val="24"/>
        </w:rPr>
        <w:t xml:space="preserve">Columnas de la tabla CATEGORIA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ID_CATEGORIA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categoría (llave primaria), generado con SEQ_CATEGORIA.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categoría de producto (único). Ej.: Laptops.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de los productos que agrupa la categoría.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categoría; referencia a ESTADO con ENTIDAD = 'CATEGORIA'.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37</w:t>
      </w:r>
    </w:p>
    <w:p>
      <w:pPr>
        <w:keepNext/>
        <w:spacing w:after="0" w:line="480"/>
      </w:pPr>
      <w:r>
        <w:rPr>
          <w:rFonts w:ascii="Times New Roman" w:cs="Times New Roman" w:eastAsia="Times New Roman" w:hAnsi="Times New Roman"/>
          <w:i/>
          <w:iCs/>
          <w:sz w:val="24"/>
          <w:szCs w:val="24"/>
        </w:rPr>
        <w:t xml:space="preserve">Restricciones de la tabla CATEGORIA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PK_CATEGORIA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ID_CATEGORIA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UK_CAT_01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FK_CAT_ESTADO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MARCA</w:t>
      </w:r>
    </w:p>
    <w:p>
      <w:pPr>
        <w:spacing w:after="0" w:line="480"/>
        <w:ind w:firstLine="720"/>
      </w:pPr>
      <w:r>
        <w:rPr>
          <w:rFonts w:ascii="Times New Roman" w:cs="Times New Roman" w:eastAsia="Times New Roman" w:hAnsi="Times New Roman"/>
          <w:sz w:val="24"/>
          <w:szCs w:val="24"/>
        </w:rPr>
        <w:t xml:space="preserve">Catálogo de marcas. </w:t>
      </w:r>
      <w:r>
        <w:rPr>
          <w:rFonts w:ascii="Times New Roman" w:cs="Times New Roman" w:eastAsia="Times New Roman" w:hAnsi="Times New Roman"/>
          <w:sz w:val="24"/>
          <w:szCs w:val="24"/>
        </w:rPr>
        <w:t xml:space="preserve">Su llave primaria se genera con la secuencia SEQ_MARCA, que inicia en 1.</w:t>
      </w:r>
    </w:p>
    <w:p>
      <w:pPr>
        <w:keepNext/>
        <w:spacing w:after="0" w:before="0" w:line="480"/>
      </w:pPr>
      <w:r>
        <w:rPr>
          <w:rFonts w:ascii="Times New Roman" w:cs="Times New Roman" w:eastAsia="Times New Roman" w:hAnsi="Times New Roman"/>
          <w:b/>
          <w:bCs/>
          <w:sz w:val="24"/>
          <w:szCs w:val="24"/>
        </w:rPr>
        <w:t xml:space="preserve">Tabla 38</w:t>
      </w:r>
    </w:p>
    <w:p>
      <w:pPr>
        <w:keepNext/>
        <w:spacing w:after="0" w:line="480"/>
      </w:pPr>
      <w:r>
        <w:rPr>
          <w:rFonts w:ascii="Times New Roman" w:cs="Times New Roman" w:eastAsia="Times New Roman" w:hAnsi="Times New Roman"/>
          <w:i/>
          <w:iCs/>
          <w:sz w:val="24"/>
          <w:szCs w:val="24"/>
        </w:rPr>
        <w:t xml:space="preserve">Columnas de la tabla MARCA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ID_MARCA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marca (llave primaria), generado con SEQ_MARCA.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marca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marca; referencia a ESTADO con ENTIDAD = 'MARCA'.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39</w:t>
      </w:r>
    </w:p>
    <w:p>
      <w:pPr>
        <w:keepNext/>
        <w:spacing w:after="0" w:line="480"/>
      </w:pPr>
      <w:r>
        <w:rPr>
          <w:rFonts w:ascii="Times New Roman" w:cs="Times New Roman" w:eastAsia="Times New Roman" w:hAnsi="Times New Roman"/>
          <w:i/>
          <w:iCs/>
          <w:sz w:val="24"/>
          <w:szCs w:val="24"/>
        </w:rPr>
        <w:t xml:space="preserve">Restricciones de la tabla MARCA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PK_MARCA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ID_MARCA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UK_MAR_01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FK_MAR_ESTADO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PRODUCTO</w:t>
      </w:r>
    </w:p>
    <w:p>
      <w:pPr>
        <w:spacing w:after="0" w:line="480"/>
        <w:ind w:firstLine="720"/>
      </w:pPr>
      <w:r>
        <w:rPr>
          <w:rFonts w:ascii="Times New Roman" w:cs="Times New Roman" w:eastAsia="Times New Roman" w:hAnsi="Times New Roman"/>
          <w:sz w:val="24"/>
          <w:szCs w:val="24"/>
        </w:rPr>
        <w:t xml:space="preserve">Catálogo de productos con precios y meses de garantía. </w:t>
      </w:r>
      <w:r>
        <w:rPr>
          <w:rFonts w:ascii="Times New Roman" w:cs="Times New Roman" w:eastAsia="Times New Roman" w:hAnsi="Times New Roman"/>
          <w:sz w:val="24"/>
          <w:szCs w:val="24"/>
        </w:rPr>
        <w:t xml:space="preserve">Su llave primaria se genera con la secuencia SEQ_PRODUCTO, que inicia en 1.</w:t>
      </w:r>
    </w:p>
    <w:p>
      <w:pPr>
        <w:keepNext/>
        <w:spacing w:after="0" w:before="0" w:line="480"/>
      </w:pPr>
      <w:r>
        <w:rPr>
          <w:rFonts w:ascii="Times New Roman" w:cs="Times New Roman" w:eastAsia="Times New Roman" w:hAnsi="Times New Roman"/>
          <w:b/>
          <w:bCs/>
          <w:sz w:val="24"/>
          <w:szCs w:val="24"/>
        </w:rPr>
        <w:t xml:space="preserve">Tabla 40</w:t>
      </w:r>
    </w:p>
    <w:p>
      <w:pPr>
        <w:keepNext/>
        <w:spacing w:after="0" w:line="480"/>
      </w:pPr>
      <w:r>
        <w:rPr>
          <w:rFonts w:ascii="Times New Roman" w:cs="Times New Roman" w:eastAsia="Times New Roman" w:hAnsi="Times New Roman"/>
          <w:i/>
          <w:iCs/>
          <w:sz w:val="24"/>
          <w:szCs w:val="24"/>
        </w:rPr>
        <w:t xml:space="preserve">Columnas de la tabla PRODUCTO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producto (llave primaria), generado con SEQ_PRODUCTO.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ID_CATEGORIA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Categoría a la que pertenece 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ID_MARCA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Marca del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CODIGO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Código o SKU único del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VARCHAR2(120)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comercial del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y especificaciones del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PRECIO_COSTO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Costo unitario de adquisición, en quetzales (no negativo).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PRECIO_VENTA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 unitario de venta al público, en quetzales; debe ser ≥ PRECIO_COSTO.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MESES_GARANTIA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NUMBER(3)</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Meses de garantía que cubre el producto (0 a 120).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producto; referencia a ESTADO con ENTIDAD =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41</w:t>
      </w:r>
    </w:p>
    <w:p>
      <w:pPr>
        <w:keepNext/>
        <w:spacing w:after="0" w:line="480"/>
      </w:pPr>
      <w:r>
        <w:rPr>
          <w:rFonts w:ascii="Times New Roman" w:cs="Times New Roman" w:eastAsia="Times New Roman" w:hAnsi="Times New Roman"/>
          <w:i/>
          <w:iCs/>
          <w:sz w:val="24"/>
          <w:szCs w:val="24"/>
        </w:rPr>
        <w:t xml:space="preserve">Restricciones de la tabla PRODUCTO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PK_PRODUCTO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UK_PRO_01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CODIGO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CK_PRO_01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PRECIO_COSTO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CK_PRO_02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PRECIO_VENTA &gt;= PRECIO_COSTO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CK_PRO_03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MESES_GARANTIA BETWEEN 0 AND 120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FK_PRO_CATEGORIA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ID_CATEGORIA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CATEGORIA(ID_CATEGORIA)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FK_PRO_MARCA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ID_MARCA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MARCA(ID_MARCA)</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FK_PRO_ESTADO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42</w:t>
      </w:r>
    </w:p>
    <w:p>
      <w:pPr>
        <w:keepNext/>
        <w:spacing w:after="0" w:line="480"/>
      </w:pPr>
      <w:r>
        <w:rPr>
          <w:rFonts w:ascii="Times New Roman" w:cs="Times New Roman" w:eastAsia="Times New Roman" w:hAnsi="Times New Roman"/>
          <w:i/>
          <w:iCs/>
          <w:sz w:val="24"/>
          <w:szCs w:val="24"/>
        </w:rPr>
        <w:t xml:space="preserve">Índices de la tabla PRODUCTO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IX_PRO_CATEGORIA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ID_CATEGORIA</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IX_PRO_MARCA</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ID_MARCA</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INVENTARIO</w:t>
      </w:r>
    </w:p>
    <w:p>
      <w:pPr>
        <w:spacing w:after="0" w:line="480"/>
        <w:ind w:firstLine="720"/>
      </w:pPr>
      <w:r>
        <w:rPr>
          <w:rFonts w:ascii="Times New Roman" w:cs="Times New Roman" w:eastAsia="Times New Roman" w:hAnsi="Times New Roman"/>
          <w:sz w:val="24"/>
          <w:szCs w:val="24"/>
        </w:rPr>
        <w:t xml:space="preserve">Existencias de cada producto por sucursal. </w:t>
      </w:r>
      <w:r>
        <w:rPr>
          <w:rFonts w:ascii="Times New Roman" w:cs="Times New Roman" w:eastAsia="Times New Roman" w:hAnsi="Times New Roman"/>
          <w:sz w:val="24"/>
          <w:szCs w:val="24"/>
        </w:rPr>
        <w:t xml:space="preserve">Su llave primaria se genera con la secuencia SEQ_INVENTARIO, que inicia en 1.</w:t>
      </w:r>
    </w:p>
    <w:p>
      <w:pPr>
        <w:keepNext/>
        <w:spacing w:after="0" w:before="0" w:line="480"/>
      </w:pPr>
      <w:r>
        <w:rPr>
          <w:rFonts w:ascii="Times New Roman" w:cs="Times New Roman" w:eastAsia="Times New Roman" w:hAnsi="Times New Roman"/>
          <w:b/>
          <w:bCs/>
          <w:sz w:val="24"/>
          <w:szCs w:val="24"/>
        </w:rPr>
        <w:t xml:space="preserve">Tabla 43</w:t>
      </w:r>
    </w:p>
    <w:p>
      <w:pPr>
        <w:keepNext/>
        <w:spacing w:after="0" w:line="480"/>
      </w:pPr>
      <w:r>
        <w:rPr>
          <w:rFonts w:ascii="Times New Roman" w:cs="Times New Roman" w:eastAsia="Times New Roman" w:hAnsi="Times New Roman"/>
          <w:i/>
          <w:iCs/>
          <w:sz w:val="24"/>
          <w:szCs w:val="24"/>
        </w:rPr>
        <w:t xml:space="preserve">Columnas de la tabla 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ID_INVENTARIO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registro de inventario (llave primaria), generado con SEQ_INVENTARIO.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donde se encuentra la existencia.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inventariado.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0</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disponible del producto en la sucursal (no negativa).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STOCK_MINIMO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0</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mínima deseada; si la existencia baja de aquí, el producto requiere reabastecimiento.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FECHA_ACTUALIZACION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TIMESTAMP</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SYSTIMESTAMP</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y hora del último cambio de existencia.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44</w:t>
      </w:r>
    </w:p>
    <w:p>
      <w:pPr>
        <w:keepNext/>
        <w:spacing w:after="0" w:line="480"/>
      </w:pPr>
      <w:r>
        <w:rPr>
          <w:rFonts w:ascii="Times New Roman" w:cs="Times New Roman" w:eastAsia="Times New Roman" w:hAnsi="Times New Roman"/>
          <w:i/>
          <w:iCs/>
          <w:sz w:val="24"/>
          <w:szCs w:val="24"/>
        </w:rPr>
        <w:t xml:space="preserve">Restricciones de la tabla 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PK_INVENTARIO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ID_INVENTARIO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UK_INV_01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 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CK_INV_01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CK_INV_02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STOCK_MINIMO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FK_INV_SUCURSAL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FK_INV_PRODUCTO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PRODUCTO(ID_PRODUCTO)</w:t>
            </w:r>
          </w:p>
        </w:tc>
      </w:tr>
    </w:tbl>
    <w:p>
      <w:pPr>
        <w:keepNext/>
        <w:spacing w:after="0" w:before="240" w:line="480"/>
      </w:pPr>
      <w:r>
        <w:rPr>
          <w:rFonts w:ascii="Times New Roman" w:cs="Times New Roman" w:eastAsia="Times New Roman" w:hAnsi="Times New Roman"/>
          <w:b/>
          <w:bCs/>
          <w:sz w:val="24"/>
          <w:szCs w:val="24"/>
        </w:rPr>
        <w:t xml:space="preserve">Tabla 45</w:t>
      </w:r>
    </w:p>
    <w:p>
      <w:pPr>
        <w:keepNext/>
        <w:spacing w:after="0" w:line="480"/>
      </w:pPr>
      <w:r>
        <w:rPr>
          <w:rFonts w:ascii="Times New Roman" w:cs="Times New Roman" w:eastAsia="Times New Roman" w:hAnsi="Times New Roman"/>
          <w:i/>
          <w:iCs/>
          <w:sz w:val="24"/>
          <w:szCs w:val="24"/>
        </w:rPr>
        <w:t xml:space="preserve">Índices de la tabla 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IX_INV_PRODUCTO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KARDEX</w:t>
      </w:r>
    </w:p>
    <w:p>
      <w:pPr>
        <w:spacing w:after="0" w:line="480"/>
        <w:ind w:firstLine="720"/>
      </w:pPr>
      <w:r>
        <w:rPr>
          <w:rFonts w:ascii="Times New Roman" w:cs="Times New Roman" w:eastAsia="Times New Roman" w:hAnsi="Times New Roman"/>
          <w:sz w:val="24"/>
          <w:szCs w:val="24"/>
        </w:rPr>
        <w:t xml:space="preserve">Historial de movimientos de inventario. </w:t>
      </w:r>
      <w:r>
        <w:rPr>
          <w:rFonts w:ascii="Times New Roman" w:cs="Times New Roman" w:eastAsia="Times New Roman" w:hAnsi="Times New Roman"/>
          <w:sz w:val="24"/>
          <w:szCs w:val="24"/>
        </w:rPr>
        <w:t xml:space="preserve">Su llave primaria se genera con la secuencia SEQ_KARDEX, que inicia en 1.</w:t>
      </w:r>
    </w:p>
    <w:p>
      <w:pPr>
        <w:keepNext/>
        <w:spacing w:after="0" w:before="0" w:line="480"/>
      </w:pPr>
      <w:r>
        <w:rPr>
          <w:rFonts w:ascii="Times New Roman" w:cs="Times New Roman" w:eastAsia="Times New Roman" w:hAnsi="Times New Roman"/>
          <w:b/>
          <w:bCs/>
          <w:sz w:val="24"/>
          <w:szCs w:val="24"/>
        </w:rPr>
        <w:t xml:space="preserve">Tabla 46</w:t>
      </w:r>
    </w:p>
    <w:p>
      <w:pPr>
        <w:keepNext/>
        <w:spacing w:after="0" w:line="480"/>
      </w:pPr>
      <w:r>
        <w:rPr>
          <w:rFonts w:ascii="Times New Roman" w:cs="Times New Roman" w:eastAsia="Times New Roman" w:hAnsi="Times New Roman"/>
          <w:i/>
          <w:iCs/>
          <w:sz w:val="24"/>
          <w:szCs w:val="24"/>
        </w:rPr>
        <w:t xml:space="preserve">Columnas de la tabla KARDEX</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ID_KARDEX</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movimiento (llave primaria), generado con SEQ_KARDEX.</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donde ocurrió el movimiento.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que se movió.</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TIPO_MOVIMIENTO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 de movimiento: COMPRA, VENTA, NOTA_CREDITO, TRASLADO_SALIDA, TRASLADO_ENTRADA, GARANTIA_CAMBIO, AJUSTE_ENTRADA o AJUSTE_SALIDA.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movidas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EXISTENCIA_ANTERIOR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 antes del movimiento.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EXISTENCIA_NUEVA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 después del movimiento.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DOCUMENTO_ORIGEN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 de documento que originó el movimiento. Ej.: FACTURA, COMPRA,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ID_DOCUMENTO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del documento de origen en su tabla.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TIMESTAMP</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SYSTIMESTAMP</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y hora del movimiento.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47</w:t>
      </w:r>
    </w:p>
    <w:p>
      <w:pPr>
        <w:keepNext/>
        <w:spacing w:after="0" w:line="480"/>
      </w:pPr>
      <w:r>
        <w:rPr>
          <w:rFonts w:ascii="Times New Roman" w:cs="Times New Roman" w:eastAsia="Times New Roman" w:hAnsi="Times New Roman"/>
          <w:i/>
          <w:iCs/>
          <w:sz w:val="24"/>
          <w:szCs w:val="24"/>
        </w:rPr>
        <w:t xml:space="preserve">Restricciones de la tabla KARDEX</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PK_KARDEX</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ID_KARDEX</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CK_KAR_01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TIPO_MOVIMIENTO IN ('COMPRA','VENTA','NOTA_CREDITO','TRASLADO_SALIDA','TRASLADO_ENTRADA','GARANTIA_CAMBIO','AJUSTE_ENTRADA','AJUSTE_SALIDA')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CK_KAR_02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CK_KAR_03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EXISTENCIA_ANTERIOR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CK_KAR_04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EXISTENCIA_NUEVA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FK_KAR_SUCURSAL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FK_KAR_PRODUCTO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PRODUCTO(ID_PRODUCTO)</w:t>
            </w:r>
          </w:p>
        </w:tc>
      </w:tr>
    </w:tbl>
    <w:p>
      <w:pPr>
        <w:keepNext/>
        <w:spacing w:after="0" w:before="240" w:line="480"/>
      </w:pPr>
      <w:r>
        <w:rPr>
          <w:rFonts w:ascii="Times New Roman" w:cs="Times New Roman" w:eastAsia="Times New Roman" w:hAnsi="Times New Roman"/>
          <w:b/>
          <w:bCs/>
          <w:sz w:val="24"/>
          <w:szCs w:val="24"/>
        </w:rPr>
        <w:t xml:space="preserve">Tabla 48</w:t>
      </w:r>
    </w:p>
    <w:p>
      <w:pPr>
        <w:keepNext/>
        <w:spacing w:after="0" w:line="480"/>
      </w:pPr>
      <w:r>
        <w:rPr>
          <w:rFonts w:ascii="Times New Roman" w:cs="Times New Roman" w:eastAsia="Times New Roman" w:hAnsi="Times New Roman"/>
          <w:i/>
          <w:iCs/>
          <w:sz w:val="24"/>
          <w:szCs w:val="24"/>
        </w:rPr>
        <w:t xml:space="preserve">Índices de la tabla KARDEX</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IX_KAR_SUCURSAL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IX_KAR_PRODUCTO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AJUSTE_INVENTARIO</w:t>
      </w:r>
    </w:p>
    <w:p>
      <w:pPr>
        <w:spacing w:after="0" w:line="480"/>
        <w:ind w:firstLine="720"/>
      </w:pPr>
      <w:r>
        <w:rPr>
          <w:rFonts w:ascii="Times New Roman" w:cs="Times New Roman" w:eastAsia="Times New Roman" w:hAnsi="Times New Roman"/>
          <w:sz w:val="24"/>
          <w:szCs w:val="24"/>
        </w:rPr>
        <w:t xml:space="preserve">Ajustes de inventario (entrada o salida) con su motivo. </w:t>
      </w:r>
      <w:r>
        <w:rPr>
          <w:rFonts w:ascii="Times New Roman" w:cs="Times New Roman" w:eastAsia="Times New Roman" w:hAnsi="Times New Roman"/>
          <w:sz w:val="24"/>
          <w:szCs w:val="24"/>
        </w:rPr>
        <w:t xml:space="preserve">Su llave primaria se genera con la secuencia SEQ_AJUSTE_INVENTARIO, que inicia en 1.</w:t>
      </w:r>
    </w:p>
    <w:p>
      <w:pPr>
        <w:keepNext/>
        <w:spacing w:after="0" w:before="0" w:line="480"/>
      </w:pPr>
      <w:r>
        <w:rPr>
          <w:rFonts w:ascii="Times New Roman" w:cs="Times New Roman" w:eastAsia="Times New Roman" w:hAnsi="Times New Roman"/>
          <w:b/>
          <w:bCs/>
          <w:sz w:val="24"/>
          <w:szCs w:val="24"/>
        </w:rPr>
        <w:t xml:space="preserve">Tabla 49</w:t>
      </w:r>
    </w:p>
    <w:p>
      <w:pPr>
        <w:keepNext/>
        <w:spacing w:after="0" w:line="480"/>
      </w:pPr>
      <w:r>
        <w:rPr>
          <w:rFonts w:ascii="Times New Roman" w:cs="Times New Roman" w:eastAsia="Times New Roman" w:hAnsi="Times New Roman"/>
          <w:i/>
          <w:iCs/>
          <w:sz w:val="24"/>
          <w:szCs w:val="24"/>
        </w:rPr>
        <w:t xml:space="preserve">Columnas de la tabla AJUSTE_INVENTARIO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ID_AJUSTE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ajuste (llave primaria), generado con SEQ_AJUSTE_INVENTARIO.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donde se realiza el ajuste.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ajustado.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que registra el ajuste.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TIPO_AJUSTE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Dirección del ajuste: ENTRADA (suma) o SALIDA (resta).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ajustadas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MOTIVO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Justificación del ajuste. Ej.: conteo físico, producto dañado.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del ajuste.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ajuste de inventario; referencia a ESTADO con ENTIDAD = 'AJUSTE_INVENTARIO'.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50</w:t>
      </w:r>
    </w:p>
    <w:p>
      <w:pPr>
        <w:keepNext/>
        <w:spacing w:after="0" w:line="480"/>
      </w:pPr>
      <w:r>
        <w:rPr>
          <w:rFonts w:ascii="Times New Roman" w:cs="Times New Roman" w:eastAsia="Times New Roman" w:hAnsi="Times New Roman"/>
          <w:i/>
          <w:iCs/>
          <w:sz w:val="24"/>
          <w:szCs w:val="24"/>
        </w:rPr>
        <w:t xml:space="preserve">Restricciones de la tabla AJUSTE_INVENTARIO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PK_AJUSTE_INVENTARIO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ID_AJUSTE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CK_AJU_01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TIPO_AJUSTE IN ('ENTRADA','SALIDA')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CK_AJU_02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FK_AJU_SUCURSAL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FK_AJU_PRODUCTO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PRODUCTO(ID_PRODUCTO)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FK_AJU_EMPLEADO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FK_AJU_ESTADO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51</w:t>
      </w:r>
    </w:p>
    <w:p>
      <w:pPr>
        <w:keepNext/>
        <w:spacing w:after="0" w:line="480"/>
      </w:pPr>
      <w:r>
        <w:rPr>
          <w:rFonts w:ascii="Times New Roman" w:cs="Times New Roman" w:eastAsia="Times New Roman" w:hAnsi="Times New Roman"/>
          <w:i/>
          <w:iCs/>
          <w:sz w:val="24"/>
          <w:szCs w:val="24"/>
        </w:rPr>
        <w:t xml:space="preserve">Índices de la tabla AJUSTE_INVENTARIO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IX_AJU_SUCURSAL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IX_AJU_PRODUCTO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IX_AJU_EMPLEADO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Proveedores y Compras</w:t>
      </w:r>
    </w:p>
    <w:p>
      <w:pPr>
        <w:pStyle w:val="Heading3"/>
        <w:keepNext/>
        <w:spacing w:after="0" w:line="480"/>
      </w:pPr>
      <w:r>
        <w:t xml:space="preserve">PROVEEDOR</w:t>
      </w:r>
    </w:p>
    <w:p>
      <w:pPr>
        <w:spacing w:after="0" w:line="480"/>
        <w:ind w:firstLine="720"/>
      </w:pPr>
      <w:r>
        <w:rPr>
          <w:rFonts w:ascii="Times New Roman" w:cs="Times New Roman" w:eastAsia="Times New Roman" w:hAnsi="Times New Roman"/>
          <w:sz w:val="24"/>
          <w:szCs w:val="24"/>
        </w:rPr>
        <w:t xml:space="preserve">Catálogo de proveedores. </w:t>
      </w:r>
      <w:r>
        <w:rPr>
          <w:rFonts w:ascii="Times New Roman" w:cs="Times New Roman" w:eastAsia="Times New Roman" w:hAnsi="Times New Roman"/>
          <w:sz w:val="24"/>
          <w:szCs w:val="24"/>
        </w:rPr>
        <w:t xml:space="preserve">Su llave primaria se genera con la secuencia SEQ_PROVEEDOR, que inicia en 1.</w:t>
      </w:r>
    </w:p>
    <w:p>
      <w:pPr>
        <w:keepNext/>
        <w:spacing w:after="0" w:before="0" w:line="480"/>
      </w:pPr>
      <w:r>
        <w:rPr>
          <w:rFonts w:ascii="Times New Roman" w:cs="Times New Roman" w:eastAsia="Times New Roman" w:hAnsi="Times New Roman"/>
          <w:b/>
          <w:bCs/>
          <w:sz w:val="24"/>
          <w:szCs w:val="24"/>
        </w:rPr>
        <w:t xml:space="preserve">Tabla 52</w:t>
      </w:r>
    </w:p>
    <w:p>
      <w:pPr>
        <w:keepNext/>
        <w:spacing w:after="0" w:line="480"/>
      </w:pPr>
      <w:r>
        <w:rPr>
          <w:rFonts w:ascii="Times New Roman" w:cs="Times New Roman" w:eastAsia="Times New Roman" w:hAnsi="Times New Roman"/>
          <w:i/>
          <w:iCs/>
          <w:sz w:val="24"/>
          <w:szCs w:val="24"/>
        </w:rPr>
        <w:t xml:space="preserve">Columnas de la tabla PROVEEDOR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ID_PROVEEDOR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proveedor (llave primaria), generado con SEQ_PROVEEDOR.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NIT</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Identificación Tributaria del proveedor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VARCHAR2(120)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Razón social o nombre comercial del 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CONTACTO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persona de contacto con el 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TELEFONO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teléfono de contacto.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electrónico; si se ingresa debe tener formato válido (x@y.z).</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Dirección física.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proveedor; referencia a ESTADO con ENTIDAD = 'PROVEEDOR'.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53</w:t>
      </w:r>
    </w:p>
    <w:p>
      <w:pPr>
        <w:keepNext/>
        <w:spacing w:after="0" w:line="480"/>
      </w:pPr>
      <w:r>
        <w:rPr>
          <w:rFonts w:ascii="Times New Roman" w:cs="Times New Roman" w:eastAsia="Times New Roman" w:hAnsi="Times New Roman"/>
          <w:i/>
          <w:iCs/>
          <w:sz w:val="24"/>
          <w:szCs w:val="24"/>
        </w:rPr>
        <w:t xml:space="preserve">Restricciones de la tabla PROVEEDOR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PK_PROVEEDOR</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ID_PROVEEDOR</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UK_PRV_01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NIT</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CK_PRV_01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IS NULL OR CORREO LIKE '%_@_%._%'</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FK_PRV_ESTADO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COMPRA</w:t>
      </w:r>
    </w:p>
    <w:p>
      <w:pPr>
        <w:spacing w:after="0" w:line="480"/>
        <w:ind w:firstLine="720"/>
      </w:pPr>
      <w:r>
        <w:rPr>
          <w:rFonts w:ascii="Times New Roman" w:cs="Times New Roman" w:eastAsia="Times New Roman" w:hAnsi="Times New Roman"/>
          <w:sz w:val="24"/>
          <w:szCs w:val="24"/>
        </w:rPr>
        <w:t xml:space="preserve">Encabezado de compras a proveedores. </w:t>
      </w:r>
      <w:r>
        <w:rPr>
          <w:rFonts w:ascii="Times New Roman" w:cs="Times New Roman" w:eastAsia="Times New Roman" w:hAnsi="Times New Roman"/>
          <w:sz w:val="24"/>
          <w:szCs w:val="24"/>
        </w:rPr>
        <w:t xml:space="preserve">Su llave primaria se genera con la secuencia SEQ_COMPRA, que inicia en 1.</w:t>
      </w:r>
    </w:p>
    <w:p>
      <w:pPr>
        <w:keepNext/>
        <w:spacing w:after="0" w:before="0" w:line="480"/>
      </w:pPr>
      <w:r>
        <w:rPr>
          <w:rFonts w:ascii="Times New Roman" w:cs="Times New Roman" w:eastAsia="Times New Roman" w:hAnsi="Times New Roman"/>
          <w:b/>
          <w:bCs/>
          <w:sz w:val="24"/>
          <w:szCs w:val="24"/>
        </w:rPr>
        <w:t xml:space="preserve">Tabla 54</w:t>
      </w:r>
    </w:p>
    <w:p>
      <w:pPr>
        <w:keepNext/>
        <w:spacing w:after="0" w:line="480"/>
      </w:pPr>
      <w:r>
        <w:rPr>
          <w:rFonts w:ascii="Times New Roman" w:cs="Times New Roman" w:eastAsia="Times New Roman" w:hAnsi="Times New Roman"/>
          <w:i/>
          <w:iCs/>
          <w:sz w:val="24"/>
          <w:szCs w:val="24"/>
        </w:rPr>
        <w:t xml:space="preserve">Columnas de la tabla 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ID_COMPRA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compra (llave primaria), generado con SEQ_COMPRA.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ID_PROVEEDOR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Proveedor al que se realizó la 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que recibe la mercadería.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que registra la 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NO_DOCUMENTO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factura o documento del proveedor; único por 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 la 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total de la compra, en quetzales (suma de los subtotales del detalle).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compra; referencia a ESTADO con ENTIDAD = 'COMPRA'.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55</w:t>
      </w:r>
    </w:p>
    <w:p>
      <w:pPr>
        <w:keepNext/>
        <w:spacing w:after="0" w:line="480"/>
      </w:pPr>
      <w:r>
        <w:rPr>
          <w:rFonts w:ascii="Times New Roman" w:cs="Times New Roman" w:eastAsia="Times New Roman" w:hAnsi="Times New Roman"/>
          <w:i/>
          <w:iCs/>
          <w:sz w:val="24"/>
          <w:szCs w:val="24"/>
        </w:rPr>
        <w:t xml:space="preserve">Restricciones de la tabla 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PK_COMPRA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ID_COMPRA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UK_COM_01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ID_PROVEEDOR, NO_DOCUMENTO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CK_COM_01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FK_COM_PROVEEDOR</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ID_PROVEEDOR</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PROVEEDOR(ID_PROVEEDOR)</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FK_COM_SUCURSAL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FK_COM_EMPLEADO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FK_COM_ESTADO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56</w:t>
      </w:r>
    </w:p>
    <w:p>
      <w:pPr>
        <w:keepNext/>
        <w:spacing w:after="0" w:line="480"/>
      </w:pPr>
      <w:r>
        <w:rPr>
          <w:rFonts w:ascii="Times New Roman" w:cs="Times New Roman" w:eastAsia="Times New Roman" w:hAnsi="Times New Roman"/>
          <w:i/>
          <w:iCs/>
          <w:sz w:val="24"/>
          <w:szCs w:val="24"/>
        </w:rPr>
        <w:t xml:space="preserve">Índices de la tabla 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IX_COM_SUCURSAL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IX_COM_EMPLEADO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DETALLE_COMPRA</w:t>
      </w:r>
    </w:p>
    <w:p>
      <w:pPr>
        <w:spacing w:after="0" w:line="480"/>
        <w:ind w:firstLine="720"/>
      </w:pPr>
      <w:r>
        <w:rPr>
          <w:rFonts w:ascii="Times New Roman" w:cs="Times New Roman" w:eastAsia="Times New Roman" w:hAnsi="Times New Roman"/>
          <w:sz w:val="24"/>
          <w:szCs w:val="24"/>
        </w:rPr>
        <w:t xml:space="preserve">Detalle de productos comprados. </w:t>
      </w:r>
      <w:r>
        <w:rPr>
          <w:rFonts w:ascii="Times New Roman" w:cs="Times New Roman" w:eastAsia="Times New Roman" w:hAnsi="Times New Roman"/>
          <w:sz w:val="24"/>
          <w:szCs w:val="24"/>
        </w:rPr>
        <w:t xml:space="preserve">Su llave primaria se genera con la secuencia SEQ_DETALLE_COMPRA, que inicia en 1.</w:t>
      </w:r>
    </w:p>
    <w:p>
      <w:pPr>
        <w:keepNext/>
        <w:spacing w:after="0" w:before="0" w:line="480"/>
      </w:pPr>
      <w:r>
        <w:rPr>
          <w:rFonts w:ascii="Times New Roman" w:cs="Times New Roman" w:eastAsia="Times New Roman" w:hAnsi="Times New Roman"/>
          <w:b/>
          <w:bCs/>
          <w:sz w:val="24"/>
          <w:szCs w:val="24"/>
        </w:rPr>
        <w:t xml:space="preserve">Tabla 57</w:t>
      </w:r>
    </w:p>
    <w:p>
      <w:pPr>
        <w:keepNext/>
        <w:spacing w:after="0" w:line="480"/>
      </w:pPr>
      <w:r>
        <w:rPr>
          <w:rFonts w:ascii="Times New Roman" w:cs="Times New Roman" w:eastAsia="Times New Roman" w:hAnsi="Times New Roman"/>
          <w:i/>
          <w:iCs/>
          <w:sz w:val="24"/>
          <w:szCs w:val="24"/>
        </w:rPr>
        <w:t xml:space="preserve">Columnas de la tabla DETALLE_COMPRA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ID_DETALLE_COMPRA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línea de compra (llave primaria), generado con SEQ_DETALLE_COMPRA.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ID_COMPRA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Compra a la que pertenece la línea.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comprado; no se repite dentro de la misma compra.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compradas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COSTO_UNITARIO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Costo por unidad pagado al proveedor.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 COSTO_UNITARIO.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58</w:t>
      </w:r>
    </w:p>
    <w:p>
      <w:pPr>
        <w:keepNext/>
        <w:spacing w:after="0" w:line="480"/>
      </w:pPr>
      <w:r>
        <w:rPr>
          <w:rFonts w:ascii="Times New Roman" w:cs="Times New Roman" w:eastAsia="Times New Roman" w:hAnsi="Times New Roman"/>
          <w:i/>
          <w:iCs/>
          <w:sz w:val="24"/>
          <w:szCs w:val="24"/>
        </w:rPr>
        <w:t xml:space="preserve">Restricciones de la tabla DETALLE_COMPRA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PK_DETALLE_COMPRA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ID_DETALLE_COMPRA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UK_DCO_01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ID_COMPRA, 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CK_DCO_01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CK_DCO_02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COSTO_UNITARIO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CK_DCO_03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FK_DCO_COMPRA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ID_COMPRA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COMPRA(ID_COMPRA)</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FK_DCO_PRODUCTO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PRODUCTO(ID_PRODUCTO)</w:t>
            </w:r>
          </w:p>
        </w:tc>
      </w:tr>
    </w:tbl>
    <w:p>
      <w:pPr>
        <w:keepNext/>
        <w:spacing w:after="0" w:before="240" w:line="480"/>
      </w:pPr>
      <w:r>
        <w:rPr>
          <w:rFonts w:ascii="Times New Roman" w:cs="Times New Roman" w:eastAsia="Times New Roman" w:hAnsi="Times New Roman"/>
          <w:b/>
          <w:bCs/>
          <w:sz w:val="24"/>
          <w:szCs w:val="24"/>
        </w:rPr>
        <w:t xml:space="preserve">Tabla 59</w:t>
      </w:r>
    </w:p>
    <w:p>
      <w:pPr>
        <w:keepNext/>
        <w:spacing w:after="0" w:line="480"/>
      </w:pPr>
      <w:r>
        <w:rPr>
          <w:rFonts w:ascii="Times New Roman" w:cs="Times New Roman" w:eastAsia="Times New Roman" w:hAnsi="Times New Roman"/>
          <w:i/>
          <w:iCs/>
          <w:sz w:val="24"/>
          <w:szCs w:val="24"/>
        </w:rPr>
        <w:t xml:space="preserve">Índices de la tabla DETALLE_COMPRA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IX_DCO_PRODUCTO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Traslados entre Sucursales</w:t>
      </w:r>
    </w:p>
    <w:p>
      <w:pPr>
        <w:pStyle w:val="Heading3"/>
        <w:keepNext/>
        <w:spacing w:after="0" w:line="480"/>
      </w:pPr>
      <w:r>
        <w:t xml:space="preserve">TRASLADO</w:t>
      </w:r>
    </w:p>
    <w:p>
      <w:pPr>
        <w:spacing w:after="0" w:line="480"/>
        <w:ind w:firstLine="720"/>
      </w:pPr>
      <w:r>
        <w:rPr>
          <w:rFonts w:ascii="Times New Roman" w:cs="Times New Roman" w:eastAsia="Times New Roman" w:hAnsi="Times New Roman"/>
          <w:sz w:val="24"/>
          <w:szCs w:val="24"/>
        </w:rPr>
        <w:t xml:space="preserve">Encabezado de traslados de producto entre sucursales. </w:t>
      </w:r>
      <w:r>
        <w:rPr>
          <w:rFonts w:ascii="Times New Roman" w:cs="Times New Roman" w:eastAsia="Times New Roman" w:hAnsi="Times New Roman"/>
          <w:sz w:val="24"/>
          <w:szCs w:val="24"/>
        </w:rPr>
        <w:t xml:space="preserve">Su llave primaria se genera con la secuencia SEQ_TRASLADO, que inicia en 1.</w:t>
      </w:r>
    </w:p>
    <w:p>
      <w:pPr>
        <w:keepNext/>
        <w:spacing w:after="0" w:before="0" w:line="480"/>
      </w:pPr>
      <w:r>
        <w:rPr>
          <w:rFonts w:ascii="Times New Roman" w:cs="Times New Roman" w:eastAsia="Times New Roman" w:hAnsi="Times New Roman"/>
          <w:b/>
          <w:bCs/>
          <w:sz w:val="24"/>
          <w:szCs w:val="24"/>
        </w:rPr>
        <w:t xml:space="preserve">Tabla 60</w:t>
      </w:r>
    </w:p>
    <w:p>
      <w:pPr>
        <w:keepNext/>
        <w:spacing w:after="0" w:line="480"/>
      </w:pPr>
      <w:r>
        <w:rPr>
          <w:rFonts w:ascii="Times New Roman" w:cs="Times New Roman" w:eastAsia="Times New Roman" w:hAnsi="Times New Roman"/>
          <w:i/>
          <w:iCs/>
          <w:sz w:val="24"/>
          <w:szCs w:val="24"/>
        </w:rPr>
        <w:t xml:space="preserve">Columnas de la tabla 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ID_TRASLADO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traslado (llave primaria), generado con SEQ_TRASLADO.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ID_SUCURSAL_ORIGEN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de la que sale 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ID_SUCURSAL_DESTINO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que recibe el producto; debe ser distinta de la de origen.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que registra el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del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OBSERVACION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Comentarios u observaciones del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traslado; referencia a ESTADO con ENTIDAD =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61</w:t>
      </w:r>
    </w:p>
    <w:p>
      <w:pPr>
        <w:keepNext/>
        <w:spacing w:after="0" w:line="480"/>
      </w:pPr>
      <w:r>
        <w:rPr>
          <w:rFonts w:ascii="Times New Roman" w:cs="Times New Roman" w:eastAsia="Times New Roman" w:hAnsi="Times New Roman"/>
          <w:i/>
          <w:iCs/>
          <w:sz w:val="24"/>
          <w:szCs w:val="24"/>
        </w:rPr>
        <w:t xml:space="preserve">Restricciones de la tabla 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PK_TRASLADO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ID_TRASLADO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CK_TRA_01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ID_SUCURSAL_ORIGEN &lt;&gt; ID_SUCURSAL_DESTINO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FK_TRA_SUCURSAL_ORIGEN</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ID_SUCURSAL_ORIGEN</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FK_TRA_SUCURSAL_DESTINO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ID_SUCURSAL_DESTINO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FK_TRA_EMPLEADO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FK_TRA_ESTADO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62</w:t>
      </w:r>
    </w:p>
    <w:p>
      <w:pPr>
        <w:keepNext/>
        <w:spacing w:after="0" w:line="480"/>
      </w:pPr>
      <w:r>
        <w:rPr>
          <w:rFonts w:ascii="Times New Roman" w:cs="Times New Roman" w:eastAsia="Times New Roman" w:hAnsi="Times New Roman"/>
          <w:i/>
          <w:iCs/>
          <w:sz w:val="24"/>
          <w:szCs w:val="24"/>
        </w:rPr>
        <w:t xml:space="preserve">Índices de la tabla 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IX_TRA_SUCURSAL_ORIGEN</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ID_SUCURSAL_ORIGEN</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IX_TRA_SUCURSAL_DESTINO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ID_SUCURSAL_DESTINO</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IX_TRA_EMPLEADO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DETALLE_TRASLADO</w:t>
      </w:r>
    </w:p>
    <w:p>
      <w:pPr>
        <w:spacing w:after="0" w:line="480"/>
        <w:ind w:firstLine="720"/>
      </w:pPr>
      <w:r>
        <w:rPr>
          <w:rFonts w:ascii="Times New Roman" w:cs="Times New Roman" w:eastAsia="Times New Roman" w:hAnsi="Times New Roman"/>
          <w:sz w:val="24"/>
          <w:szCs w:val="24"/>
        </w:rPr>
        <w:t xml:space="preserve">Detalle de productos trasladados. </w:t>
      </w:r>
      <w:r>
        <w:rPr>
          <w:rFonts w:ascii="Times New Roman" w:cs="Times New Roman" w:eastAsia="Times New Roman" w:hAnsi="Times New Roman"/>
          <w:sz w:val="24"/>
          <w:szCs w:val="24"/>
        </w:rPr>
        <w:t xml:space="preserve">Su llave primaria se genera con la secuencia SEQ_DETALLE_TRASLADO, que inicia en 1.</w:t>
      </w:r>
    </w:p>
    <w:p>
      <w:pPr>
        <w:keepNext/>
        <w:spacing w:after="0" w:before="0" w:line="480"/>
      </w:pPr>
      <w:r>
        <w:rPr>
          <w:rFonts w:ascii="Times New Roman" w:cs="Times New Roman" w:eastAsia="Times New Roman" w:hAnsi="Times New Roman"/>
          <w:b/>
          <w:bCs/>
          <w:sz w:val="24"/>
          <w:szCs w:val="24"/>
        </w:rPr>
        <w:t xml:space="preserve">Tabla 63</w:t>
      </w:r>
    </w:p>
    <w:p>
      <w:pPr>
        <w:keepNext/>
        <w:spacing w:after="0" w:line="480"/>
      </w:pPr>
      <w:r>
        <w:rPr>
          <w:rFonts w:ascii="Times New Roman" w:cs="Times New Roman" w:eastAsia="Times New Roman" w:hAnsi="Times New Roman"/>
          <w:i/>
          <w:iCs/>
          <w:sz w:val="24"/>
          <w:szCs w:val="24"/>
        </w:rPr>
        <w:t xml:space="preserve">Columnas de la tabla DETALLE_TRASLADO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ID_DETALLE_TRASLADO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línea de traslado (llave primaria), generado con SEQ_DETALLE_TRASLADO.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ID_TRASLADO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Traslado al que pertenece la línea.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trasladado; no se repite dentro del mismo traslado.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trasladadas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64</w:t>
      </w:r>
    </w:p>
    <w:p>
      <w:pPr>
        <w:keepNext/>
        <w:spacing w:after="0" w:line="480"/>
      </w:pPr>
      <w:r>
        <w:rPr>
          <w:rFonts w:ascii="Times New Roman" w:cs="Times New Roman" w:eastAsia="Times New Roman" w:hAnsi="Times New Roman"/>
          <w:i/>
          <w:iCs/>
          <w:sz w:val="24"/>
          <w:szCs w:val="24"/>
        </w:rPr>
        <w:t xml:space="preserve">Restricciones de la tabla DETALLE_TRASLADO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PK_DETALLE_TRASLADO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ID_DETALLE_TRASLADO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UK_DTR_01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ID_TRASLADO, 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CK_DTR_01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FK_DTR_TRASLADO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ID_TRASLADO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TRASLADO(ID_TRASLADO)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FK_DTR_PRODUCTO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PRODUCTO(ID_PRODUCTO)</w:t>
            </w:r>
          </w:p>
        </w:tc>
      </w:tr>
    </w:tbl>
    <w:p>
      <w:pPr>
        <w:keepNext/>
        <w:spacing w:after="0" w:before="240" w:line="480"/>
      </w:pPr>
      <w:r>
        <w:rPr>
          <w:rFonts w:ascii="Times New Roman" w:cs="Times New Roman" w:eastAsia="Times New Roman" w:hAnsi="Times New Roman"/>
          <w:b/>
          <w:bCs/>
          <w:sz w:val="24"/>
          <w:szCs w:val="24"/>
        </w:rPr>
        <w:t xml:space="preserve">Tabla 65</w:t>
      </w:r>
    </w:p>
    <w:p>
      <w:pPr>
        <w:keepNext/>
        <w:spacing w:after="0" w:line="480"/>
      </w:pPr>
      <w:r>
        <w:rPr>
          <w:rFonts w:ascii="Times New Roman" w:cs="Times New Roman" w:eastAsia="Times New Roman" w:hAnsi="Times New Roman"/>
          <w:i/>
          <w:iCs/>
          <w:sz w:val="24"/>
          <w:szCs w:val="24"/>
        </w:rPr>
        <w:t xml:space="preserve">Índices de la tabla DETALLE_TRASLADO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IX_DTR_PRODUCTO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Clientes, Facturación y Pagos</w:t>
      </w:r>
    </w:p>
    <w:p>
      <w:pPr>
        <w:pStyle w:val="Heading3"/>
        <w:keepNext/>
        <w:spacing w:after="0" w:line="480"/>
      </w:pPr>
      <w:r>
        <w:t xml:space="preserve">CLIENTE</w:t>
      </w:r>
    </w:p>
    <w:p>
      <w:pPr>
        <w:spacing w:after="0" w:line="480"/>
        <w:ind w:firstLine="720"/>
      </w:pPr>
      <w:r>
        <w:rPr>
          <w:rFonts w:ascii="Times New Roman" w:cs="Times New Roman" w:eastAsia="Times New Roman" w:hAnsi="Times New Roman"/>
          <w:sz w:val="24"/>
          <w:szCs w:val="24"/>
        </w:rPr>
        <w:t xml:space="preserve">Catálogo de clientes. </w:t>
      </w:r>
      <w:r>
        <w:rPr>
          <w:rFonts w:ascii="Times New Roman" w:cs="Times New Roman" w:eastAsia="Times New Roman" w:hAnsi="Times New Roman"/>
          <w:sz w:val="24"/>
          <w:szCs w:val="24"/>
        </w:rPr>
        <w:t xml:space="preserve">Su llave primaria se genera con la secuencia SEQ_CLIENTE, que inicia en 1.</w:t>
      </w:r>
    </w:p>
    <w:p>
      <w:pPr>
        <w:keepNext/>
        <w:spacing w:after="0" w:before="0" w:line="480"/>
      </w:pPr>
      <w:r>
        <w:rPr>
          <w:rFonts w:ascii="Times New Roman" w:cs="Times New Roman" w:eastAsia="Times New Roman" w:hAnsi="Times New Roman"/>
          <w:b/>
          <w:bCs/>
          <w:sz w:val="24"/>
          <w:szCs w:val="24"/>
        </w:rPr>
        <w:t xml:space="preserve">Tabla 66</w:t>
      </w:r>
    </w:p>
    <w:p>
      <w:pPr>
        <w:keepNext/>
        <w:spacing w:after="0" w:line="480"/>
      </w:pPr>
      <w:r>
        <w:rPr>
          <w:rFonts w:ascii="Times New Roman" w:cs="Times New Roman" w:eastAsia="Times New Roman" w:hAnsi="Times New Roman"/>
          <w:i/>
          <w:iCs/>
          <w:sz w:val="24"/>
          <w:szCs w:val="24"/>
        </w:rPr>
        <w:t xml:space="preserve">Columnas de la tabla CLIENTE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ID_CLIENTE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cliente (llave primaria), generado con SEQ_CLIENTE.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NIT</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NIT del cliente; 'CF' para consumidor final o de 2 a 13 caracteres.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Nombres del cliente o razón social.</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APELLIDOS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Apellidos del cliente (opcional para empresas).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TELEFONO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VARCHAR2(15)</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teléfono de contacto.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electrónico; si se ingresa debe tener formato válido (x@y.z).</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Dirección física.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cliente; referencia a ESTADO con ENTIDAD = 'CLIENTE'.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67</w:t>
      </w:r>
    </w:p>
    <w:p>
      <w:pPr>
        <w:keepNext/>
        <w:spacing w:after="0" w:line="480"/>
      </w:pPr>
      <w:r>
        <w:rPr>
          <w:rFonts w:ascii="Times New Roman" w:cs="Times New Roman" w:eastAsia="Times New Roman" w:hAnsi="Times New Roman"/>
          <w:i/>
          <w:iCs/>
          <w:sz w:val="24"/>
          <w:szCs w:val="24"/>
        </w:rPr>
        <w:t xml:space="preserve">Restricciones de la tabla CLIENTE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PK_CLIENTE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ID_CLIENTE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CK_CLI_01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NIT = 'CF' OR LENGTH(NIT) BETWEEN 2 AND 13</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CK_CLI_02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CORREO IS NULL OR CORREO LIKE '%_@_%._%'</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FK_CLI_ESTADO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FORMA_PAGO</w:t>
      </w:r>
    </w:p>
    <w:p>
      <w:pPr>
        <w:spacing w:after="0" w:line="480"/>
        <w:ind w:firstLine="720"/>
      </w:pPr>
      <w:r>
        <w:rPr>
          <w:rFonts w:ascii="Times New Roman" w:cs="Times New Roman" w:eastAsia="Times New Roman" w:hAnsi="Times New Roman"/>
          <w:sz w:val="24"/>
          <w:szCs w:val="24"/>
        </w:rPr>
        <w:t xml:space="preserve">Catálogo de formas de pago (efectivo, transferencia, tarjeta). </w:t>
      </w:r>
      <w:r>
        <w:rPr>
          <w:rFonts w:ascii="Times New Roman" w:cs="Times New Roman" w:eastAsia="Times New Roman" w:hAnsi="Times New Roman"/>
          <w:sz w:val="24"/>
          <w:szCs w:val="24"/>
        </w:rPr>
        <w:t xml:space="preserve">Su llave primaria se genera con la secuencia SEQ_FORMA_PAGO, que inicia en 1.</w:t>
      </w:r>
    </w:p>
    <w:p>
      <w:pPr>
        <w:keepNext/>
        <w:spacing w:after="0" w:before="0" w:line="480"/>
      </w:pPr>
      <w:r>
        <w:rPr>
          <w:rFonts w:ascii="Times New Roman" w:cs="Times New Roman" w:eastAsia="Times New Roman" w:hAnsi="Times New Roman"/>
          <w:b/>
          <w:bCs/>
          <w:sz w:val="24"/>
          <w:szCs w:val="24"/>
        </w:rPr>
        <w:t xml:space="preserve">Tabla 68</w:t>
      </w:r>
    </w:p>
    <w:p>
      <w:pPr>
        <w:keepNext/>
        <w:spacing w:after="0" w:line="480"/>
      </w:pPr>
      <w:r>
        <w:rPr>
          <w:rFonts w:ascii="Times New Roman" w:cs="Times New Roman" w:eastAsia="Times New Roman" w:hAnsi="Times New Roman"/>
          <w:i/>
          <w:iCs/>
          <w:sz w:val="24"/>
          <w:szCs w:val="24"/>
        </w:rPr>
        <w:t xml:space="preserve">Columnas de la tabla FORMA_PAGO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ID_FORMA_PAGO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forma de pago (llave primaria), generado con SEQ_FORMA_PAGO.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 la forma de pago (único). Ej.: Efectivo, Tarjeta.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REQUIERE_REFERENCIA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Indica si el pago exige número de referencia o autorización: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forma de pago; referencia a ESTADO con ENTIDAD = 'FORMA_PAGO'.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69</w:t>
      </w:r>
    </w:p>
    <w:p>
      <w:pPr>
        <w:keepNext/>
        <w:spacing w:after="0" w:line="480"/>
      </w:pPr>
      <w:r>
        <w:rPr>
          <w:rFonts w:ascii="Times New Roman" w:cs="Times New Roman" w:eastAsia="Times New Roman" w:hAnsi="Times New Roman"/>
          <w:i/>
          <w:iCs/>
          <w:sz w:val="24"/>
          <w:szCs w:val="24"/>
        </w:rPr>
        <w:t xml:space="preserve">Restricciones de la tabla FORMA_PAGO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PK_FORMA_PAGO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ID_FORMA_PAGO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UK_FPA_01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CK_FPA_01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REQUIERE_REFERENCIA IN ('S','N')</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FK_FPA_ESTADO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BANCO</w:t>
      </w:r>
    </w:p>
    <w:p>
      <w:pPr>
        <w:spacing w:after="0" w:line="480"/>
        <w:ind w:firstLine="720"/>
      </w:pPr>
      <w:r>
        <w:rPr>
          <w:rFonts w:ascii="Times New Roman" w:cs="Times New Roman" w:eastAsia="Times New Roman" w:hAnsi="Times New Roman"/>
          <w:sz w:val="24"/>
          <w:szCs w:val="24"/>
        </w:rPr>
        <w:t xml:space="preserve">Catálogo de bancos/emisores para transferencias y tarjetas. </w:t>
      </w:r>
      <w:r>
        <w:rPr>
          <w:rFonts w:ascii="Times New Roman" w:cs="Times New Roman" w:eastAsia="Times New Roman" w:hAnsi="Times New Roman"/>
          <w:sz w:val="24"/>
          <w:szCs w:val="24"/>
        </w:rPr>
        <w:t xml:space="preserve">Su llave primaria se genera con la secuencia SEQ_BANCO, que inicia en 1.</w:t>
      </w:r>
    </w:p>
    <w:p>
      <w:pPr>
        <w:keepNext/>
        <w:spacing w:after="0" w:before="0" w:line="480"/>
      </w:pPr>
      <w:r>
        <w:rPr>
          <w:rFonts w:ascii="Times New Roman" w:cs="Times New Roman" w:eastAsia="Times New Roman" w:hAnsi="Times New Roman"/>
          <w:b/>
          <w:bCs/>
          <w:sz w:val="24"/>
          <w:szCs w:val="24"/>
        </w:rPr>
        <w:t xml:space="preserve">Tabla 70</w:t>
      </w:r>
    </w:p>
    <w:p>
      <w:pPr>
        <w:keepNext/>
        <w:spacing w:after="0" w:line="480"/>
      </w:pPr>
      <w:r>
        <w:rPr>
          <w:rFonts w:ascii="Times New Roman" w:cs="Times New Roman" w:eastAsia="Times New Roman" w:hAnsi="Times New Roman"/>
          <w:i/>
          <w:iCs/>
          <w:sz w:val="24"/>
          <w:szCs w:val="24"/>
        </w:rPr>
        <w:t xml:space="preserve">Columnas de la tabla BANCO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ID_BANCO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banco (llave primaria), generado con SEQ_BANCO.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VARCHAR2(80)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 del banco o emisor (único).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banco; referencia a ESTADO con ENTIDAD = 'BANCO'.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71</w:t>
      </w:r>
    </w:p>
    <w:p>
      <w:pPr>
        <w:keepNext/>
        <w:spacing w:after="0" w:line="480"/>
      </w:pPr>
      <w:r>
        <w:rPr>
          <w:rFonts w:ascii="Times New Roman" w:cs="Times New Roman" w:eastAsia="Times New Roman" w:hAnsi="Times New Roman"/>
          <w:i/>
          <w:iCs/>
          <w:sz w:val="24"/>
          <w:szCs w:val="24"/>
        </w:rPr>
        <w:t xml:space="preserve">Restricciones de la tabla BANCO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PK_BANCO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ID_BANCO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UK_BAN_01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NOMBRE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FK_BAN_ESTADO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pStyle w:val="Heading3"/>
        <w:keepNext/>
        <w:pageBreakBefore/>
        <w:spacing w:after="0" w:line="480"/>
      </w:pPr>
      <w:r>
        <w:t xml:space="preserve">FACTURA</w:t>
      </w:r>
    </w:p>
    <w:p>
      <w:pPr>
        <w:spacing w:after="0" w:line="480"/>
        <w:ind w:firstLine="720"/>
      </w:pPr>
      <w:r>
        <w:rPr>
          <w:rFonts w:ascii="Times New Roman" w:cs="Times New Roman" w:eastAsia="Times New Roman" w:hAnsi="Times New Roman"/>
          <w:sz w:val="24"/>
          <w:szCs w:val="24"/>
        </w:rPr>
        <w:t xml:space="preserve">Encabezado de facturas. No se anulan: se corrigen con notas de crédito. </w:t>
      </w:r>
      <w:r>
        <w:rPr>
          <w:rFonts w:ascii="Times New Roman" w:cs="Times New Roman" w:eastAsia="Times New Roman" w:hAnsi="Times New Roman"/>
          <w:sz w:val="24"/>
          <w:szCs w:val="24"/>
        </w:rPr>
        <w:t xml:space="preserve">Su llave primaria se genera con la secuencia SEQ_FACTURA, que inicia en 1.</w:t>
      </w:r>
    </w:p>
    <w:p>
      <w:pPr>
        <w:keepNext/>
        <w:spacing w:after="0" w:before="0" w:line="480"/>
      </w:pPr>
      <w:r>
        <w:rPr>
          <w:rFonts w:ascii="Times New Roman" w:cs="Times New Roman" w:eastAsia="Times New Roman" w:hAnsi="Times New Roman"/>
          <w:b/>
          <w:bCs/>
          <w:sz w:val="24"/>
          <w:szCs w:val="24"/>
        </w:rPr>
        <w:t xml:space="preserve">Tabla 72</w:t>
      </w:r>
    </w:p>
    <w:p>
      <w:pPr>
        <w:keepNext/>
        <w:spacing w:after="0" w:line="480"/>
      </w:pPr>
      <w:r>
        <w:rPr>
          <w:rFonts w:ascii="Times New Roman" w:cs="Times New Roman" w:eastAsia="Times New Roman" w:hAnsi="Times New Roman"/>
          <w:i/>
          <w:iCs/>
          <w:sz w:val="24"/>
          <w:szCs w:val="24"/>
        </w:rPr>
        <w:t xml:space="preserve">Columnas de la tabla 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factura (llave primaria), generado con SEQ_FACTURA.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Sucursal que emite la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ID_CLIENTE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Cliente al que se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(vendedor) que emite la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 de la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NUMERO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correlativo de la factura; único junto con la serie.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 emisión.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antes de IVA (suma de los subtotales del detalle).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IVA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Impuesto al Valor Agregado de la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 a pagar; debe ser igual a SUBTOTAL + IVA.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factura; referencia a ESTADO con ENTIDAD =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15</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73</w:t>
      </w:r>
    </w:p>
    <w:p>
      <w:pPr>
        <w:keepNext/>
        <w:spacing w:after="0" w:line="480"/>
      </w:pPr>
      <w:r>
        <w:rPr>
          <w:rFonts w:ascii="Times New Roman" w:cs="Times New Roman" w:eastAsia="Times New Roman" w:hAnsi="Times New Roman"/>
          <w:i/>
          <w:iCs/>
          <w:sz w:val="24"/>
          <w:szCs w:val="24"/>
        </w:rPr>
        <w:t xml:space="preserve">Restricciones de la tabla 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UK_FAC_01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 NUMERO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CK_FAC_01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CK_FAC_02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IVA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CK_FAC_03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 = SUBTOTAL + IVA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FK_FAC_SUCURSAL</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SUCURSAL(ID_SUCURSAL)</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FK_FAC_CLIENTE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ID_CLIENTE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CLIENTE(ID_CLIENTE)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FK_FAC_EMPLEADO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FK_FAC_ESTADO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74</w:t>
      </w:r>
    </w:p>
    <w:p>
      <w:pPr>
        <w:keepNext/>
        <w:spacing w:after="0" w:line="480"/>
      </w:pPr>
      <w:r>
        <w:rPr>
          <w:rFonts w:ascii="Times New Roman" w:cs="Times New Roman" w:eastAsia="Times New Roman" w:hAnsi="Times New Roman"/>
          <w:i/>
          <w:iCs/>
          <w:sz w:val="24"/>
          <w:szCs w:val="24"/>
        </w:rPr>
        <w:t xml:space="preserve">Índices de la tabla 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IX_FAC_SUCURSAL</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ID_SUCURSAL</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IX_FAC_CLIENTE</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ID_CLIENTE</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IX_FAC_EMPLEADO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DETALLE_FACTURA</w:t>
      </w:r>
    </w:p>
    <w:p>
      <w:pPr>
        <w:spacing w:after="0" w:line="480"/>
        <w:ind w:firstLine="720"/>
      </w:pPr>
      <w:r>
        <w:rPr>
          <w:rFonts w:ascii="Times New Roman" w:cs="Times New Roman" w:eastAsia="Times New Roman" w:hAnsi="Times New Roman"/>
          <w:sz w:val="24"/>
          <w:szCs w:val="24"/>
        </w:rPr>
        <w:t xml:space="preserve">Líneas de factura con fechas de cobertura de garantía. </w:t>
      </w:r>
      <w:r>
        <w:rPr>
          <w:rFonts w:ascii="Times New Roman" w:cs="Times New Roman" w:eastAsia="Times New Roman" w:hAnsi="Times New Roman"/>
          <w:sz w:val="24"/>
          <w:szCs w:val="24"/>
        </w:rPr>
        <w:t xml:space="preserve">Su llave primaria se genera con la secuencia SEQ_DETALLE_FACTURA, que inicia en 1.</w:t>
      </w:r>
    </w:p>
    <w:p>
      <w:pPr>
        <w:keepNext/>
        <w:spacing w:after="0" w:before="0" w:line="480"/>
      </w:pPr>
      <w:r>
        <w:rPr>
          <w:rFonts w:ascii="Times New Roman" w:cs="Times New Roman" w:eastAsia="Times New Roman" w:hAnsi="Times New Roman"/>
          <w:b/>
          <w:bCs/>
          <w:sz w:val="24"/>
          <w:szCs w:val="24"/>
        </w:rPr>
        <w:t xml:space="preserve">Tabla 75</w:t>
      </w:r>
    </w:p>
    <w:p>
      <w:pPr>
        <w:keepNext/>
        <w:spacing w:after="0" w:line="480"/>
      </w:pPr>
      <w:r>
        <w:rPr>
          <w:rFonts w:ascii="Times New Roman" w:cs="Times New Roman" w:eastAsia="Times New Roman" w:hAnsi="Times New Roman"/>
          <w:i/>
          <w:iCs/>
          <w:sz w:val="24"/>
          <w:szCs w:val="24"/>
        </w:rPr>
        <w:t xml:space="preserve">Columnas de la tabla DETALLE_FACTURA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línea de factura (llave primaria), generado con SEQ_DETALLE_FACTURA.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Factura a la que pertenece la línea.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vendido; no se repite dentro de la misma factura.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vendidas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PRECIO_UNITARIO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 por unidad al momento de la venta.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DESCUENTO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NUMBER(12,2)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0</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Descuento aplicado a la línea, en quetzales.</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 PRECIO_UNITARIO) − DESCUENTO.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FECHA_INICIO_GARANTIA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desde la que el producto vendido está en garantía.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FECHA_FIN_GARANTIA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en que vence la garantía (según MESES_GARANTIA del producto).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76</w:t>
      </w:r>
    </w:p>
    <w:p>
      <w:pPr>
        <w:keepNext/>
        <w:spacing w:after="0" w:line="480"/>
      </w:pPr>
      <w:r>
        <w:rPr>
          <w:rFonts w:ascii="Times New Roman" w:cs="Times New Roman" w:eastAsia="Times New Roman" w:hAnsi="Times New Roman"/>
          <w:i/>
          <w:iCs/>
          <w:sz w:val="24"/>
          <w:szCs w:val="24"/>
        </w:rPr>
        <w:t xml:space="preserve">Restricciones de la tabla DETALLE_FACTURA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PK_DETALLE_FACTURA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UK_DFA_01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 ID_PRODUCTO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CK_DFA_01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CK_DFA_02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PRECIO_UNITARIO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CK_DFA_03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DESCUENTO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CK_DFA_04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SUBTOTAL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CK_DFA_05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FECHA_FIN_GARANTIA &gt;= FECHA_INICIO_GARANTIA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FK_DFA_FACTURA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FACTURA(ID_FACTURA)</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FK_DFA_PRODUCTO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PRODUCTO(ID_PRODUCTO)</w:t>
            </w:r>
          </w:p>
        </w:tc>
      </w:tr>
    </w:tbl>
    <w:p>
      <w:pPr>
        <w:keepNext/>
        <w:spacing w:after="0" w:before="240" w:line="480"/>
      </w:pPr>
      <w:r>
        <w:rPr>
          <w:rFonts w:ascii="Times New Roman" w:cs="Times New Roman" w:eastAsia="Times New Roman" w:hAnsi="Times New Roman"/>
          <w:b/>
          <w:bCs/>
          <w:sz w:val="24"/>
          <w:szCs w:val="24"/>
        </w:rPr>
        <w:t xml:space="preserve">Tabla 77</w:t>
      </w:r>
    </w:p>
    <w:p>
      <w:pPr>
        <w:keepNext/>
        <w:spacing w:after="0" w:line="480"/>
      </w:pPr>
      <w:r>
        <w:rPr>
          <w:rFonts w:ascii="Times New Roman" w:cs="Times New Roman" w:eastAsia="Times New Roman" w:hAnsi="Times New Roman"/>
          <w:i/>
          <w:iCs/>
          <w:sz w:val="24"/>
          <w:szCs w:val="24"/>
        </w:rPr>
        <w:t xml:space="preserve">Índices de la tabla DETALLE_FACTURA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IX_DFA_PRODUCTO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PAGO</w:t>
      </w:r>
    </w:p>
    <w:p>
      <w:pPr>
        <w:spacing w:after="0" w:line="480"/>
        <w:ind w:firstLine="720"/>
      </w:pPr>
      <w:r>
        <w:rPr>
          <w:rFonts w:ascii="Times New Roman" w:cs="Times New Roman" w:eastAsia="Times New Roman" w:hAnsi="Times New Roman"/>
          <w:sz w:val="24"/>
          <w:szCs w:val="24"/>
        </w:rPr>
        <w:t xml:space="preserve">Pagos aplicados a una factura. </w:t>
      </w:r>
      <w:r>
        <w:rPr>
          <w:rFonts w:ascii="Times New Roman" w:cs="Times New Roman" w:eastAsia="Times New Roman" w:hAnsi="Times New Roman"/>
          <w:sz w:val="24"/>
          <w:szCs w:val="24"/>
        </w:rPr>
        <w:t xml:space="preserve">Su llave primaria se genera con la secuencia SEQ_PAGO, que inicia en 1.</w:t>
      </w:r>
    </w:p>
    <w:p>
      <w:pPr>
        <w:keepNext/>
        <w:spacing w:after="0" w:before="0" w:line="480"/>
      </w:pPr>
      <w:r>
        <w:rPr>
          <w:rFonts w:ascii="Times New Roman" w:cs="Times New Roman" w:eastAsia="Times New Roman" w:hAnsi="Times New Roman"/>
          <w:b/>
          <w:bCs/>
          <w:sz w:val="24"/>
          <w:szCs w:val="24"/>
        </w:rPr>
        <w:t xml:space="preserve">Tabla 78</w:t>
      </w:r>
    </w:p>
    <w:p>
      <w:pPr>
        <w:keepNext/>
        <w:spacing w:after="0" w:line="480"/>
      </w:pPr>
      <w:r>
        <w:rPr>
          <w:rFonts w:ascii="Times New Roman" w:cs="Times New Roman" w:eastAsia="Times New Roman" w:hAnsi="Times New Roman"/>
          <w:i/>
          <w:iCs/>
          <w:sz w:val="24"/>
          <w:szCs w:val="24"/>
        </w:rPr>
        <w:t xml:space="preserve">Columnas de la tabla PAGO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ID_PAGO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pago (llave primaria), generado con SEQ_PAGO.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Factura a la que se aplica el 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ID_FORMA_PAGO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Forma en que se realizó el 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ID_BANCO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Banco o emisor de la transferencia o tarjeta; nulo para efectivo.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pagado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NO_REFERENCIA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VARCHAR2(40)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referencia de la transferencia o voucher.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NO_AUTORIZACION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VARCHAR2(40)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de autorización de la tarjeta.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TIMESTAMP</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SYSTIMESTAMP</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y hora del pago.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79</w:t>
      </w:r>
    </w:p>
    <w:p>
      <w:pPr>
        <w:keepNext/>
        <w:spacing w:after="0" w:line="480"/>
      </w:pPr>
      <w:r>
        <w:rPr>
          <w:rFonts w:ascii="Times New Roman" w:cs="Times New Roman" w:eastAsia="Times New Roman" w:hAnsi="Times New Roman"/>
          <w:i/>
          <w:iCs/>
          <w:sz w:val="24"/>
          <w:szCs w:val="24"/>
        </w:rPr>
        <w:t xml:space="preserve">Restricciones de la tabla PAGO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PK_PAGO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ID_PAGO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CK_PAG_01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FK_PAG_FACTURA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FACTURA(ID_FACTURA)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FK_PAG_FORMA_PAGO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ID_FORMA_PAGO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FORMA_PAGO(ID_FORMA_PAGO)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FK_PAG_BANCO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ID_BANCO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BANCO(ID_BANCO)</w:t>
            </w:r>
          </w:p>
        </w:tc>
      </w:tr>
    </w:tbl>
    <w:p>
      <w:pPr>
        <w:keepNext/>
        <w:spacing w:after="0" w:before="240" w:line="480"/>
      </w:pPr>
      <w:r>
        <w:rPr>
          <w:rFonts w:ascii="Times New Roman" w:cs="Times New Roman" w:eastAsia="Times New Roman" w:hAnsi="Times New Roman"/>
          <w:b/>
          <w:bCs/>
          <w:sz w:val="24"/>
          <w:szCs w:val="24"/>
        </w:rPr>
        <w:t xml:space="preserve">Tabla 80</w:t>
      </w:r>
    </w:p>
    <w:p>
      <w:pPr>
        <w:keepNext/>
        <w:spacing w:after="0" w:line="480"/>
      </w:pPr>
      <w:r>
        <w:rPr>
          <w:rFonts w:ascii="Times New Roman" w:cs="Times New Roman" w:eastAsia="Times New Roman" w:hAnsi="Times New Roman"/>
          <w:i/>
          <w:iCs/>
          <w:sz w:val="24"/>
          <w:szCs w:val="24"/>
        </w:rPr>
        <w:t xml:space="preserve">Índices de la tabla PAGO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IX_PAG_FACTURA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IX_PAG_FORMA_PAGO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ID_FORMA_PAGO</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IX_PAG_BANCO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ID_BANCO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NOTA_CREDITO</w:t>
      </w:r>
    </w:p>
    <w:p>
      <w:pPr>
        <w:spacing w:after="0" w:line="480"/>
        <w:ind w:firstLine="720"/>
      </w:pPr>
      <w:r>
        <w:rPr>
          <w:rFonts w:ascii="Times New Roman" w:cs="Times New Roman" w:eastAsia="Times New Roman" w:hAnsi="Times New Roman"/>
          <w:sz w:val="24"/>
          <w:szCs w:val="24"/>
        </w:rPr>
        <w:t xml:space="preserve">Notas de crédito emitidas sobre una factura. </w:t>
      </w:r>
      <w:r>
        <w:rPr>
          <w:rFonts w:ascii="Times New Roman" w:cs="Times New Roman" w:eastAsia="Times New Roman" w:hAnsi="Times New Roman"/>
          <w:sz w:val="24"/>
          <w:szCs w:val="24"/>
        </w:rPr>
        <w:t xml:space="preserve">Su llave primaria se genera con la secuencia SEQ_NOTA_CREDITO, que inicia en 1.</w:t>
      </w:r>
    </w:p>
    <w:p>
      <w:pPr>
        <w:keepNext/>
        <w:spacing w:after="0" w:before="0" w:line="480"/>
      </w:pPr>
      <w:r>
        <w:rPr>
          <w:rFonts w:ascii="Times New Roman" w:cs="Times New Roman" w:eastAsia="Times New Roman" w:hAnsi="Times New Roman"/>
          <w:b/>
          <w:bCs/>
          <w:sz w:val="24"/>
          <w:szCs w:val="24"/>
        </w:rPr>
        <w:t xml:space="preserve">Tabla 81</w:t>
      </w:r>
    </w:p>
    <w:p>
      <w:pPr>
        <w:keepNext/>
        <w:spacing w:after="0" w:line="480"/>
      </w:pPr>
      <w:r>
        <w:rPr>
          <w:rFonts w:ascii="Times New Roman" w:cs="Times New Roman" w:eastAsia="Times New Roman" w:hAnsi="Times New Roman"/>
          <w:i/>
          <w:iCs/>
          <w:sz w:val="24"/>
          <w:szCs w:val="24"/>
        </w:rPr>
        <w:t xml:space="preserve">Columnas de la tabla 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ID_NOTA_CREDITO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nota de crédito (llave primaria), generado con SEQ_NOTA_CREDITO.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Factura que se corrige con la nota de crédito.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que emite la nota de crédito.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 de la nota de crédito.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NUMERO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Número correlativo; único junto con la serie.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 emisión.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MOTIVO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VARCHAR2(200)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Razón de la nota de crédito. Ej.: devolución, error de precio.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total acreditado al cliente.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 la nota de crédito; referencia a ESTADO con ENTIDAD = 'NOTA_CREDITO'.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82</w:t>
      </w:r>
    </w:p>
    <w:p>
      <w:pPr>
        <w:keepNext/>
        <w:spacing w:after="0" w:line="480"/>
      </w:pPr>
      <w:r>
        <w:rPr>
          <w:rFonts w:ascii="Times New Roman" w:cs="Times New Roman" w:eastAsia="Times New Roman" w:hAnsi="Times New Roman"/>
          <w:i/>
          <w:iCs/>
          <w:sz w:val="24"/>
          <w:szCs w:val="24"/>
        </w:rPr>
        <w:t xml:space="preserve">Restricciones de la tabla 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PK_NOTA_CREDITO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ID_NOTA_CREDITO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UK_NCR_01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SERIE, NUMERO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CK_NCR_01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TOTAL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FK_NCR_FACTURA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FACTURA(ID_FACTURA)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FK_NCR_EMPLEADO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FK_NCR_ESTADO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83</w:t>
      </w:r>
    </w:p>
    <w:p>
      <w:pPr>
        <w:keepNext/>
        <w:spacing w:after="0" w:line="480"/>
      </w:pPr>
      <w:r>
        <w:rPr>
          <w:rFonts w:ascii="Times New Roman" w:cs="Times New Roman" w:eastAsia="Times New Roman" w:hAnsi="Times New Roman"/>
          <w:i/>
          <w:iCs/>
          <w:sz w:val="24"/>
          <w:szCs w:val="24"/>
        </w:rPr>
        <w:t xml:space="preserve">Índices de la tabla 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IX_NCR_FACTURA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ID_FACTURA</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IX_NCR_EMPLEADO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3"/>
        <w:keepNext/>
        <w:pageBreakBefore/>
        <w:spacing w:after="0" w:line="480"/>
      </w:pPr>
      <w:r>
        <w:t xml:space="preserve">DETALLE_NOTA_CREDITO</w:t>
      </w:r>
    </w:p>
    <w:p>
      <w:pPr>
        <w:spacing w:after="0" w:line="480"/>
        <w:ind w:firstLine="720"/>
      </w:pPr>
      <w:r>
        <w:rPr>
          <w:rFonts w:ascii="Times New Roman" w:cs="Times New Roman" w:eastAsia="Times New Roman" w:hAnsi="Times New Roman"/>
          <w:sz w:val="24"/>
          <w:szCs w:val="24"/>
        </w:rPr>
        <w:t xml:space="preserve">Líneas de factura afectadas por la nota de crédito. </w:t>
      </w:r>
      <w:r>
        <w:rPr>
          <w:rFonts w:ascii="Times New Roman" w:cs="Times New Roman" w:eastAsia="Times New Roman" w:hAnsi="Times New Roman"/>
          <w:sz w:val="24"/>
          <w:szCs w:val="24"/>
        </w:rPr>
        <w:t xml:space="preserve">Su llave primaria se genera con la secuencia SEQ_DETALLE_NOTA_CREDITO, que inicia en 1.</w:t>
      </w:r>
    </w:p>
    <w:p>
      <w:pPr>
        <w:keepNext/>
        <w:spacing w:after="0" w:before="0" w:line="480"/>
      </w:pPr>
      <w:r>
        <w:rPr>
          <w:rFonts w:ascii="Times New Roman" w:cs="Times New Roman" w:eastAsia="Times New Roman" w:hAnsi="Times New Roman"/>
          <w:b/>
          <w:bCs/>
          <w:sz w:val="24"/>
          <w:szCs w:val="24"/>
        </w:rPr>
        <w:t xml:space="preserve">Tabla 84</w:t>
      </w:r>
    </w:p>
    <w:p>
      <w:pPr>
        <w:keepNext/>
        <w:spacing w:after="0" w:line="480"/>
      </w:pPr>
      <w:r>
        <w:rPr>
          <w:rFonts w:ascii="Times New Roman" w:cs="Times New Roman" w:eastAsia="Times New Roman" w:hAnsi="Times New Roman"/>
          <w:i/>
          <w:iCs/>
          <w:sz w:val="24"/>
          <w:szCs w:val="24"/>
        </w:rPr>
        <w:t xml:space="preserve">Columnas de la tabla DETALLE_NOTA_CREDITO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ID_DETALLE_NC</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 la línea (llave primaria), generado con SEQ_DETALLE_NOTA_CREDITO.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ID_NOTA_CREDITO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Nota de crédito a la que pertenece la línea.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 UK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Línea de la factura original que se afecta.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Unidades devueltas o acreditadas (mayor que cero).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NUMBER(14,2)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acreditado por la línea.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REINGRESA_INVENTARIO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CHAR(1)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Indica si las unidades vuelven al inventario: 'S'/'N'.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85</w:t>
      </w:r>
    </w:p>
    <w:p>
      <w:pPr>
        <w:keepNext/>
        <w:spacing w:after="0" w:line="480"/>
      </w:pPr>
      <w:r>
        <w:rPr>
          <w:rFonts w:ascii="Times New Roman" w:cs="Times New Roman" w:eastAsia="Times New Roman" w:hAnsi="Times New Roman"/>
          <w:i/>
          <w:iCs/>
          <w:sz w:val="24"/>
          <w:szCs w:val="24"/>
        </w:rPr>
        <w:t xml:space="preserve">Restricciones de la tabla DETALLE_NOTA_CREDITO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PK_DETALLE_NOTA_CREDITO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ID_DETALLE_NC</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UK_DNC_01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Única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ID_NOTA_CREDITO, ID_DETALLE_FACTURA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 permite valores repetidos en la combinación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CK_DNC_01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CANTIDAD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CK_DNC_02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MONTO &gt;= 0</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CK_DNC_03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REINGRESA_INVENTARIO IN ('S','N')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FK_DNC_NOTA_CREDITO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ID_NOTA_CREDITO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NOTA_CREDITO(ID_NOTA_CREDITO)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FK_DNC_DETALLE_FACTURA</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DETALLE_FACTURA(ID_DETALLE_FACTURA)</w:t>
            </w:r>
          </w:p>
        </w:tc>
      </w:tr>
    </w:tbl>
    <w:p>
      <w:pPr>
        <w:keepNext/>
        <w:spacing w:after="0" w:before="240" w:line="480"/>
      </w:pPr>
      <w:r>
        <w:rPr>
          <w:rFonts w:ascii="Times New Roman" w:cs="Times New Roman" w:eastAsia="Times New Roman" w:hAnsi="Times New Roman"/>
          <w:b/>
          <w:bCs/>
          <w:sz w:val="24"/>
          <w:szCs w:val="24"/>
        </w:rPr>
        <w:t xml:space="preserve">Tabla 86</w:t>
      </w:r>
    </w:p>
    <w:p>
      <w:pPr>
        <w:keepNext/>
        <w:spacing w:after="0" w:line="480"/>
      </w:pPr>
      <w:r>
        <w:rPr>
          <w:rFonts w:ascii="Times New Roman" w:cs="Times New Roman" w:eastAsia="Times New Roman" w:hAnsi="Times New Roman"/>
          <w:i/>
          <w:iCs/>
          <w:sz w:val="24"/>
          <w:szCs w:val="24"/>
        </w:rPr>
        <w:t xml:space="preserve">Índices de la tabla DETALLE_NOTA_CREDITO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IX_DNC_DETALLE_FACTURA</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p>
      <w:pPr>
        <w:pStyle w:val="Heading2"/>
        <w:keepNext/>
        <w:pageBreakBefore/>
        <w:spacing w:after="0" w:before="0" w:line="480"/>
        <w:jc w:val="left"/>
      </w:pPr>
      <w:r>
        <w:t xml:space="preserve">Garantías</w:t>
      </w:r>
    </w:p>
    <w:p>
      <w:pPr>
        <w:pStyle w:val="Heading3"/>
        <w:keepNext/>
        <w:spacing w:after="0" w:line="480"/>
      </w:pPr>
      <w:r>
        <w:t xml:space="preserve">GARANTIA</w:t>
      </w:r>
    </w:p>
    <w:p>
      <w:pPr>
        <w:spacing w:after="0" w:line="480"/>
        <w:ind w:firstLine="720"/>
      </w:pPr>
      <w:r>
        <w:rPr>
          <w:rFonts w:ascii="Times New Roman" w:cs="Times New Roman" w:eastAsia="Times New Roman" w:hAnsi="Times New Roman"/>
          <w:sz w:val="24"/>
          <w:szCs w:val="24"/>
        </w:rPr>
        <w:t xml:space="preserve">Reclamos de garantía por línea de factura (reparación o cambio). </w:t>
      </w:r>
      <w:r>
        <w:rPr>
          <w:rFonts w:ascii="Times New Roman" w:cs="Times New Roman" w:eastAsia="Times New Roman" w:hAnsi="Times New Roman"/>
          <w:sz w:val="24"/>
          <w:szCs w:val="24"/>
        </w:rPr>
        <w:t xml:space="preserve">Su llave primaria se genera con la secuencia SEQ_GARANTIA, que inicia en 1.</w:t>
      </w:r>
    </w:p>
    <w:p>
      <w:pPr>
        <w:keepNext/>
        <w:spacing w:after="0" w:before="0" w:line="480"/>
      </w:pPr>
      <w:r>
        <w:rPr>
          <w:rFonts w:ascii="Times New Roman" w:cs="Times New Roman" w:eastAsia="Times New Roman" w:hAnsi="Times New Roman"/>
          <w:b/>
          <w:bCs/>
          <w:sz w:val="24"/>
          <w:szCs w:val="24"/>
        </w:rPr>
        <w:t xml:space="preserve">Tabla 87</w:t>
      </w:r>
    </w:p>
    <w:p>
      <w:pPr>
        <w:keepNext/>
        <w:spacing w:after="0" w:line="480"/>
      </w:pPr>
      <w:r>
        <w:rPr>
          <w:rFonts w:ascii="Times New Roman" w:cs="Times New Roman" w:eastAsia="Times New Roman" w:hAnsi="Times New Roman"/>
          <w:i/>
          <w:iCs/>
          <w:sz w:val="24"/>
          <w:szCs w:val="24"/>
        </w:rPr>
        <w:t xml:space="preserve">Columnas de la tabla GARANTIA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750"/>
        <w:gridCol w:w="650"/>
        <w:gridCol w:w="900"/>
        <w:gridCol w:w="1500"/>
        <w:gridCol w:w="5260"/>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 de dato</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Nulo</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bCs/>
                <w:sz w:val="20"/>
                <w:szCs w:val="20"/>
              </w:rPr>
              <w:t xml:space="preserve">Llave</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 por defecto</w:t>
            </w:r>
          </w:p>
        </w:tc>
        <w:tc>
          <w:tcPr>
            <w:tcW w:type="dxa" w:w="52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Descripción</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ID_GARANTIA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PK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Identificador único del reclamo de garantía (llave primaria), generado con SEQ_GARANTIA.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Línea de factura (producto vendido) sobre la que se hace el reclamo.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Empleado que atiende el reclamo.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ID_PRODUCTO_REEMPLAZO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Producto entregado como reemplazo cuando la resolución es CAMBIO; nulo en otro caso.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FECHA_RECLAMO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en que el cliente presentó el reclamo.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DESCRIPCION_FALLA</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Descripción de la falla reportada.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TIPO_RESOLUCION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VARCHAR2(12)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Cómo se resolvió: REPARACION o CAMBIO; nulo mientras está abierto.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FECHA_RESOLUCION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 de resolución; debe ser ≥ FECHA_RECLAMO.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OBSERVACIONES</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Notas adicionales del técnico o encargado.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ID_ESTADO</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NUMBER(10)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FK</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Estado del reclamo de garantía; referencia a ESTADO con ENTIDAD = 'GARANTIA'.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FECHA_CREACION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SYSDATE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en que se creó el registro (SYSDATE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CREADO_POR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No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USER</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usuario de BD que creó el registro (USER por defecto).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FECHA_MODIFICACION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DATE</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Auditoría: fecha de la última modificación.</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14</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MODIFICADO_POR</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VARCHAR2(30)</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Sí</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center"/>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w:t>
            </w:r>
          </w:p>
        </w:tc>
        <w:tc>
          <w:tcPr>
            <w:tcW w:type="dxa" w:w="52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Auditoría: usuario que realizó la última modificación.</w:t>
            </w:r>
          </w:p>
        </w:tc>
      </w:tr>
    </w:tbl>
    <w:p>
      <w:pPr>
        <w:keepNext/>
        <w:spacing w:after="0" w:before="240" w:line="480"/>
      </w:pPr>
      <w:r>
        <w:rPr>
          <w:rFonts w:ascii="Times New Roman" w:cs="Times New Roman" w:eastAsia="Times New Roman" w:hAnsi="Times New Roman"/>
          <w:b/>
          <w:bCs/>
          <w:sz w:val="24"/>
          <w:szCs w:val="24"/>
        </w:rPr>
        <w:t xml:space="preserve">Tabla 88</w:t>
      </w:r>
    </w:p>
    <w:p>
      <w:pPr>
        <w:keepNext/>
        <w:spacing w:after="0" w:line="480"/>
      </w:pPr>
      <w:r>
        <w:rPr>
          <w:rFonts w:ascii="Times New Roman" w:cs="Times New Roman" w:eastAsia="Times New Roman" w:hAnsi="Times New Roman"/>
          <w:i/>
          <w:iCs/>
          <w:sz w:val="24"/>
          <w:szCs w:val="24"/>
        </w:rPr>
        <w:t xml:space="preserve">Restricciones de la tabla GARANTIA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900"/>
        <w:gridCol w:w="5060"/>
      </w:tblGrid>
      <w:tr>
        <w:trPr>
          <w:cantSplit/>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50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Detalle / condición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PK_GARANTIA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primaria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ID_GARANTIA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CK_GAR_01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TIPO_RESOLUCION IS NULL OR TIPO_RESOLUCION IN ('REPARACION','CAMBIO')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CK_GAR_02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Verificación (CHECK)</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FECHA_RESOLUCION IS NULL OR FECHA_RESOLUCION &gt;= FECHA_RECLAMO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FK_GAR_DETALLE_FACTURA</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DETALLE_FACTURA(ID_DETALLE_FACTURA)</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FK_GAR_EMPLEADO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EMPLEADO(ID_EMPLEADO)</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FK_GAR_PRODUCTO_REEMPLAZO</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ID_PRODUCTO_REEMPLAZO</w:t>
            </w:r>
          </w:p>
        </w:tc>
        <w:tc>
          <w:tcPr>
            <w:tcW w:type="dxa" w:w="50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Referencia a PRODUCTO(ID_PRODUCTO)</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FK_GAR_ESTADO</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Llave foránea</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ID_ESTADO</w:t>
            </w:r>
          </w:p>
        </w:tc>
        <w:tc>
          <w:tcPr>
            <w:tcW w:type="dxa" w:w="50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Referencia a ESTADO(ID_ESTADO)</w:t>
            </w:r>
          </w:p>
        </w:tc>
      </w:tr>
    </w:tbl>
    <w:p>
      <w:pPr>
        <w:keepNext/>
        <w:spacing w:after="0" w:before="240" w:line="480"/>
      </w:pPr>
      <w:r>
        <w:rPr>
          <w:rFonts w:ascii="Times New Roman" w:cs="Times New Roman" w:eastAsia="Times New Roman" w:hAnsi="Times New Roman"/>
          <w:b/>
          <w:bCs/>
          <w:sz w:val="24"/>
          <w:szCs w:val="24"/>
        </w:rPr>
        <w:t xml:space="preserve">Tabla 89</w:t>
      </w:r>
    </w:p>
    <w:p>
      <w:pPr>
        <w:keepNext/>
        <w:spacing w:after="0" w:line="480"/>
      </w:pPr>
      <w:r>
        <w:rPr>
          <w:rFonts w:ascii="Times New Roman" w:cs="Times New Roman" w:eastAsia="Times New Roman" w:hAnsi="Times New Roman"/>
          <w:i/>
          <w:iCs/>
          <w:sz w:val="24"/>
          <w:szCs w:val="24"/>
        </w:rPr>
        <w:t xml:space="preserve">Índices de la tabla GARANTIA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6560"/>
      </w:tblGrid>
      <w:tr>
        <w:trPr>
          <w:cantSplit/>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Nombre</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Columna(s)</w:t>
            </w:r>
          </w:p>
        </w:tc>
        <w:tc>
          <w:tcPr>
            <w:tcW w:type="dxa" w:w="656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Propósito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IX_GAR_DETALLE_FACTURA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ID_DETALLE_FACTURA</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IX_GAR_EMPLEADO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ID_EMPLEADO</w:t>
            </w:r>
          </w:p>
        </w:tc>
        <w:tc>
          <w:tcPr>
            <w:tcW w:type="dxa" w:w="65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IX_GAR_PRODUCTO_REEMPLAZO</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ID_PRODUCTO_REEMPLAZO</w:t>
            </w:r>
          </w:p>
        </w:tc>
        <w:tc>
          <w:tcPr>
            <w:tcW w:type="dxa" w:w="656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spacing w:after="0" w:line="240"/>
              <w:jc w:val="left"/>
            </w:pPr>
            <w:r>
              <w:rPr>
                <w:rFonts w:ascii="Times New Roman" w:cs="Times New Roman" w:eastAsia="Times New Roman" w:hAnsi="Times New Roman"/>
                <w:b w:val="false"/>
                <w:bCs w:val="false"/>
                <w:sz w:val="20"/>
                <w:szCs w:val="20"/>
              </w:rPr>
              <w:t xml:space="preserve">Acelera búsquedas y uniones (JOIN) por la llave foránea</w:t>
            </w:r>
          </w:p>
        </w:tc>
      </w:tr>
    </w:tbl>
    <w:sectPr>
      <w:headerReference w:type="default" r:id="rId8"/>
      <w:type w:val="nextPage"/>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Tienda Tec</dc:title>
  <dc:creator>Tienda Tec</dc:creator>
  <cp:lastModifiedBy>Un-named</cp:lastModifiedBy>
  <cp:revision>1</cp:revision>
  <dcterms:created xsi:type="dcterms:W3CDTF">2026-10-23T23:54:25.251Z</dcterms:created>
  <dcterms:modified xsi:type="dcterms:W3CDTF">2026-10-23T23:54:25.251Z</dcterms:modified>
</cp:coreProperties>
</file>

<file path=docProps/custom.xml><?xml version="1.0" encoding="utf-8"?>
<Properties xmlns="http://schemas.openxmlformats.org/officeDocument/2006/custom-properties" xmlns:vt="http://schemas.openxmlformats.org/officeDocument/2006/docPropsVTypes"/>
</file>