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AF2E8" w14:textId="77777777" w:rsidR="00555A3B" w:rsidRDefault="00555A3B" w:rsidP="00555A3B">
      <w:pPr>
        <w:pStyle w:val="NoSpacing"/>
        <w:jc w:val="center"/>
        <w:rPr>
          <w:rFonts w:ascii="Times New Roman" w:hAnsi="Times New Roman" w:cs="Times New Roman"/>
          <w:b/>
          <w:sz w:val="28"/>
        </w:rPr>
      </w:pPr>
      <w:r>
        <w:rPr>
          <w:rFonts w:ascii="Times New Roman" w:hAnsi="Times New Roman" w:cs="Times New Roman"/>
          <w:b/>
          <w:sz w:val="28"/>
        </w:rPr>
        <w:t>MPhys Draft Report</w:t>
      </w:r>
    </w:p>
    <w:p w14:paraId="0BB593E3" w14:textId="77777777" w:rsidR="00555A3B" w:rsidRPr="00555A3B" w:rsidRDefault="00555A3B" w:rsidP="00555A3B">
      <w:pPr>
        <w:pStyle w:val="NoSpacing"/>
        <w:jc w:val="center"/>
        <w:rPr>
          <w:rFonts w:ascii="Times New Roman" w:hAnsi="Times New Roman" w:cs="Times New Roman"/>
          <w:sz w:val="22"/>
        </w:rPr>
      </w:pPr>
    </w:p>
    <w:p w14:paraId="4FF72AA1" w14:textId="5AC02D8A" w:rsidR="00555A3B" w:rsidRDefault="00320CE0" w:rsidP="00555A3B">
      <w:pPr>
        <w:pStyle w:val="NoSpacing"/>
        <w:rPr>
          <w:rFonts w:ascii="Times New Roman" w:hAnsi="Times New Roman" w:cs="Times New Roman"/>
          <w:b/>
        </w:rPr>
      </w:pPr>
      <w:r>
        <w:rPr>
          <w:rFonts w:ascii="Times New Roman" w:hAnsi="Times New Roman" w:cs="Times New Roman"/>
          <w:b/>
        </w:rPr>
        <w:t xml:space="preserve">1 </w:t>
      </w:r>
      <w:r w:rsidR="00555A3B">
        <w:rPr>
          <w:rFonts w:ascii="Times New Roman" w:hAnsi="Times New Roman" w:cs="Times New Roman"/>
          <w:b/>
        </w:rPr>
        <w:t>Introduction</w:t>
      </w:r>
    </w:p>
    <w:p w14:paraId="22C95987" w14:textId="6EEE91B3" w:rsidR="00E37A7B" w:rsidRDefault="00DA66F3" w:rsidP="00FF1146">
      <w:pPr>
        <w:pStyle w:val="NoSpacing"/>
        <w:jc w:val="both"/>
        <w:rPr>
          <w:rFonts w:ascii="Times New Roman" w:hAnsi="Times New Roman" w:cs="Times New Roman"/>
          <w:sz w:val="22"/>
        </w:rPr>
      </w:pPr>
      <w:r>
        <w:rPr>
          <w:rFonts w:ascii="Times New Roman" w:hAnsi="Times New Roman" w:cs="Times New Roman"/>
          <w:sz w:val="22"/>
        </w:rPr>
        <w:t>It is well known that deoxyribonucleic acid (DNA) is one of the most important substances in all life on Earth. DNA encod</w:t>
      </w:r>
      <w:r w:rsidR="00E37A7B">
        <w:rPr>
          <w:rFonts w:ascii="Times New Roman" w:hAnsi="Times New Roman" w:cs="Times New Roman"/>
          <w:sz w:val="22"/>
        </w:rPr>
        <w:t xml:space="preserve">es </w:t>
      </w:r>
      <w:r w:rsidR="001405F9">
        <w:rPr>
          <w:rFonts w:ascii="Times New Roman" w:hAnsi="Times New Roman" w:cs="Times New Roman"/>
          <w:sz w:val="22"/>
        </w:rPr>
        <w:t xml:space="preserve">all </w:t>
      </w:r>
      <w:r w:rsidR="00D74742">
        <w:rPr>
          <w:rFonts w:ascii="Times New Roman" w:hAnsi="Times New Roman" w:cs="Times New Roman"/>
          <w:sz w:val="22"/>
        </w:rPr>
        <w:t>the instructions required for an organism to function</w:t>
      </w:r>
      <w:r w:rsidR="00E37A7B">
        <w:rPr>
          <w:rFonts w:ascii="Times New Roman" w:hAnsi="Times New Roman" w:cs="Times New Roman"/>
          <w:sz w:val="22"/>
        </w:rPr>
        <w:t>. The langua</w:t>
      </w:r>
      <w:r w:rsidR="006E1C2C">
        <w:rPr>
          <w:rFonts w:ascii="Times New Roman" w:hAnsi="Times New Roman" w:cs="Times New Roman"/>
          <w:sz w:val="22"/>
        </w:rPr>
        <w:t>ge of the instruction is composed of four basic units (cytosine C, thymine T</w:t>
      </w:r>
      <w:r w:rsidR="00D74742">
        <w:rPr>
          <w:rFonts w:ascii="Times New Roman" w:hAnsi="Times New Roman" w:cs="Times New Roman"/>
          <w:sz w:val="22"/>
        </w:rPr>
        <w:t xml:space="preserve">, </w:t>
      </w:r>
      <w:r w:rsidR="00E37A7B">
        <w:rPr>
          <w:rFonts w:ascii="Times New Roman" w:hAnsi="Times New Roman" w:cs="Times New Roman"/>
          <w:sz w:val="22"/>
        </w:rPr>
        <w:t xml:space="preserve"> . These instructions </w:t>
      </w:r>
      <w:r w:rsidR="00FF1146">
        <w:rPr>
          <w:rFonts w:ascii="Times New Roman" w:hAnsi="Times New Roman" w:cs="Times New Roman"/>
          <w:sz w:val="22"/>
        </w:rPr>
        <w:t xml:space="preserve">are </w:t>
      </w:r>
      <w:r w:rsidR="006E1C2C">
        <w:rPr>
          <w:rFonts w:ascii="Times New Roman" w:hAnsi="Times New Roman" w:cs="Times New Roman"/>
          <w:sz w:val="22"/>
        </w:rPr>
        <w:t xml:space="preserve">capable to be passed , thanks to a </w:t>
      </w:r>
    </w:p>
    <w:p w14:paraId="5F0712A8" w14:textId="58D9AD15" w:rsidR="00DA66F3" w:rsidRDefault="00DA66F3" w:rsidP="00FF1146">
      <w:pPr>
        <w:pStyle w:val="NoSpacing"/>
        <w:jc w:val="both"/>
        <w:rPr>
          <w:rFonts w:ascii="Times New Roman" w:hAnsi="Times New Roman" w:cs="Times New Roman"/>
          <w:sz w:val="22"/>
        </w:rPr>
      </w:pPr>
    </w:p>
    <w:p w14:paraId="41042A06" w14:textId="47BBB957" w:rsidR="00FF1146" w:rsidRDefault="00D74742" w:rsidP="00FF1146">
      <w:pPr>
        <w:pStyle w:val="NoSpacing"/>
        <w:jc w:val="both"/>
        <w:rPr>
          <w:rFonts w:ascii="Times New Roman" w:hAnsi="Times New Roman" w:cs="Times New Roman"/>
          <w:sz w:val="22"/>
        </w:rPr>
      </w:pPr>
      <w:r>
        <w:rPr>
          <w:rFonts w:ascii="Times New Roman" w:hAnsi="Times New Roman" w:cs="Times New Roman"/>
          <w:sz w:val="22"/>
        </w:rPr>
        <w:t>Despite a majority of the genetic information of life is stored in the DNA, over the past few decades scientists have discovered that some modifications. These h</w:t>
      </w:r>
      <w:r w:rsidR="0046692D">
        <w:rPr>
          <w:rFonts w:ascii="Times New Roman" w:hAnsi="Times New Roman" w:cs="Times New Roman"/>
          <w:sz w:val="22"/>
        </w:rPr>
        <w:t xml:space="preserve">eritable changes </w:t>
      </w:r>
      <w:r w:rsidR="00DA66F3">
        <w:rPr>
          <w:rFonts w:ascii="Times New Roman" w:hAnsi="Times New Roman" w:cs="Times New Roman"/>
          <w:sz w:val="22"/>
        </w:rPr>
        <w:t>in genes which do not involve alteration</w:t>
      </w:r>
      <w:r w:rsidR="009137B2">
        <w:rPr>
          <w:rFonts w:ascii="Times New Roman" w:hAnsi="Times New Roman" w:cs="Times New Roman"/>
          <w:sz w:val="22"/>
        </w:rPr>
        <w:t xml:space="preserve">s in the genetic </w:t>
      </w:r>
      <w:r w:rsidR="00DA66F3">
        <w:rPr>
          <w:rFonts w:ascii="Times New Roman" w:hAnsi="Times New Roman" w:cs="Times New Roman"/>
          <w:sz w:val="22"/>
        </w:rPr>
        <w:t>sequence of the DNA</w:t>
      </w:r>
      <w:r>
        <w:rPr>
          <w:rFonts w:ascii="Times New Roman" w:hAnsi="Times New Roman" w:cs="Times New Roman"/>
          <w:sz w:val="22"/>
        </w:rPr>
        <w:t xml:space="preserve"> are referred as epigenetic</w:t>
      </w:r>
      <w:r w:rsidR="00E37A7B">
        <w:rPr>
          <w:rFonts w:ascii="Times New Roman" w:hAnsi="Times New Roman" w:cs="Times New Roman"/>
          <w:sz w:val="22"/>
        </w:rPr>
        <w:t xml:space="preserve"> (cite DNA book, probst2009)</w:t>
      </w:r>
      <w:r w:rsidR="00DA66F3">
        <w:rPr>
          <w:rFonts w:ascii="Times New Roman" w:hAnsi="Times New Roman" w:cs="Times New Roman"/>
          <w:sz w:val="22"/>
        </w:rPr>
        <w:t xml:space="preserve">. </w:t>
      </w:r>
      <w:r w:rsidR="00FF1146">
        <w:rPr>
          <w:rFonts w:ascii="Times New Roman" w:hAnsi="Times New Roman" w:cs="Times New Roman"/>
          <w:sz w:val="22"/>
        </w:rPr>
        <w:t xml:space="preserve">Different classes of epigenetic modifications have been </w:t>
      </w:r>
      <w:r w:rsidR="006E1C2C">
        <w:rPr>
          <w:rFonts w:ascii="Times New Roman" w:hAnsi="Times New Roman" w:cs="Times New Roman"/>
          <w:sz w:val="22"/>
        </w:rPr>
        <w:t>identified</w:t>
      </w:r>
      <w:r w:rsidR="00FF1146">
        <w:rPr>
          <w:rFonts w:ascii="Times New Roman" w:hAnsi="Times New Roman" w:cs="Times New Roman"/>
          <w:sz w:val="22"/>
        </w:rPr>
        <w:t xml:space="preserve">. </w:t>
      </w:r>
      <w:r w:rsidR="001405F9">
        <w:rPr>
          <w:rFonts w:ascii="Times New Roman" w:hAnsi="Times New Roman" w:cs="Times New Roman"/>
          <w:sz w:val="22"/>
        </w:rPr>
        <w:t>For instance, these could be</w:t>
      </w:r>
      <w:r w:rsidR="00FF1146">
        <w:rPr>
          <w:rFonts w:ascii="Times New Roman" w:hAnsi="Times New Roman" w:cs="Times New Roman"/>
          <w:sz w:val="22"/>
        </w:rPr>
        <w:t xml:space="preserve"> </w:t>
      </w:r>
      <w:r w:rsidR="001405F9">
        <w:rPr>
          <w:rFonts w:ascii="Times New Roman" w:hAnsi="Times New Roman" w:cs="Times New Roman"/>
          <w:sz w:val="22"/>
        </w:rPr>
        <w:t xml:space="preserve">direct </w:t>
      </w:r>
      <w:r w:rsidR="00FF1146">
        <w:rPr>
          <w:rFonts w:ascii="Times New Roman" w:hAnsi="Times New Roman" w:cs="Times New Roman"/>
          <w:sz w:val="22"/>
        </w:rPr>
        <w:t>biochemical modifi</w:t>
      </w:r>
      <w:r w:rsidR="001405F9">
        <w:rPr>
          <w:rFonts w:ascii="Times New Roman" w:hAnsi="Times New Roman" w:cs="Times New Roman"/>
          <w:sz w:val="22"/>
        </w:rPr>
        <w:t xml:space="preserve">cations on the nucleotides (e.g. </w:t>
      </w:r>
      <w:r w:rsidR="00FF1146">
        <w:rPr>
          <w:rFonts w:ascii="Times New Roman" w:hAnsi="Times New Roman" w:cs="Times New Roman"/>
          <w:sz w:val="22"/>
        </w:rPr>
        <w:t>DNA methylation</w:t>
      </w:r>
      <w:r w:rsidR="00B30A2D">
        <w:rPr>
          <w:rFonts w:ascii="Times New Roman" w:hAnsi="Times New Roman" w:cs="Times New Roman"/>
          <w:sz w:val="22"/>
        </w:rPr>
        <w:t xml:space="preserve">) or histone proteins, which are </w:t>
      </w:r>
      <w:proofErr w:type="spellStart"/>
      <w:r w:rsidR="00B30A2D">
        <w:rPr>
          <w:rFonts w:ascii="Times New Roman" w:hAnsi="Times New Roman" w:cs="Times New Roman"/>
          <w:sz w:val="22"/>
        </w:rPr>
        <w:t>prot</w:t>
      </w:r>
      <w:r w:rsidR="00FF1146">
        <w:rPr>
          <w:rFonts w:ascii="Times New Roman" w:hAnsi="Times New Roman" w:cs="Times New Roman"/>
          <w:sz w:val="22"/>
        </w:rPr>
        <w:t>.</w:t>
      </w:r>
      <w:proofErr w:type="spellEnd"/>
      <w:r w:rsidR="00FF1146">
        <w:rPr>
          <w:rFonts w:ascii="Times New Roman" w:hAnsi="Times New Roman" w:cs="Times New Roman"/>
          <w:sz w:val="22"/>
        </w:rPr>
        <w:t xml:space="preserve"> These modifications are important as they </w:t>
      </w:r>
    </w:p>
    <w:p w14:paraId="0C7F2D4B" w14:textId="77777777" w:rsidR="00FF1146" w:rsidRDefault="00FF1146" w:rsidP="00FF1146">
      <w:pPr>
        <w:pStyle w:val="NoSpacing"/>
        <w:jc w:val="both"/>
        <w:rPr>
          <w:rFonts w:ascii="Times New Roman" w:hAnsi="Times New Roman" w:cs="Times New Roman"/>
          <w:sz w:val="22"/>
        </w:rPr>
      </w:pPr>
    </w:p>
    <w:p w14:paraId="01BEA7ED" w14:textId="58F47F15" w:rsidR="00061FE6" w:rsidRDefault="00061FE6" w:rsidP="00FF1146">
      <w:pPr>
        <w:pStyle w:val="NoSpacing"/>
        <w:jc w:val="both"/>
        <w:rPr>
          <w:rFonts w:ascii="Times New Roman" w:hAnsi="Times New Roman" w:cs="Times New Roman"/>
          <w:sz w:val="22"/>
        </w:rPr>
      </w:pPr>
      <w:r>
        <w:rPr>
          <w:rFonts w:ascii="Times New Roman" w:hAnsi="Times New Roman" w:cs="Times New Roman"/>
          <w:sz w:val="22"/>
        </w:rPr>
        <w:t>A major focus in the study of epigenetics is to understand the mechanisms behind the establishment of epigenetic patterns and the stable inheritance of these modifications over generations of cells.</w:t>
      </w:r>
    </w:p>
    <w:p w14:paraId="36BC37D3" w14:textId="6DB66268" w:rsidR="00061FE6" w:rsidRDefault="00061FE6" w:rsidP="00FF1146">
      <w:pPr>
        <w:pStyle w:val="NoSpacing"/>
        <w:jc w:val="both"/>
        <w:rPr>
          <w:rFonts w:ascii="Times New Roman" w:hAnsi="Times New Roman" w:cs="Times New Roman"/>
          <w:sz w:val="22"/>
        </w:rPr>
      </w:pPr>
    </w:p>
    <w:p w14:paraId="3E310384" w14:textId="7E7574A1" w:rsidR="007F2779" w:rsidRDefault="00061FE6" w:rsidP="00FF1146">
      <w:pPr>
        <w:pStyle w:val="NoSpacing"/>
        <w:jc w:val="both"/>
        <w:rPr>
          <w:rFonts w:ascii="Times New Roman" w:hAnsi="Times New Roman" w:cs="Times New Roman"/>
          <w:sz w:val="22"/>
        </w:rPr>
      </w:pPr>
      <w:r>
        <w:rPr>
          <w:rFonts w:ascii="Times New Roman" w:hAnsi="Times New Roman" w:cs="Times New Roman"/>
          <w:sz w:val="22"/>
        </w:rPr>
        <w:t xml:space="preserve">A </w:t>
      </w:r>
      <w:r w:rsidR="00FF1146">
        <w:rPr>
          <w:rFonts w:ascii="Times New Roman" w:hAnsi="Times New Roman" w:cs="Times New Roman"/>
          <w:sz w:val="22"/>
        </w:rPr>
        <w:t>class of approach used to understand the mechanisms is through mathematical modelling. Many biophysical models have been p</w:t>
      </w:r>
      <w:r w:rsidR="001405F9">
        <w:rPr>
          <w:rFonts w:ascii="Times New Roman" w:hAnsi="Times New Roman" w:cs="Times New Roman"/>
          <w:sz w:val="22"/>
        </w:rPr>
        <w:t>roposed and used to invest</w:t>
      </w:r>
      <w:r w:rsidR="007F2779">
        <w:rPr>
          <w:rFonts w:ascii="Times New Roman" w:hAnsi="Times New Roman" w:cs="Times New Roman"/>
          <w:sz w:val="22"/>
        </w:rPr>
        <w:t>igate epigenetic modifications and have successfully explain some aspects of establishment and inheritance of epigenetic marks. However, most of these models focus only on the epigenetic landscape. It has long been recognised that there are interconnections between chromatin dynamics and epigenetic modifications (cite). Hence, it would be important . In addition, a lot of the models only allow the proliferation of a single epigenetic mark on the modelled chromatin. It is clear that for information to be . Hence, it is important to develop a model t</w:t>
      </w:r>
    </w:p>
    <w:p w14:paraId="10A37E24" w14:textId="77777777" w:rsidR="007F2779" w:rsidRDefault="007F2779" w:rsidP="00FF1146">
      <w:pPr>
        <w:pStyle w:val="NoSpacing"/>
        <w:jc w:val="both"/>
        <w:rPr>
          <w:rFonts w:ascii="Times New Roman" w:hAnsi="Times New Roman" w:cs="Times New Roman"/>
          <w:sz w:val="22"/>
        </w:rPr>
      </w:pPr>
    </w:p>
    <w:p w14:paraId="01C639AD" w14:textId="7CEFA5CA" w:rsidR="00B30A2D" w:rsidRDefault="007F2779" w:rsidP="00FF1146">
      <w:pPr>
        <w:pStyle w:val="NoSpacing"/>
        <w:jc w:val="both"/>
        <w:rPr>
          <w:rFonts w:ascii="Times New Roman" w:hAnsi="Times New Roman" w:cs="Times New Roman"/>
          <w:sz w:val="22"/>
        </w:rPr>
      </w:pPr>
      <w:r>
        <w:rPr>
          <w:rFonts w:ascii="Times New Roman" w:hAnsi="Times New Roman" w:cs="Times New Roman"/>
          <w:sz w:val="22"/>
        </w:rPr>
        <w:t>The project focuse</w:t>
      </w:r>
      <w:r w:rsidR="00B30A2D">
        <w:rPr>
          <w:rFonts w:ascii="Times New Roman" w:hAnsi="Times New Roman" w:cs="Times New Roman"/>
          <w:sz w:val="22"/>
        </w:rPr>
        <w:t xml:space="preserve">s on investigating the coupling of another </w:t>
      </w:r>
    </w:p>
    <w:p w14:paraId="7939F012" w14:textId="77777777" w:rsidR="00B30A2D" w:rsidRDefault="00B30A2D" w:rsidP="00FF1146">
      <w:pPr>
        <w:pStyle w:val="NoSpacing"/>
        <w:jc w:val="both"/>
        <w:rPr>
          <w:rFonts w:ascii="Times New Roman" w:hAnsi="Times New Roman" w:cs="Times New Roman"/>
          <w:sz w:val="22"/>
        </w:rPr>
      </w:pPr>
    </w:p>
    <w:p w14:paraId="1ECCDCF7" w14:textId="2C9F6031" w:rsidR="007F2779" w:rsidRDefault="00B30A2D" w:rsidP="00FF1146">
      <w:pPr>
        <w:pStyle w:val="NoSpacing"/>
        <w:jc w:val="both"/>
        <w:rPr>
          <w:rFonts w:ascii="Times New Roman" w:hAnsi="Times New Roman" w:cs="Times New Roman"/>
          <w:sz w:val="22"/>
        </w:rPr>
      </w:pPr>
      <w:r>
        <w:rPr>
          <w:rFonts w:ascii="Times New Roman" w:hAnsi="Times New Roman" w:cs="Times New Roman"/>
          <w:sz w:val="22"/>
        </w:rPr>
        <w:t xml:space="preserve">coupling </w:t>
      </w:r>
      <w:r w:rsidR="007F2779">
        <w:rPr>
          <w:rFonts w:ascii="Times New Roman" w:hAnsi="Times New Roman" w:cs="Times New Roman"/>
          <w:sz w:val="22"/>
        </w:rPr>
        <w:t>a stochastic one-dimensional model proposed by Dodd et. al.</w:t>
      </w:r>
      <w:r>
        <w:rPr>
          <w:rFonts w:ascii="Times New Roman" w:hAnsi="Times New Roman" w:cs="Times New Roman"/>
          <w:sz w:val="22"/>
        </w:rPr>
        <w:t xml:space="preserve"> (cite)</w:t>
      </w:r>
      <w:r w:rsidR="007F2779">
        <w:rPr>
          <w:rFonts w:ascii="Times New Roman" w:hAnsi="Times New Roman" w:cs="Times New Roman"/>
          <w:sz w:val="22"/>
        </w:rPr>
        <w:t>, which successfully characterise the spreading and maintenance of epigenetic marks</w:t>
      </w:r>
      <w:r>
        <w:rPr>
          <w:rFonts w:ascii="Times New Roman" w:hAnsi="Times New Roman" w:cs="Times New Roman"/>
          <w:sz w:val="22"/>
        </w:rPr>
        <w:t xml:space="preserve">, with a </w:t>
      </w:r>
      <w:r w:rsidR="007F2779">
        <w:rPr>
          <w:rFonts w:ascii="Times New Roman" w:hAnsi="Times New Roman" w:cs="Times New Roman"/>
          <w:sz w:val="22"/>
        </w:rPr>
        <w:t>three-dimensional</w:t>
      </w:r>
      <w:r>
        <w:rPr>
          <w:rFonts w:ascii="Times New Roman" w:hAnsi="Times New Roman" w:cs="Times New Roman"/>
          <w:sz w:val="22"/>
        </w:rPr>
        <w:t xml:space="preserve"> polymer model that describes</w:t>
      </w:r>
      <w:r w:rsidR="007F2779">
        <w:rPr>
          <w:rFonts w:ascii="Times New Roman" w:hAnsi="Times New Roman" w:cs="Times New Roman"/>
          <w:sz w:val="22"/>
        </w:rPr>
        <w:t xml:space="preserve"> chromatin dynamics.</w:t>
      </w:r>
      <w:r>
        <w:rPr>
          <w:rFonts w:ascii="Times New Roman" w:hAnsi="Times New Roman" w:cs="Times New Roman"/>
          <w:sz w:val="22"/>
        </w:rPr>
        <w:t xml:space="preserve"> The epigenetic model proposed by Dodd et. al. based . Like the  </w:t>
      </w:r>
    </w:p>
    <w:p w14:paraId="5F878CAD" w14:textId="16754A80" w:rsidR="00E37A7B" w:rsidRDefault="00E37A7B" w:rsidP="00FF1146">
      <w:pPr>
        <w:pStyle w:val="NoSpacing"/>
        <w:jc w:val="both"/>
        <w:rPr>
          <w:rFonts w:ascii="Times New Roman" w:hAnsi="Times New Roman" w:cs="Times New Roman"/>
          <w:sz w:val="22"/>
        </w:rPr>
      </w:pPr>
    </w:p>
    <w:p w14:paraId="2CB7CE64" w14:textId="3CB2B74E" w:rsidR="00FF1146" w:rsidRDefault="00FF1146" w:rsidP="00FF1146">
      <w:pPr>
        <w:pStyle w:val="NoSpacing"/>
        <w:jc w:val="both"/>
        <w:rPr>
          <w:rFonts w:ascii="Times New Roman" w:hAnsi="Times New Roman" w:cs="Times New Roman"/>
          <w:sz w:val="22"/>
        </w:rPr>
      </w:pPr>
      <w:r>
        <w:rPr>
          <w:rFonts w:ascii="Times New Roman" w:hAnsi="Times New Roman" w:cs="Times New Roman"/>
          <w:sz w:val="22"/>
        </w:rPr>
        <w:t>The remaining sections of the report are as follows: Section 2 provides an overview o</w:t>
      </w:r>
    </w:p>
    <w:p w14:paraId="0E6B4C0B" w14:textId="77777777" w:rsidR="00555A3B" w:rsidRPr="00555A3B" w:rsidRDefault="00555A3B" w:rsidP="00555A3B">
      <w:pPr>
        <w:pStyle w:val="NoSpacing"/>
        <w:rPr>
          <w:rFonts w:ascii="Times New Roman" w:hAnsi="Times New Roman" w:cs="Times New Roman"/>
          <w:sz w:val="22"/>
        </w:rPr>
      </w:pPr>
    </w:p>
    <w:p w14:paraId="4F2AC604" w14:textId="2149B526" w:rsidR="00555A3B" w:rsidRDefault="00320CE0" w:rsidP="00555A3B">
      <w:pPr>
        <w:pStyle w:val="NoSpacing"/>
        <w:rPr>
          <w:rFonts w:ascii="Times New Roman" w:hAnsi="Times New Roman" w:cs="Times New Roman"/>
          <w:b/>
        </w:rPr>
      </w:pPr>
      <w:r>
        <w:rPr>
          <w:rFonts w:ascii="Times New Roman" w:hAnsi="Times New Roman" w:cs="Times New Roman"/>
          <w:b/>
        </w:rPr>
        <w:t xml:space="preserve">2 </w:t>
      </w:r>
      <w:r w:rsidR="0046692D">
        <w:rPr>
          <w:rFonts w:ascii="Times New Roman" w:hAnsi="Times New Roman" w:cs="Times New Roman"/>
          <w:b/>
        </w:rPr>
        <w:t>Background</w:t>
      </w:r>
    </w:p>
    <w:p w14:paraId="18F73D80" w14:textId="5795146E" w:rsidR="00B005B5" w:rsidRDefault="00B005B5" w:rsidP="00555A3B">
      <w:pPr>
        <w:pStyle w:val="NoSpacing"/>
        <w:rPr>
          <w:rFonts w:ascii="Times New Roman" w:hAnsi="Times New Roman" w:cs="Times New Roman"/>
          <w:b/>
          <w:sz w:val="22"/>
        </w:rPr>
      </w:pPr>
      <w:r>
        <w:rPr>
          <w:rFonts w:ascii="Times New Roman" w:hAnsi="Times New Roman" w:cs="Times New Roman"/>
          <w:b/>
          <w:sz w:val="22"/>
        </w:rPr>
        <w:t>Epigenetics</w:t>
      </w:r>
    </w:p>
    <w:p w14:paraId="58E45386" w14:textId="0D950C6A" w:rsidR="006E1C2C" w:rsidRDefault="006E1C2C" w:rsidP="00555A3B">
      <w:pPr>
        <w:pStyle w:val="NoSpacing"/>
        <w:rPr>
          <w:rFonts w:ascii="Times New Roman" w:hAnsi="Times New Roman" w:cs="Times New Roman"/>
          <w:sz w:val="22"/>
        </w:rPr>
      </w:pPr>
      <w:r>
        <w:rPr>
          <w:rFonts w:ascii="Times New Roman" w:hAnsi="Times New Roman" w:cs="Times New Roman"/>
          <w:sz w:val="22"/>
        </w:rPr>
        <w:t xml:space="preserve">The research on epigenetics has come a long way since Waddington first proposed the term in 1970s. Many forms of epigenetic modifications have been identified along with their functions </w:t>
      </w:r>
    </w:p>
    <w:p w14:paraId="7D7A8D59" w14:textId="0B6265B4" w:rsidR="00061FE6" w:rsidRDefault="006E1C2C" w:rsidP="00555A3B">
      <w:pPr>
        <w:pStyle w:val="NoSpacing"/>
        <w:rPr>
          <w:rFonts w:ascii="Times New Roman" w:hAnsi="Times New Roman" w:cs="Times New Roman"/>
          <w:sz w:val="22"/>
        </w:rPr>
      </w:pPr>
      <w:r>
        <w:rPr>
          <w:rFonts w:ascii="Times New Roman" w:hAnsi="Times New Roman" w:cs="Times New Roman"/>
          <w:sz w:val="22"/>
        </w:rPr>
        <w:t xml:space="preserve"> </w:t>
      </w:r>
    </w:p>
    <w:p w14:paraId="569CC742" w14:textId="21C0D365" w:rsidR="00B005B5" w:rsidRDefault="00B005B5" w:rsidP="00555A3B">
      <w:pPr>
        <w:pStyle w:val="NoSpacing"/>
        <w:rPr>
          <w:rFonts w:ascii="Times New Roman" w:hAnsi="Times New Roman" w:cs="Times New Roman"/>
          <w:sz w:val="22"/>
        </w:rPr>
      </w:pPr>
      <w:r>
        <w:rPr>
          <w:rFonts w:ascii="Times New Roman" w:hAnsi="Times New Roman" w:cs="Times New Roman"/>
          <w:sz w:val="22"/>
        </w:rPr>
        <w:t>Different classes of epigenetic marks.</w:t>
      </w:r>
    </w:p>
    <w:p w14:paraId="0D3D978E" w14:textId="0A713F1D" w:rsidR="00B005B5" w:rsidRPr="00B005B5" w:rsidRDefault="00B005B5" w:rsidP="00555A3B">
      <w:pPr>
        <w:pStyle w:val="NoSpacing"/>
        <w:rPr>
          <w:rFonts w:ascii="Times New Roman" w:hAnsi="Times New Roman" w:cs="Times New Roman"/>
          <w:sz w:val="22"/>
        </w:rPr>
      </w:pPr>
      <w:r>
        <w:rPr>
          <w:rFonts w:ascii="Times New Roman" w:hAnsi="Times New Roman" w:cs="Times New Roman"/>
          <w:sz w:val="22"/>
        </w:rPr>
        <w:t>Focus on histone/nucleosome modification</w:t>
      </w:r>
    </w:p>
    <w:p w14:paraId="5FFF0CD9" w14:textId="77777777" w:rsidR="00B005B5" w:rsidRDefault="00B005B5" w:rsidP="00555A3B">
      <w:pPr>
        <w:pStyle w:val="NoSpacing"/>
        <w:rPr>
          <w:rFonts w:ascii="Times New Roman" w:hAnsi="Times New Roman" w:cs="Times New Roman"/>
          <w:sz w:val="22"/>
        </w:rPr>
      </w:pPr>
    </w:p>
    <w:p w14:paraId="6387A2C8" w14:textId="5929A5CB" w:rsidR="00525E64" w:rsidRPr="00525E64" w:rsidRDefault="00525E64" w:rsidP="00555A3B">
      <w:pPr>
        <w:pStyle w:val="NoSpacing"/>
        <w:rPr>
          <w:rFonts w:ascii="Times New Roman" w:hAnsi="Times New Roman" w:cs="Times New Roman"/>
          <w:b/>
          <w:sz w:val="22"/>
        </w:rPr>
      </w:pPr>
      <w:r>
        <w:rPr>
          <w:rFonts w:ascii="Times New Roman" w:hAnsi="Times New Roman" w:cs="Times New Roman"/>
          <w:b/>
          <w:sz w:val="22"/>
        </w:rPr>
        <w:t xml:space="preserve">Histone Modifications as Epigenetic Marks </w:t>
      </w:r>
    </w:p>
    <w:p w14:paraId="657CC811" w14:textId="77777777" w:rsidR="00525E64" w:rsidRDefault="00525E64" w:rsidP="00555A3B">
      <w:pPr>
        <w:pStyle w:val="NoSpacing"/>
        <w:rPr>
          <w:rFonts w:ascii="Times New Roman" w:hAnsi="Times New Roman" w:cs="Times New Roman"/>
          <w:sz w:val="22"/>
        </w:rPr>
      </w:pPr>
    </w:p>
    <w:p w14:paraId="2DCA371C" w14:textId="77777777" w:rsidR="00525E64" w:rsidRDefault="00525E64" w:rsidP="00555A3B">
      <w:pPr>
        <w:pStyle w:val="NoSpacing"/>
        <w:rPr>
          <w:rFonts w:ascii="Times New Roman" w:hAnsi="Times New Roman" w:cs="Times New Roman"/>
          <w:sz w:val="22"/>
        </w:rPr>
      </w:pPr>
    </w:p>
    <w:p w14:paraId="3A871CBE" w14:textId="04FC366A" w:rsidR="00525E64" w:rsidRDefault="00320CE0" w:rsidP="00555A3B">
      <w:pPr>
        <w:pStyle w:val="NoSpacing"/>
        <w:rPr>
          <w:rFonts w:ascii="Times New Roman" w:hAnsi="Times New Roman" w:cs="Times New Roman"/>
          <w:b/>
          <w:sz w:val="22"/>
        </w:rPr>
      </w:pPr>
      <w:r>
        <w:rPr>
          <w:rFonts w:ascii="Times New Roman" w:hAnsi="Times New Roman" w:cs="Times New Roman"/>
          <w:b/>
          <w:sz w:val="22"/>
        </w:rPr>
        <w:t>Correlation between Epigenetic Modification and Chromatin Dynamics</w:t>
      </w:r>
    </w:p>
    <w:p w14:paraId="3B9E513E" w14:textId="19DB9158" w:rsidR="001405F9" w:rsidRDefault="001405F9" w:rsidP="00555A3B">
      <w:pPr>
        <w:pStyle w:val="NoSpacing"/>
        <w:rPr>
          <w:rFonts w:ascii="Times New Roman" w:hAnsi="Times New Roman" w:cs="Times New Roman"/>
          <w:sz w:val="22"/>
        </w:rPr>
      </w:pPr>
    </w:p>
    <w:p w14:paraId="17638ECD" w14:textId="77777777" w:rsidR="00B30A2D" w:rsidRDefault="00B30A2D" w:rsidP="00555A3B">
      <w:pPr>
        <w:pStyle w:val="NoSpacing"/>
        <w:rPr>
          <w:rFonts w:ascii="Times New Roman" w:hAnsi="Times New Roman" w:cs="Times New Roman"/>
          <w:sz w:val="22"/>
        </w:rPr>
      </w:pPr>
    </w:p>
    <w:p w14:paraId="0AFFFEB8" w14:textId="77777777" w:rsidR="00B30A2D" w:rsidRPr="00B005B5" w:rsidRDefault="00B30A2D" w:rsidP="00B30A2D">
      <w:pPr>
        <w:pStyle w:val="NoSpacing"/>
        <w:rPr>
          <w:rFonts w:ascii="Times New Roman" w:hAnsi="Times New Roman" w:cs="Times New Roman"/>
          <w:b/>
          <w:sz w:val="22"/>
        </w:rPr>
      </w:pPr>
      <w:r>
        <w:rPr>
          <w:rFonts w:ascii="Times New Roman" w:hAnsi="Times New Roman" w:cs="Times New Roman"/>
          <w:b/>
          <w:sz w:val="22"/>
        </w:rPr>
        <w:t>A Stochastic Model for Nucleosome Modification</w:t>
      </w:r>
    </w:p>
    <w:p w14:paraId="0048CB28" w14:textId="53F0FFDF" w:rsidR="001405F9" w:rsidRPr="001405F9" w:rsidRDefault="001405F9" w:rsidP="00555A3B">
      <w:pPr>
        <w:pStyle w:val="NoSpacing"/>
        <w:rPr>
          <w:rFonts w:ascii="Times New Roman" w:hAnsi="Times New Roman" w:cs="Times New Roman"/>
          <w:sz w:val="22"/>
        </w:rPr>
      </w:pPr>
    </w:p>
    <w:p w14:paraId="358EFE86" w14:textId="77777777" w:rsidR="00B005B5" w:rsidRDefault="00B005B5" w:rsidP="00555A3B">
      <w:pPr>
        <w:pStyle w:val="NoSpacing"/>
        <w:rPr>
          <w:rFonts w:ascii="Times New Roman" w:hAnsi="Times New Roman" w:cs="Times New Roman"/>
          <w:sz w:val="22"/>
        </w:rPr>
      </w:pPr>
    </w:p>
    <w:p w14:paraId="4ECD68E9" w14:textId="267AD723" w:rsidR="00333D18" w:rsidRDefault="00320CE0" w:rsidP="00333D18">
      <w:pPr>
        <w:pStyle w:val="NoSpacing"/>
        <w:rPr>
          <w:rFonts w:ascii="Times New Roman" w:hAnsi="Times New Roman" w:cs="Times New Roman"/>
          <w:b/>
        </w:rPr>
      </w:pPr>
      <w:r>
        <w:rPr>
          <w:rFonts w:ascii="Times New Roman" w:hAnsi="Times New Roman" w:cs="Times New Roman"/>
          <w:b/>
        </w:rPr>
        <w:t xml:space="preserve">3 </w:t>
      </w:r>
      <w:r w:rsidR="00333D18">
        <w:rPr>
          <w:rFonts w:ascii="Times New Roman" w:hAnsi="Times New Roman" w:cs="Times New Roman"/>
          <w:b/>
        </w:rPr>
        <w:t>Methodology</w:t>
      </w:r>
    </w:p>
    <w:p w14:paraId="55B07577" w14:textId="6D974413" w:rsidR="00FA0F44" w:rsidRPr="00FA0F44" w:rsidRDefault="00FA0F44" w:rsidP="00333D18">
      <w:pPr>
        <w:pStyle w:val="NoSpacing"/>
        <w:rPr>
          <w:rFonts w:ascii="Times New Roman" w:hAnsi="Times New Roman" w:cs="Times New Roman"/>
          <w:b/>
          <w:sz w:val="22"/>
        </w:rPr>
      </w:pPr>
      <w:r>
        <w:rPr>
          <w:rFonts w:ascii="Times New Roman" w:hAnsi="Times New Roman" w:cs="Times New Roman"/>
          <w:b/>
          <w:sz w:val="22"/>
        </w:rPr>
        <w:lastRenderedPageBreak/>
        <w:t>Simulation Model</w:t>
      </w:r>
    </w:p>
    <w:p w14:paraId="3E8C9D59" w14:textId="55F16851" w:rsidR="00B005B5" w:rsidRDefault="00FA0F44" w:rsidP="00333D18">
      <w:pPr>
        <w:pStyle w:val="NoSpacing"/>
        <w:rPr>
          <w:rFonts w:ascii="Times New Roman" w:hAnsi="Times New Roman" w:cs="Times New Roman"/>
          <w:sz w:val="22"/>
        </w:rPr>
      </w:pPr>
      <w:r>
        <w:rPr>
          <w:rFonts w:ascii="Times New Roman" w:hAnsi="Times New Roman" w:cs="Times New Roman"/>
          <w:sz w:val="22"/>
        </w:rPr>
        <w:t xml:space="preserve">In the project, </w:t>
      </w:r>
      <w:r w:rsidR="00C92A5D">
        <w:rPr>
          <w:rFonts w:ascii="Times New Roman" w:hAnsi="Times New Roman" w:cs="Times New Roman"/>
          <w:sz w:val="22"/>
        </w:rPr>
        <w:t>we simulate</w:t>
      </w:r>
      <w:r w:rsidR="00B005B5">
        <w:rPr>
          <w:rFonts w:ascii="Times New Roman" w:hAnsi="Times New Roman" w:cs="Times New Roman"/>
          <w:sz w:val="22"/>
        </w:rPr>
        <w:t>d</w:t>
      </w:r>
      <w:r w:rsidR="00C92A5D">
        <w:rPr>
          <w:rFonts w:ascii="Times New Roman" w:hAnsi="Times New Roman" w:cs="Times New Roman"/>
          <w:sz w:val="22"/>
        </w:rPr>
        <w:t xml:space="preserve"> a chromatin fibre</w:t>
      </w:r>
      <w:r>
        <w:rPr>
          <w:rFonts w:ascii="Times New Roman" w:hAnsi="Times New Roman" w:cs="Times New Roman"/>
          <w:sz w:val="22"/>
        </w:rPr>
        <w:t xml:space="preserve"> as a semi-flexible </w:t>
      </w:r>
      <w:r w:rsidR="001405F9">
        <w:rPr>
          <w:rFonts w:ascii="Times New Roman" w:hAnsi="Times New Roman" w:cs="Times New Roman"/>
          <w:sz w:val="22"/>
        </w:rPr>
        <w:t>“</w:t>
      </w:r>
      <w:r>
        <w:rPr>
          <w:rFonts w:ascii="Times New Roman" w:hAnsi="Times New Roman" w:cs="Times New Roman"/>
          <w:sz w:val="22"/>
        </w:rPr>
        <w:t>bead-and-spring</w:t>
      </w:r>
      <w:r w:rsidR="001405F9">
        <w:rPr>
          <w:rFonts w:ascii="Times New Roman" w:hAnsi="Times New Roman" w:cs="Times New Roman"/>
          <w:sz w:val="22"/>
        </w:rPr>
        <w:t>”</w:t>
      </w:r>
      <w:r>
        <w:rPr>
          <w:rFonts w:ascii="Times New Roman" w:hAnsi="Times New Roman" w:cs="Times New Roman"/>
          <w:sz w:val="22"/>
        </w:rPr>
        <w:t xml:space="preserve"> polymer of </w:t>
      </w:r>
      <w:r w:rsidR="001405F9">
        <w:rPr>
          <w:rFonts w:ascii="Times New Roman" w:hAnsi="Times New Roman" w:cs="Times New Roman"/>
          <w:sz w:val="22"/>
        </w:rPr>
        <w:t>N</w:t>
      </w:r>
      <w:r>
        <w:rPr>
          <w:rFonts w:ascii="Times New Roman" w:hAnsi="Times New Roman" w:cs="Times New Roman"/>
          <w:sz w:val="22"/>
        </w:rPr>
        <w:t xml:space="preserve"> beads. </w:t>
      </w:r>
      <w:r w:rsidR="00C92A5D">
        <w:rPr>
          <w:rFonts w:ascii="Times New Roman" w:hAnsi="Times New Roman" w:cs="Times New Roman"/>
          <w:sz w:val="22"/>
        </w:rPr>
        <w:t>In line with common mappings employed in modelling chromatin dynamics</w:t>
      </w:r>
      <w:r w:rsidR="00B005B5">
        <w:rPr>
          <w:rFonts w:ascii="Times New Roman" w:hAnsi="Times New Roman" w:cs="Times New Roman"/>
          <w:sz w:val="22"/>
        </w:rPr>
        <w:t xml:space="preserve"> [cite]</w:t>
      </w:r>
      <w:r w:rsidR="00C92A5D">
        <w:rPr>
          <w:rFonts w:ascii="Times New Roman" w:hAnsi="Times New Roman" w:cs="Times New Roman"/>
          <w:sz w:val="22"/>
        </w:rPr>
        <w:t>, e</w:t>
      </w:r>
      <w:r>
        <w:rPr>
          <w:rFonts w:ascii="Times New Roman" w:hAnsi="Times New Roman" w:cs="Times New Roman"/>
          <w:sz w:val="22"/>
        </w:rPr>
        <w:t xml:space="preserve">ach </w:t>
      </w:r>
      <w:r w:rsidR="00C92A5D">
        <w:rPr>
          <w:rFonts w:ascii="Times New Roman" w:hAnsi="Times New Roman" w:cs="Times New Roman"/>
          <w:sz w:val="22"/>
        </w:rPr>
        <w:t xml:space="preserve">bead represents roughly 3 </w:t>
      </w:r>
      <w:proofErr w:type="spellStart"/>
      <w:r w:rsidR="00C92A5D">
        <w:rPr>
          <w:rFonts w:ascii="Times New Roman" w:hAnsi="Times New Roman" w:cs="Times New Roman"/>
          <w:sz w:val="22"/>
        </w:rPr>
        <w:t>kbp</w:t>
      </w:r>
      <w:proofErr w:type="spellEnd"/>
      <w:r w:rsidR="00C92A5D">
        <w:rPr>
          <w:rFonts w:ascii="Times New Roman" w:hAnsi="Times New Roman" w:cs="Times New Roman"/>
          <w:sz w:val="22"/>
        </w:rPr>
        <w:t>, which corresponds to around 15 nucleosomes.</w:t>
      </w:r>
      <w:r w:rsidR="001405F9">
        <w:rPr>
          <w:rFonts w:ascii="Times New Roman" w:hAnsi="Times New Roman" w:cs="Times New Roman"/>
          <w:sz w:val="22"/>
        </w:rPr>
        <w:t xml:space="preserve"> </w:t>
      </w:r>
      <w:r w:rsidR="006E1C2C">
        <w:rPr>
          <w:rFonts w:ascii="Times New Roman" w:hAnsi="Times New Roman" w:cs="Times New Roman"/>
          <w:sz w:val="22"/>
        </w:rPr>
        <w:t xml:space="preserve">Each bead </w:t>
      </w:r>
    </w:p>
    <w:p w14:paraId="6EAD7A48" w14:textId="77777777" w:rsidR="00B005B5" w:rsidRDefault="00B005B5" w:rsidP="00333D18">
      <w:pPr>
        <w:pStyle w:val="NoSpacing"/>
        <w:rPr>
          <w:rFonts w:ascii="Times New Roman" w:hAnsi="Times New Roman" w:cs="Times New Roman"/>
          <w:sz w:val="22"/>
        </w:rPr>
      </w:pPr>
    </w:p>
    <w:p w14:paraId="17208EF6" w14:textId="1A42F8AF" w:rsidR="00B005B5" w:rsidRDefault="00320CE0" w:rsidP="00333D18">
      <w:pPr>
        <w:pStyle w:val="NoSpacing"/>
        <w:rPr>
          <w:rFonts w:ascii="Times New Roman" w:hAnsi="Times New Roman" w:cs="Times New Roman"/>
          <w:sz w:val="22"/>
        </w:rPr>
      </w:pPr>
      <w:r>
        <w:rPr>
          <w:rFonts w:ascii="Times New Roman" w:hAnsi="Times New Roman" w:cs="Times New Roman"/>
          <w:sz w:val="22"/>
        </w:rPr>
        <w:t>The interactions be</w:t>
      </w:r>
      <w:bookmarkStart w:id="0" w:name="_GoBack"/>
      <w:bookmarkEnd w:id="0"/>
    </w:p>
    <w:p w14:paraId="164B1CCE" w14:textId="2F7639B0" w:rsidR="001405F9" w:rsidRDefault="00BA7737" w:rsidP="00333D18">
      <w:pPr>
        <w:pStyle w:val="NoSpacing"/>
        <w:rPr>
          <w:rFonts w:ascii="Times New Roman" w:hAnsi="Times New Roman" w:cs="Times New Roman"/>
          <w:sz w:val="22"/>
        </w:rPr>
      </w:pPr>
      <m:oMathPara>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FENE</m:t>
              </m:r>
            </m:sub>
          </m:sSub>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ij</m:t>
                  </m:r>
                </m:sub>
              </m:sSub>
            </m:e>
          </m:d>
          <m:r>
            <w:rPr>
              <w:rFonts w:ascii="Cambria Math" w:hAnsi="Cambria Math" w:cs="Times New Roman"/>
              <w:sz w:val="22"/>
            </w:rPr>
            <m:t>=</m:t>
          </m:r>
          <m:r>
            <w:rPr>
              <w:rFonts w:ascii="Cambria Math" w:hAnsi="Cambria Math" w:cs="Times New Roman"/>
              <w:sz w:val="22"/>
            </w:rPr>
            <m:t>-</m:t>
          </m:r>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K</m:t>
                  </m:r>
                </m:e>
                <m:sub>
                  <m:r>
                    <w:rPr>
                      <w:rFonts w:ascii="Cambria Math" w:hAnsi="Cambria Math" w:cs="Times New Roman"/>
                      <w:sz w:val="22"/>
                    </w:rPr>
                    <m:t>FENE</m:t>
                  </m:r>
                </m:sub>
              </m:sSub>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0</m:t>
                  </m:r>
                </m:sub>
              </m:sSub>
            </m:num>
            <m:den>
              <m:r>
                <w:rPr>
                  <w:rFonts w:ascii="Cambria Math" w:hAnsi="Cambria Math" w:cs="Times New Roman"/>
                  <w:sz w:val="22"/>
                </w:rPr>
                <m:t>2</m:t>
              </m:r>
            </m:den>
          </m:f>
          <m:func>
            <m:funcPr>
              <m:ctrlPr>
                <w:rPr>
                  <w:rFonts w:ascii="Cambria Math" w:hAnsi="Cambria Math" w:cs="Times New Roman"/>
                  <w:i/>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r>
                    <w:rPr>
                      <w:rFonts w:ascii="Cambria Math" w:hAnsi="Cambria Math" w:cs="Times New Roman"/>
                      <w:sz w:val="22"/>
                    </w:rPr>
                    <m:t>1-</m:t>
                  </m:r>
                  <m:f>
                    <m:fPr>
                      <m:ctrlPr>
                        <w:rPr>
                          <w:rFonts w:ascii="Cambria Math" w:hAnsi="Cambria Math" w:cs="Times New Roman"/>
                          <w:i/>
                          <w:sz w:val="22"/>
                        </w:rPr>
                      </m:ctrlPr>
                    </m:fPr>
                    <m:num>
                      <m:r>
                        <w:rPr>
                          <w:rFonts w:ascii="Cambria Math" w:hAnsi="Cambria Math" w:cs="Times New Roman"/>
                          <w:sz w:val="22"/>
                        </w:rPr>
                        <m:t>r</m:t>
                      </m:r>
                    </m:num>
                    <m:den>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0</m:t>
                          </m:r>
                        </m:sub>
                      </m:sSub>
                    </m:den>
                  </m:f>
                </m:e>
              </m:d>
            </m:e>
          </m:func>
        </m:oMath>
      </m:oMathPara>
    </w:p>
    <w:p w14:paraId="3A19F724" w14:textId="77777777" w:rsidR="00D74742" w:rsidRDefault="00D74742" w:rsidP="00333D18">
      <w:pPr>
        <w:pStyle w:val="NoSpacing"/>
        <w:rPr>
          <w:rFonts w:ascii="Times New Roman" w:hAnsi="Times New Roman" w:cs="Times New Roman"/>
          <w:sz w:val="22"/>
        </w:rPr>
      </w:pPr>
    </w:p>
    <w:p w14:paraId="3894801D" w14:textId="17B8812D" w:rsidR="00D74742" w:rsidRDefault="00D74742" w:rsidP="00333D18">
      <w:pPr>
        <w:pStyle w:val="NoSpacing"/>
        <w:rPr>
          <w:rFonts w:ascii="Times New Roman" w:hAnsi="Times New Roman" w:cs="Times New Roman"/>
          <w:sz w:val="22"/>
        </w:rPr>
      </w:pPr>
      <m:oMathPara>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LJ</m:t>
              </m:r>
            </m:sub>
          </m:sSub>
          <m:r>
            <w:rPr>
              <w:rFonts w:ascii="Cambria Math" w:hAnsi="Cambria Math" w:cs="Times New Roman"/>
              <w:sz w:val="22"/>
            </w:rPr>
            <m:t>=4ϵ</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σ</m:t>
                          </m:r>
                        </m:num>
                        <m:den>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ij</m:t>
                              </m:r>
                            </m:sub>
                          </m:sSub>
                        </m:den>
                      </m:f>
                    </m:e>
                  </m:d>
                </m:e>
                <m:sup>
                  <m:r>
                    <w:rPr>
                      <w:rFonts w:ascii="Cambria Math" w:hAnsi="Cambria Math" w:cs="Times New Roman"/>
                      <w:sz w:val="22"/>
                    </w:rPr>
                    <m:t>12</m:t>
                  </m:r>
                </m:sup>
              </m:s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σ</m:t>
                          </m:r>
                        </m:num>
                        <m:den>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ij</m:t>
                              </m:r>
                            </m:sub>
                          </m:sSub>
                        </m:den>
                      </m:f>
                    </m:e>
                  </m:d>
                </m:e>
                <m:sup>
                  <m:r>
                    <w:rPr>
                      <w:rFonts w:ascii="Cambria Math" w:hAnsi="Cambria Math" w:cs="Times New Roman"/>
                      <w:sz w:val="22"/>
                    </w:rPr>
                    <m:t>6</m:t>
                  </m:r>
                </m:sup>
              </m:s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σ</m:t>
                          </m:r>
                        </m:num>
                        <m:den>
                          <m:sSubSup>
                            <m:sSubSupPr>
                              <m:ctrlPr>
                                <w:rPr>
                                  <w:rFonts w:ascii="Cambria Math" w:hAnsi="Cambria Math" w:cs="Times New Roman"/>
                                  <w:i/>
                                  <w:sz w:val="22"/>
                                </w:rPr>
                              </m:ctrlPr>
                            </m:sSubSupPr>
                            <m:e>
                              <m:r>
                                <w:rPr>
                                  <w:rFonts w:ascii="Cambria Math" w:hAnsi="Cambria Math" w:cs="Times New Roman"/>
                                  <w:sz w:val="22"/>
                                </w:rPr>
                                <m:t>r</m:t>
                              </m:r>
                            </m:e>
                            <m:sub>
                              <m:r>
                                <w:rPr>
                                  <w:rFonts w:ascii="Cambria Math" w:hAnsi="Cambria Math" w:cs="Times New Roman"/>
                                  <w:sz w:val="22"/>
                                </w:rPr>
                                <m:t>c</m:t>
                              </m:r>
                            </m:sub>
                            <m:sup>
                              <m:r>
                                <w:rPr>
                                  <w:rFonts w:ascii="Cambria Math" w:hAnsi="Cambria Math" w:cs="Times New Roman"/>
                                  <w:sz w:val="22"/>
                                </w:rPr>
                                <m:t>ab</m:t>
                              </m:r>
                            </m:sup>
                          </m:sSubSup>
                        </m:den>
                      </m:f>
                    </m:e>
                  </m:d>
                </m:e>
                <m:sup>
                  <m:r>
                    <w:rPr>
                      <w:rFonts w:ascii="Cambria Math" w:hAnsi="Cambria Math" w:cs="Times New Roman"/>
                      <w:sz w:val="22"/>
                    </w:rPr>
                    <m:t>12</m:t>
                  </m:r>
                </m:sup>
              </m:s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σ</m:t>
                          </m:r>
                        </m:num>
                        <m:den>
                          <m:sSubSup>
                            <m:sSubSupPr>
                              <m:ctrlPr>
                                <w:rPr>
                                  <w:rFonts w:ascii="Cambria Math" w:hAnsi="Cambria Math" w:cs="Times New Roman"/>
                                  <w:i/>
                                  <w:sz w:val="22"/>
                                </w:rPr>
                              </m:ctrlPr>
                            </m:sSubSupPr>
                            <m:e>
                              <m:r>
                                <w:rPr>
                                  <w:rFonts w:ascii="Cambria Math" w:hAnsi="Cambria Math" w:cs="Times New Roman"/>
                                  <w:sz w:val="22"/>
                                </w:rPr>
                                <m:t>r</m:t>
                              </m:r>
                            </m:e>
                            <m:sub>
                              <m:r>
                                <w:rPr>
                                  <w:rFonts w:ascii="Cambria Math" w:hAnsi="Cambria Math" w:cs="Times New Roman"/>
                                  <w:sz w:val="22"/>
                                </w:rPr>
                                <m:t>c</m:t>
                              </m:r>
                            </m:sub>
                            <m:sup>
                              <m:r>
                                <w:rPr>
                                  <w:rFonts w:ascii="Cambria Math" w:hAnsi="Cambria Math" w:cs="Times New Roman"/>
                                  <w:sz w:val="22"/>
                                </w:rPr>
                                <m:t>ab</m:t>
                              </m:r>
                            </m:sup>
                          </m:sSubSup>
                        </m:den>
                      </m:f>
                    </m:e>
                  </m:d>
                </m:e>
                <m:sup>
                  <m:r>
                    <w:rPr>
                      <w:rFonts w:ascii="Cambria Math" w:hAnsi="Cambria Math" w:cs="Times New Roman"/>
                      <w:sz w:val="22"/>
                    </w:rPr>
                    <m:t>6</m:t>
                  </m:r>
                </m:sup>
              </m:sSup>
            </m:e>
          </m:d>
        </m:oMath>
      </m:oMathPara>
    </w:p>
    <w:p w14:paraId="4C5A3C6C" w14:textId="112AF8B9" w:rsidR="001405F9" w:rsidRDefault="001405F9" w:rsidP="00333D18">
      <w:pPr>
        <w:pStyle w:val="NoSpacing"/>
        <w:rPr>
          <w:rFonts w:ascii="Times New Roman" w:hAnsi="Times New Roman" w:cs="Times New Roman"/>
          <w:sz w:val="22"/>
        </w:rPr>
      </w:pPr>
      <w:r>
        <w:rPr>
          <w:rFonts w:ascii="Times New Roman" w:hAnsi="Times New Roman" w:cs="Times New Roman"/>
          <w:sz w:val="22"/>
        </w:rPr>
        <w:t xml:space="preserve">The epigenetic modification is based on the model proposed by </w:t>
      </w:r>
      <w:proofErr w:type="spellStart"/>
      <w:r>
        <w:rPr>
          <w:rFonts w:ascii="Times New Roman" w:hAnsi="Times New Roman" w:cs="Times New Roman"/>
          <w:sz w:val="22"/>
        </w:rPr>
        <w:t>Sneppen</w:t>
      </w:r>
      <w:proofErr w:type="spellEnd"/>
      <w:r>
        <w:rPr>
          <w:rFonts w:ascii="Times New Roman" w:hAnsi="Times New Roman" w:cs="Times New Roman"/>
          <w:sz w:val="22"/>
        </w:rPr>
        <w:t xml:space="preserve"> et. al.</w:t>
      </w:r>
    </w:p>
    <w:p w14:paraId="1E59EAB6" w14:textId="7A8E1B5C" w:rsidR="001405F9" w:rsidRDefault="001405F9" w:rsidP="00333D18">
      <w:pPr>
        <w:pStyle w:val="NoSpacing"/>
        <w:rPr>
          <w:rFonts w:ascii="Times New Roman" w:hAnsi="Times New Roman" w:cs="Times New Roman"/>
          <w:sz w:val="22"/>
        </w:rPr>
      </w:pPr>
    </w:p>
    <w:p w14:paraId="38BC910F" w14:textId="54F25ED6" w:rsidR="001405F9" w:rsidRDefault="001405F9" w:rsidP="00333D18">
      <w:pPr>
        <w:pStyle w:val="NoSpacing"/>
        <w:rPr>
          <w:rFonts w:ascii="Times New Roman" w:hAnsi="Times New Roman" w:cs="Times New Roman"/>
          <w:sz w:val="22"/>
        </w:rPr>
      </w:pPr>
      <w:r>
        <w:rPr>
          <w:rFonts w:ascii="Times New Roman" w:hAnsi="Times New Roman" w:cs="Times New Roman"/>
          <w:sz w:val="22"/>
        </w:rPr>
        <w:t>The modification is coupled to the chromatin dynamics.</w:t>
      </w:r>
    </w:p>
    <w:p w14:paraId="712D0EBB" w14:textId="689B17B7" w:rsidR="001405F9" w:rsidRDefault="001405F9" w:rsidP="00333D18">
      <w:pPr>
        <w:pStyle w:val="NoSpacing"/>
        <w:rPr>
          <w:rFonts w:ascii="Times New Roman" w:hAnsi="Times New Roman" w:cs="Times New Roman"/>
          <w:sz w:val="22"/>
        </w:rPr>
      </w:pPr>
    </w:p>
    <w:p w14:paraId="20E9A405" w14:textId="63627953" w:rsidR="001405F9" w:rsidRDefault="001405F9" w:rsidP="00333D18">
      <w:pPr>
        <w:pStyle w:val="NoSpacing"/>
        <w:rPr>
          <w:rFonts w:ascii="Times New Roman" w:hAnsi="Times New Roman" w:cs="Times New Roman"/>
          <w:sz w:val="22"/>
        </w:rPr>
      </w:pPr>
      <w:r>
        <w:rPr>
          <w:rFonts w:ascii="Times New Roman" w:hAnsi="Times New Roman" w:cs="Times New Roman"/>
          <w:sz w:val="22"/>
        </w:rPr>
        <w:t>The m</w:t>
      </w:r>
    </w:p>
    <w:p w14:paraId="6BF0FCD6" w14:textId="21777058" w:rsidR="00B005B5" w:rsidRDefault="00B005B5" w:rsidP="00333D18">
      <w:pPr>
        <w:pStyle w:val="NoSpacing"/>
        <w:rPr>
          <w:rFonts w:ascii="Times New Roman" w:hAnsi="Times New Roman" w:cs="Times New Roman"/>
          <w:sz w:val="22"/>
        </w:rPr>
      </w:pPr>
    </w:p>
    <w:p w14:paraId="7E1D97C9" w14:textId="52633100" w:rsidR="00BA7737" w:rsidRDefault="00BA7737" w:rsidP="00333D18">
      <w:pPr>
        <w:pStyle w:val="NoSpacing"/>
        <w:rPr>
          <w:rFonts w:ascii="Times New Roman" w:hAnsi="Times New Roman" w:cs="Times New Roman"/>
          <w:sz w:val="22"/>
        </w:rPr>
      </w:pPr>
      <w:r>
        <w:rPr>
          <w:rFonts w:ascii="Times New Roman" w:hAnsi="Times New Roman" w:cs="Times New Roman"/>
          <w:b/>
          <w:sz w:val="22"/>
        </w:rPr>
        <w:t>Initialisation Procedure</w:t>
      </w:r>
    </w:p>
    <w:p w14:paraId="425BBAC5" w14:textId="4AAEE039" w:rsidR="00BA7737" w:rsidRPr="00BA7737" w:rsidRDefault="00BA7737" w:rsidP="00333D18">
      <w:pPr>
        <w:pStyle w:val="NoSpacing"/>
        <w:rPr>
          <w:rFonts w:ascii="Times New Roman" w:hAnsi="Times New Roman" w:cs="Times New Roman"/>
          <w:sz w:val="22"/>
        </w:rPr>
      </w:pPr>
      <w:r>
        <w:rPr>
          <w:rFonts w:ascii="Times New Roman" w:hAnsi="Times New Roman" w:cs="Times New Roman"/>
          <w:sz w:val="22"/>
        </w:rPr>
        <w:t xml:space="preserve">As in any molecular dynamics simulation, it is important to describe the initialisation procedure. The initial state of the chromatin fibre used in each simulation is created based on the random walk model. Each </w:t>
      </w:r>
    </w:p>
    <w:p w14:paraId="68EA790A" w14:textId="77777777" w:rsidR="00BA7737" w:rsidRDefault="00BA7737" w:rsidP="00333D18">
      <w:pPr>
        <w:pStyle w:val="NoSpacing"/>
        <w:rPr>
          <w:rFonts w:ascii="Times New Roman" w:hAnsi="Times New Roman" w:cs="Times New Roman"/>
          <w:sz w:val="22"/>
        </w:rPr>
      </w:pPr>
    </w:p>
    <w:p w14:paraId="5E7677BB" w14:textId="7457EB76" w:rsidR="00B005B5" w:rsidRDefault="00B005B5" w:rsidP="00333D18">
      <w:pPr>
        <w:pStyle w:val="NoSpacing"/>
        <w:rPr>
          <w:rFonts w:ascii="Times New Roman" w:hAnsi="Times New Roman" w:cs="Times New Roman"/>
          <w:b/>
          <w:sz w:val="22"/>
        </w:rPr>
      </w:pPr>
      <w:r>
        <w:rPr>
          <w:rFonts w:ascii="Times New Roman" w:hAnsi="Times New Roman" w:cs="Times New Roman"/>
          <w:b/>
          <w:sz w:val="22"/>
        </w:rPr>
        <w:t>Program Structure and Software Used</w:t>
      </w:r>
    </w:p>
    <w:p w14:paraId="6FA0C9B2" w14:textId="77777777" w:rsidR="00320CE0" w:rsidRDefault="00320CE0" w:rsidP="00333D18">
      <w:pPr>
        <w:pStyle w:val="NoSpacing"/>
        <w:rPr>
          <w:rFonts w:ascii="Times New Roman" w:hAnsi="Times New Roman" w:cs="Times New Roman"/>
          <w:sz w:val="22"/>
        </w:rPr>
      </w:pPr>
    </w:p>
    <w:p w14:paraId="142EE34C" w14:textId="77777777" w:rsidR="00320CE0" w:rsidRDefault="00320CE0" w:rsidP="00333D18">
      <w:pPr>
        <w:pStyle w:val="NoSpacing"/>
        <w:rPr>
          <w:rFonts w:ascii="Times New Roman" w:hAnsi="Times New Roman" w:cs="Times New Roman"/>
          <w:sz w:val="22"/>
        </w:rPr>
      </w:pPr>
    </w:p>
    <w:p w14:paraId="0666AB5A" w14:textId="3E7B1DB1" w:rsidR="00320CE0" w:rsidRDefault="00320CE0" w:rsidP="00333D18">
      <w:pPr>
        <w:pStyle w:val="NoSpacing"/>
        <w:rPr>
          <w:rFonts w:ascii="Times New Roman" w:hAnsi="Times New Roman" w:cs="Times New Roman"/>
          <w:b/>
          <w:sz w:val="22"/>
        </w:rPr>
      </w:pPr>
      <w:r>
        <w:rPr>
          <w:rFonts w:ascii="Times New Roman" w:hAnsi="Times New Roman" w:cs="Times New Roman"/>
          <w:b/>
          <w:sz w:val="22"/>
        </w:rPr>
        <w:t>Testing</w:t>
      </w:r>
    </w:p>
    <w:p w14:paraId="2BC84E93" w14:textId="77777777" w:rsidR="00320CE0" w:rsidRPr="00320CE0" w:rsidRDefault="00320CE0" w:rsidP="00333D18">
      <w:pPr>
        <w:pStyle w:val="NoSpacing"/>
        <w:rPr>
          <w:rFonts w:ascii="Times New Roman" w:hAnsi="Times New Roman" w:cs="Times New Roman"/>
          <w:sz w:val="22"/>
        </w:rPr>
      </w:pPr>
    </w:p>
    <w:p w14:paraId="01DC1D2D" w14:textId="77777777" w:rsidR="00B005B5" w:rsidRDefault="00B005B5" w:rsidP="00333D18">
      <w:pPr>
        <w:pStyle w:val="NoSpacing"/>
        <w:rPr>
          <w:rFonts w:ascii="Times New Roman" w:hAnsi="Times New Roman" w:cs="Times New Roman"/>
          <w:sz w:val="22"/>
        </w:rPr>
      </w:pPr>
    </w:p>
    <w:p w14:paraId="10391FF5" w14:textId="7A8BC0F5" w:rsidR="00B005B5" w:rsidRPr="00B005B5" w:rsidRDefault="00B005B5" w:rsidP="00333D18">
      <w:pPr>
        <w:pStyle w:val="NoSpacing"/>
        <w:rPr>
          <w:rFonts w:ascii="Times New Roman" w:hAnsi="Times New Roman" w:cs="Times New Roman"/>
          <w:b/>
        </w:rPr>
      </w:pPr>
      <w:r>
        <w:rPr>
          <w:rFonts w:ascii="Times New Roman" w:hAnsi="Times New Roman" w:cs="Times New Roman"/>
          <w:b/>
        </w:rPr>
        <w:t>Results</w:t>
      </w:r>
    </w:p>
    <w:p w14:paraId="30051A44" w14:textId="77777777" w:rsidR="00333D18" w:rsidRDefault="00333D18" w:rsidP="00555A3B">
      <w:pPr>
        <w:pStyle w:val="NoSpacing"/>
        <w:rPr>
          <w:rFonts w:ascii="Times New Roman" w:hAnsi="Times New Roman" w:cs="Times New Roman"/>
          <w:sz w:val="22"/>
        </w:rPr>
      </w:pPr>
    </w:p>
    <w:p w14:paraId="36FB5B86" w14:textId="77777777" w:rsidR="00094EF6" w:rsidRDefault="00094EF6" w:rsidP="00555A3B">
      <w:pPr>
        <w:pStyle w:val="NoSpacing"/>
        <w:rPr>
          <w:rFonts w:ascii="Times New Roman" w:hAnsi="Times New Roman" w:cs="Times New Roman"/>
          <w:sz w:val="22"/>
        </w:rPr>
      </w:pPr>
    </w:p>
    <w:p w14:paraId="63F2F5E0" w14:textId="77777777" w:rsidR="00555A3B" w:rsidRPr="00555A3B" w:rsidRDefault="00555A3B" w:rsidP="00555A3B">
      <w:pPr>
        <w:pStyle w:val="NoSpacing"/>
        <w:rPr>
          <w:rFonts w:ascii="Times New Roman" w:hAnsi="Times New Roman" w:cs="Times New Roman"/>
          <w:sz w:val="22"/>
        </w:rPr>
      </w:pPr>
    </w:p>
    <w:sectPr w:rsidR="00555A3B" w:rsidRPr="00555A3B" w:rsidSect="00D804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A3B"/>
    <w:rsid w:val="00061FE6"/>
    <w:rsid w:val="00094EF6"/>
    <w:rsid w:val="001405F9"/>
    <w:rsid w:val="00320CE0"/>
    <w:rsid w:val="00333D18"/>
    <w:rsid w:val="0046692D"/>
    <w:rsid w:val="00525E64"/>
    <w:rsid w:val="00526976"/>
    <w:rsid w:val="00555A3B"/>
    <w:rsid w:val="0062377C"/>
    <w:rsid w:val="006E1C2C"/>
    <w:rsid w:val="007F2779"/>
    <w:rsid w:val="008A2B2C"/>
    <w:rsid w:val="008D1D65"/>
    <w:rsid w:val="009137B2"/>
    <w:rsid w:val="00B005B5"/>
    <w:rsid w:val="00B30A2D"/>
    <w:rsid w:val="00BA7737"/>
    <w:rsid w:val="00C0014F"/>
    <w:rsid w:val="00C92A5D"/>
    <w:rsid w:val="00CA7F6E"/>
    <w:rsid w:val="00D74742"/>
    <w:rsid w:val="00D80411"/>
    <w:rsid w:val="00DA66F3"/>
    <w:rsid w:val="00E37A7B"/>
    <w:rsid w:val="00FA0F44"/>
    <w:rsid w:val="00FF11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C50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5A3B"/>
    <w:rPr>
      <w:lang w:val="en-GB"/>
    </w:rPr>
  </w:style>
  <w:style w:type="character" w:styleId="PlaceholderText">
    <w:name w:val="Placeholder Text"/>
    <w:basedOn w:val="DefaultParagraphFont"/>
    <w:uiPriority w:val="99"/>
    <w:semiHidden/>
    <w:rsid w:val="00BA77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Chiang</dc:creator>
  <cp:keywords/>
  <dc:description/>
  <cp:lastModifiedBy>Michael Chiang</cp:lastModifiedBy>
  <cp:revision>4</cp:revision>
  <dcterms:created xsi:type="dcterms:W3CDTF">2017-01-05T12:22:00Z</dcterms:created>
  <dcterms:modified xsi:type="dcterms:W3CDTF">2017-01-10T00:57:00Z</dcterms:modified>
</cp:coreProperties>
</file>