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tbl>
      <w:tblPr>
        <w:tblW w:w="10770" w:type="dxa"/>
        <w:jc w:val="left"/>
        <w:tblInd w:w="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"/>
        <w:gridCol w:w="3025"/>
        <w:gridCol w:w="600"/>
        <w:gridCol w:w="2157"/>
        <w:gridCol w:w="682"/>
        <w:gridCol w:w="3795"/>
      </w:tblGrid>
      <w:tr>
        <w:trPr/>
        <w:tc>
          <w:tcPr>
            <w:tcW w:w="629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item['$арендодатель/json']['банк'] ) or seller['банк'] }}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БИК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item['$арендодатель/json']['БИК']) or seller['БИК'] }}</w:t>
            </w:r>
          </w:p>
        </w:tc>
      </w:tr>
      <w:tr>
        <w:trPr>
          <w:trHeight w:val="161" w:hRule="atLeast"/>
        </w:trPr>
        <w:tc>
          <w:tcPr>
            <w:tcW w:w="6292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em w:val="none"/>
              </w:rPr>
              <w:t>Банк получателя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Сч. №</w:t>
            </w:r>
          </w:p>
        </w:tc>
        <w:tc>
          <w:tcPr>
            <w:tcW w:w="379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item['$арендодатель/json']['кор. счет']) or seller['кор. счет'] }}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ИНН</w:t>
            </w:r>
          </w:p>
        </w:tc>
        <w:tc>
          <w:tcPr>
            <w:tcW w:w="30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item['$арендодатель/json']['ИНН']) or seller['ИНН'] }}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КПП</w:t>
            </w:r>
          </w:p>
        </w:tc>
        <w:tc>
          <w:tcPr>
            <w:tcW w:w="2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item['$арендодатель/json']['КПП']) or seller['КПП'] }}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item['$арендодатель/json']['расч. счет']) or seller['расч. счет'] }}</w:t>
            </w:r>
          </w:p>
        </w:tc>
      </w:tr>
      <w:tr>
        <w:trPr/>
        <w:tc>
          <w:tcPr>
            <w:tcW w:w="629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(item['$арендодатель/json']['полное наименование'] or item['$арендодатель/json']['наименование'] or item['$арендодатель/json']['title'] )) or seller['полное наименование'] or seller['наименование'] or seller['title']}}</w:t>
            </w:r>
          </w:p>
        </w:tc>
        <w:tc>
          <w:tcPr>
            <w:tcW w:w="68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79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629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Получатель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3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408"/>
              </w:tabs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312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</w:r>
    </w:p>
    <w:p>
      <w:pPr>
        <w:pStyle w:val="Normal"/>
        <w:spacing w:lineRule="auto" w:line="312"/>
        <w:jc w:val="left"/>
        <w:rPr>
          <w:rFonts w:ascii="Arial" w:hAnsi="Arial"/>
          <w:b/>
          <w:b/>
          <w:bCs/>
          <w:sz w:val="28"/>
          <w:szCs w:val="28"/>
          <w:u w:val="none"/>
        </w:rPr>
      </w:pPr>
      <w:r>
        <w:rPr>
          <w:rFonts w:ascii="Arial" w:hAnsi="Arial"/>
          <w:sz w:val="28"/>
        </w:rPr>
        <w:t xml:space="preserve">Счет на оплату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счета']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счета/json'].day }}» {{ item['$дата счета/json']['месяца'] or item['$дата счета/json']['месяц'] }} {{ item['$дата счета/json'].year }} г.</w:t>
      </w:r>
    </w:p>
    <w:tbl>
      <w:tblPr>
        <w:tblW w:w="10772" w:type="dxa"/>
        <w:jc w:val="left"/>
        <w:tblInd w:w="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8"/>
        <w:gridCol w:w="9563"/>
      </w:tblGrid>
      <w:tr>
        <w:trPr/>
        <w:tc>
          <w:tcPr>
            <w:tcW w:w="120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Поставщик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4"/>
                <w:szCs w:val="14"/>
              </w:rPr>
              <w:t>(а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4"/>
                <w:szCs w:val="14"/>
                <w:lang w:val="ru-RU" w:eastAsia="zh-CN" w:bidi="ar-SA"/>
              </w:rPr>
              <w:t>рендодатель</w:t>
            </w:r>
            <w:r>
              <w:rPr>
                <w:rFonts w:ascii="Arial" w:hAnsi="Arial"/>
                <w:sz w:val="14"/>
                <w:szCs w:val="14"/>
              </w:rPr>
              <w:t>)</w:t>
            </w:r>
          </w:p>
        </w:tc>
        <w:tc>
          <w:tcPr>
            <w:tcW w:w="956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{{  (item['$арендодатель/json'] and (item['$арендодатель/json']['</w:t>
            </w:r>
            <w:r>
              <w:rPr>
                <w:rFonts w:eastAsia="Times New Roman" w:cs="Times New Roman"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em w:val="none"/>
                <w:lang w:val="ru-RU" w:eastAsia="zh-CN" w:bidi="ar-SA"/>
              </w:rPr>
              <w:t>наименование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'] or item['$арендодатель/json']['title'])) or seller['наименование'] or seller['title']}}, ИНН {{  (item['$арендодатель/json'] and item['$арендодатель/json']['ИНН']) or seller['ИНН'] }}, {{ (item['$арендодатель/json'] and (item['$арендодатель/json']['юр. адрес'] or item['$арендодатель/json']['почт. адрес'] or item['$арендодатель/json']['адрес'])) or seller['юр. адрес'] or seller['почт. адрес'] or seller['адрес'] }}, тел. {{ (item['$арендодатель/json'] and item['$арендодатель/json']['тел'] and item['$арендодатель/json']['тел'][0]) or (seller['тел'] and seller['тел'][0]) }}</w:t>
            </w:r>
          </w:p>
        </w:tc>
      </w:tr>
      <w:tr>
        <w:trPr/>
        <w:tc>
          <w:tcPr>
            <w:tcW w:w="120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Покупатель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4"/>
                <w:szCs w:val="14"/>
                <w:u w:val="none"/>
                <w:lang w:val="ru-RU" w:eastAsia="zh-CN" w:bidi="ar-SA"/>
              </w:rPr>
              <w:t>(арендатор)</w:t>
            </w:r>
          </w:p>
        </w:tc>
        <w:tc>
          <w:tcPr>
            <w:tcW w:w="956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item['$контрагент/json'].title }}, ИНН {{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0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</w:t>
            </w:r>
          </w:p>
        </w:tc>
        <w:tc>
          <w:tcPr>
            <w:tcW w:w="956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12"/>
              <w:jc w:val="left"/>
              <w:rPr/>
            </w:pPr>
            <w:r>
              <w:rPr>
                <w:rFonts w:ascii="Arial" w:hAnsi="Arial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item['$договор/json']['номер']</w:t>
            </w:r>
            <w:r>
              <w:rPr>
                <w:rFonts w:ascii="Arial" w:hAnsi="Arial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item['договор/номер']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  <w:lang w:val="en-US"/>
              </w:rPr>
              <w:t>DD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zh-CN" w:bidi="ar-SA"/>
              </w:rPr>
              <w:t>MM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2" w:type="dxa"/>
        <w:jc w:val="left"/>
        <w:tblInd w:w="6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6693"/>
        <w:gridCol w:w="794"/>
        <w:gridCol w:w="512"/>
        <w:gridCol w:w="1072"/>
        <w:gridCol w:w="1474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Товары (работы, услуги)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7_1659167242"/>
            <w:bookmarkStart w:id="1" w:name="__DdeLink__28051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66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7_16591672422"/>
            <w:bookmarkStart w:id="5" w:name="__DdeLink__7471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{{ row['ед'] or '' }}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napToGrid w:val="false"/>
              <w:spacing w:before="0" w:after="0"/>
              <w:ind w:left="0" w:right="113" w:hanging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row['сумма'] or row['сумма позиции'] or '' }}</w:t>
            </w:r>
          </w:p>
        </w:tc>
      </w:tr>
      <w:tr>
        <w:trPr>
          <w:cantSplit w:val="true"/>
        </w:trPr>
        <w:tc>
          <w:tcPr>
            <w:tcW w:w="1077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84"/>
        <w:gridCol w:w="1987"/>
      </w:tblGrid>
      <w:tr>
        <w:trPr>
          <w:trHeight w:val="454" w:hRule="atLeast"/>
        </w:trPr>
        <w:tc>
          <w:tcPr>
            <w:tcW w:w="8784" w:type="dxa"/>
            <w:tcBorders/>
            <w:shd w:fill="auto" w:val="clear"/>
            <w:vAlign w:val="center"/>
          </w:tcPr>
          <w:p>
            <w:pPr>
              <w:pStyle w:val="Style23"/>
              <w:widowControl w:val="false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87" w:type="dxa"/>
            <w:tcBorders/>
            <w:shd w:fill="auto" w:val="clear"/>
            <w:vAlign w:val="center"/>
          </w:tcPr>
          <w:p>
            <w:pPr>
              <w:pStyle w:val="Style23"/>
              <w:widowControl w:val="false"/>
              <w:suppressLineNumbers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78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87" w:type="dxa"/>
            <w:tcBorders/>
            <w:shd w:fill="auto" w:val="clear"/>
          </w:tcPr>
          <w:p>
            <w:pPr>
              <w:pStyle w:val="Style23"/>
              <w:widowControl w:val="false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78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Всего к оплате:</w:t>
            </w:r>
          </w:p>
        </w:tc>
        <w:tc>
          <w:tcPr>
            <w:tcW w:w="1987" w:type="dxa"/>
            <w:tcBorders/>
            <w:shd w:fill="auto" w:val="clear"/>
            <w:vAlign w:val="center"/>
          </w:tcPr>
          <w:p>
            <w:pPr>
              <w:pStyle w:val="Style23"/>
              <w:widowControl w:val="false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</w:tbl>
    <w:p>
      <w:pPr>
        <w:pStyle w:val="Normal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Всего наименований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/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3770630</wp:posOffset>
                </wp:positionH>
                <wp:positionV relativeFrom="paragraph">
                  <wp:posOffset>42545</wp:posOffset>
                </wp:positionV>
                <wp:extent cx="1526540" cy="1898015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040" cy="1897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overflowPunct w:val="true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roid Sans Fallback" w:cs="Arial" w:ascii="Arial" w:hAnsi="Arial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{% if item['$арендодатель/json'] and sign_images.get(str(item['$арендодатель/json']['id'])) %} {{ sign_images.get(str(item['$арендодатель/json']['id'])) }} {% elif sign_images.get(str(seller['id'])) %} {{ sign_images.get(str(seller['id'])) }} {% endif %}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path="m0,0l-2147483645,0l-2147483645,-2147483646l0,-2147483646xe" stroked="f" style="position:absolute;margin-left:296.9pt;margin-top:3.35pt;width:120.1pt;height:149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overflowPunct w:val="true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roid Sans Fallback" w:cs="Arial" w:ascii="Arial" w:hAnsi="Arial"/>
                          <w:color w:val="000000"/>
                          <w:sz w:val="20"/>
                          <w:szCs w:val="20"/>
                          <w:lang w:bidi="hi-IN"/>
                        </w:rPr>
                        <w:t>{% if item['$арендодатель/json'] and sign_images.get(str(item['$арендодатель/json']['id'])) %} {{ sign_images.get(str(item['$арендодатель/json']['id'])) }} {% elif sign_images.get(str(seller['id'])) %} {{ sign_images.get(str(seller['id'])) }} {% endif %}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4"/>
        </w:rPr>
        <w:t>Оплата данного счета означает согласие с условиями поставки товара(у</w:t>
      </w:r>
      <w:r>
        <w:rPr>
          <w:b w:val="false"/>
          <w:bCs w:val="false"/>
          <w:sz w:val="14"/>
        </w:rPr>
        <w:t xml:space="preserve">слуги).{% if </w:t>
      </w:r>
      <w:r>
        <w:rPr>
          <w:b w:val="false"/>
          <w:bCs w:val="false"/>
          <w:sz w:val="14"/>
          <w:szCs w:val="14"/>
          <w:u w:val="none"/>
        </w:rPr>
        <w:t xml:space="preserve">item['$дата оплатить счет'] </w:t>
      </w:r>
      <w:r>
        <w:rPr>
          <w:b w:val="false"/>
          <w:bCs w:val="false"/>
          <w:sz w:val="14"/>
        </w:rPr>
        <w:t>%</w:t>
      </w:r>
      <w:r>
        <w:rPr>
          <w:sz w:val="14"/>
        </w:rPr>
        <w:t>}</w:t>
      </w:r>
    </w:p>
    <w:p>
      <w:pPr>
        <w:pStyle w:val="Normal"/>
        <w:rPr>
          <w:sz w:val="14"/>
        </w:rPr>
      </w:pPr>
      <w:r>
        <w:rPr>
          <w:sz w:val="14"/>
        </w:rPr>
        <w:t>Срок оплаты счета сог</w:t>
      </w:r>
      <w:r>
        <w:rPr>
          <w:sz w:val="14"/>
          <w:szCs w:val="14"/>
        </w:rPr>
        <w:t xml:space="preserve">ласно договора до </w:t>
      </w:r>
      <w:r>
        <w:rPr>
          <w:b/>
          <w:bCs/>
          <w:sz w:val="14"/>
          <w:szCs w:val="14"/>
        </w:rPr>
        <w:t xml:space="preserve">{% if </w:t>
      </w:r>
      <w:r>
        <w:rPr>
          <w:b/>
          <w:bCs/>
          <w:sz w:val="14"/>
          <w:szCs w:val="14"/>
          <w:u w:val="none"/>
        </w:rPr>
        <w:t>item['$дата оплатить счет'].day &lt;</w:t>
      </w:r>
      <w:r>
        <w:rPr>
          <w:b/>
          <w:bCs/>
          <w:sz w:val="14"/>
          <w:szCs w:val="14"/>
        </w:rPr>
        <w:t xml:space="preserve"> 9 %}0{%  endif %}{{ item['$дата оплатить счет'].day }} {{ item</w:t>
      </w:r>
      <w:r>
        <w:rPr>
          <w:b/>
          <w:bCs/>
          <w:sz w:val="14"/>
          <w:szCs w:val="14"/>
          <w:u w:val="none"/>
        </w:rPr>
        <w:t xml:space="preserve">['$дата </w:t>
      </w:r>
      <w:r>
        <w:rPr>
          <w:rFonts w:eastAsia="Times New Roman" w:cs="Times New Roman"/>
          <w:b/>
          <w:bCs/>
          <w:color w:val="auto"/>
          <w:kern w:val="0"/>
          <w:sz w:val="14"/>
          <w:szCs w:val="14"/>
          <w:u w:val="none"/>
          <w:lang w:val="ru-RU" w:eastAsia="zh-CN" w:bidi="ar-SA"/>
        </w:rPr>
        <w:t>оплатить счет</w:t>
      </w:r>
      <w:r>
        <w:rPr>
          <w:b/>
          <w:bCs/>
          <w:sz w:val="14"/>
          <w:szCs w:val="14"/>
        </w:rPr>
        <w:t>'][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14"/>
          <w:szCs w:val="14"/>
          <w:u w:val="none"/>
        </w:rPr>
        <w:t>'</w:t>
      </w:r>
      <w:r>
        <w:rPr>
          <w:rFonts w:eastAsia="Times New Roman" w:cs="Times New Roman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14"/>
          <w:szCs w:val="14"/>
          <w:u w:val="none"/>
          <w:lang w:val="ru-RU" w:eastAsia="zh-CN" w:bidi="ar-SA"/>
        </w:rPr>
        <w:t>месяца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14"/>
          <w:szCs w:val="14"/>
          <w:u w:val="none"/>
        </w:rPr>
        <w:t>'</w:t>
      </w:r>
      <w:r>
        <w:rPr>
          <w:b/>
          <w:bCs/>
          <w:sz w:val="14"/>
          <w:szCs w:val="14"/>
        </w:rPr>
        <w:t>] }} {{ item</w:t>
      </w:r>
      <w:r>
        <w:rPr>
          <w:b/>
          <w:bCs/>
          <w:sz w:val="14"/>
          <w:szCs w:val="14"/>
          <w:u w:val="none"/>
        </w:rPr>
        <w:t xml:space="preserve">['$дата </w:t>
      </w:r>
      <w:r>
        <w:rPr>
          <w:rFonts w:eastAsia="Times New Roman" w:cs="Times New Roman"/>
          <w:b/>
          <w:bCs/>
          <w:color w:val="auto"/>
          <w:kern w:val="0"/>
          <w:sz w:val="14"/>
          <w:szCs w:val="14"/>
          <w:u w:val="none"/>
          <w:lang w:val="ru-RU" w:eastAsia="zh-CN" w:bidi="ar-SA"/>
        </w:rPr>
        <w:t>оплатить счет</w:t>
      </w:r>
      <w:r>
        <w:rPr>
          <w:b/>
          <w:bCs/>
          <w:sz w:val="14"/>
          <w:szCs w:val="14"/>
        </w:rPr>
        <w:t>'].year  }} г.{% endif %}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57"/>
        <w:gridCol w:w="4457"/>
        <w:gridCol w:w="4457"/>
      </w:tblGrid>
      <w:tr>
        <w:trPr>
          <w:trHeight w:val="1077" w:hRule="atLeast"/>
        </w:trPr>
        <w:tc>
          <w:tcPr>
            <w:tcW w:w="18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lang w:val="ru-RU" w:eastAsia="zh-CN" w:bidi="ar-SA"/>
              </w:rPr>
              <w:t>Арендодатель</w:t>
            </w:r>
          </w:p>
        </w:tc>
        <w:tc>
          <w:tcPr>
            <w:tcW w:w="891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rFonts w:ascii="Arial" w:hAnsi="Arial"/>
                <w:sz w:val="18"/>
                <w:szCs w:val="18"/>
              </w:rPr>
              <w:t>/{{ (item['$арендодатель/json'] and item['$арендодатель/json']['расшифровка подписи']) or seller['расшифровка подписи'] }}/</w:t>
            </w:r>
            <w:r>
              <w:rPr>
                <w:rFonts w:eastAsia="Times New Roman" w:cs="Times New Roman"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A6099"/>
                <w:kern w:val="0"/>
                <w:sz w:val="16"/>
                <w:szCs w:val="16"/>
                <w:u w:val="none"/>
                <w:lang w:val="ru-RU" w:eastAsia="zh-CN" w:bidi="ar-SA"/>
              </w:rPr>
              <w:t>{% if item['$арендодатель/json'] and item['$арендодатель/json']['ЭЦП'] %</w:t>
            </w:r>
            <w:r>
              <w:rPr>
                <w:rFonts w:eastAsia="Times New Roman" w:cs="Times New Roman"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A6099"/>
                <w:kern w:val="0"/>
                <w:sz w:val="16"/>
                <w:szCs w:val="16"/>
                <w:u w:val="none"/>
                <w:lang w:val="en-US" w:eastAsia="zh-CN" w:bidi="ar-SA"/>
              </w:rPr>
              <w:t>}</w:t>
            </w:r>
          </w:p>
        </w:tc>
      </w:tr>
      <w:tr>
        <w:trPr>
          <w:trHeight w:val="1077" w:hRule="atLeast"/>
        </w:trPr>
        <w:tc>
          <w:tcPr>
            <w:tcW w:w="1857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</w:tc>
        <w:tc>
          <w:tcPr>
            <w:tcW w:w="4457" w:type="dxa"/>
            <w:tcBorders>
              <w:top w:val="single" w:sz="4" w:space="0" w:color="3465A4"/>
              <w:left w:val="single" w:sz="4" w:space="0" w:color="3465A4"/>
              <w:bottom w:val="single" w:sz="4" w:space="0" w:color="3465A4"/>
              <w:right w:val="single" w:sz="4" w:space="0" w:color="3465A4"/>
            </w:tcBorders>
            <w:shd w:fill="auto" w:val="clear"/>
            <w:vAlign w:val="bottom"/>
          </w:tcPr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Arial Narrow" w:hAnsi="Arial Narrow"/>
                <w:i w:val="false"/>
                <w:i w:val="false"/>
                <w:iCs w:val="false"/>
                <w:color w:val="2A6099"/>
                <w:sz w:val="16"/>
                <w:szCs w:val="16"/>
              </w:rPr>
            </w:pPr>
            <w:r>
              <w:rPr>
                <w:rFonts w:ascii="Arial Narrow" w:hAnsi="Arial Narrow"/>
                <w:i w:val="false"/>
                <w:iCs w:val="false"/>
                <w:color w:val="2A6099"/>
                <w:sz w:val="16"/>
                <w:szCs w:val="16"/>
              </w:rPr>
              <w:t>Документ подписан электронной подписью</w:t>
            </w:r>
          </w:p>
          <w:p>
            <w:pPr>
              <w:pStyle w:val="Style30"/>
              <w:widowControl w:val="false"/>
              <w:suppressLineNumbers/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Arial Narrow" w:hAnsi="Arial Narrow"/>
                <w:i w:val="false"/>
                <w:i w:val="false"/>
                <w:iCs w:val="false"/>
                <w:color w:val="2A6099"/>
                <w:sz w:val="16"/>
                <w:szCs w:val="16"/>
              </w:rPr>
            </w:pPr>
            <w:r>
              <w:rPr>
                <w:rFonts w:ascii="Arial Narrow" w:hAnsi="Arial Narrow"/>
                <w:i w:val="false"/>
                <w:iCs w:val="false"/>
                <w:color w:val="2A6099"/>
                <w:sz w:val="16"/>
                <w:szCs w:val="16"/>
              </w:rPr>
              <w:t>{{ item['$арендодатель/json']['ЭЦП']['наименование'] }}</w:t>
            </w:r>
          </w:p>
          <w:p>
            <w:pPr>
              <w:pStyle w:val="Style30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170" w:right="113" w:hanging="0"/>
              <w:jc w:val="left"/>
              <w:rPr>
                <w:rFonts w:ascii="Arial Narrow" w:hAnsi="Arial Narrow"/>
                <w:i w:val="false"/>
                <w:i w:val="false"/>
                <w:iCs w:val="false"/>
                <w:color w:val="2A6099"/>
                <w:sz w:val="16"/>
                <w:szCs w:val="16"/>
              </w:rPr>
            </w:pPr>
            <w:r>
              <w:rPr>
                <w:rFonts w:ascii="Arial Narrow" w:hAnsi="Arial Narrow"/>
                <w:i w:val="false"/>
                <w:iCs w:val="false"/>
                <w:color w:val="2A6099"/>
                <w:sz w:val="16"/>
                <w:szCs w:val="16"/>
              </w:rPr>
              <w:t>Сертификат: {{ item['$арендодатель/json']['ЭЦП']['сертификат'] }}</w:t>
            </w:r>
          </w:p>
          <w:p>
            <w:pPr>
              <w:pStyle w:val="Style30"/>
              <w:widowControl w:val="false"/>
              <w:suppressLineNumbers/>
              <w:suppressAutoHyphens w:val="true"/>
              <w:bidi w:val="0"/>
              <w:spacing w:lineRule="atLeast" w:line="184" w:before="0" w:after="57"/>
              <w:ind w:left="170" w:right="0" w:hanging="0"/>
              <w:jc w:val="left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i w:val="false"/>
                <w:iCs w:val="false"/>
                <w:color w:val="2A6099"/>
                <w:sz w:val="16"/>
                <w:szCs w:val="16"/>
              </w:rPr>
              <w:t>Действует с {{ item['$арендодатель/json']['ЭЦП']['действует'][0] }} до {{ item['$арендодатель/json']['ЭЦП']['действует'][1] }}</w:t>
            </w:r>
          </w:p>
        </w:tc>
        <w:tc>
          <w:tcPr>
            <w:tcW w:w="4457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LineNumbers/>
              <w:suppressAutoHyphens w:val="true"/>
              <w:bidi w:val="0"/>
              <w:snapToGrid w:val="false"/>
              <w:spacing w:lineRule="auto" w:line="240" w:before="0" w:after="0"/>
              <w:ind w:left="0" w:right="57" w:hanging="0"/>
              <w:jc w:val="right"/>
              <w:rPr>
                <w:rFonts w:ascii="Arial Narrow" w:hAnsi="Arial Narrow"/>
                <w:i w:val="false"/>
                <w:i w:val="false"/>
                <w:iCs w:val="false"/>
                <w:color w:val="2A6099"/>
                <w:sz w:val="16"/>
                <w:szCs w:val="16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A6099"/>
                <w:sz w:val="16"/>
                <w:szCs w:val="16"/>
                <w:u w:val="none"/>
                <w:lang w:val="en-US"/>
              </w:rPr>
              <w:t>{% endif %}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  <w:t>{% if loop.index &lt; len(items) %}</w:t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endif %}{%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Arial Narro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4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Символ сноски"/>
    <w:qFormat/>
    <w:rPr/>
  </w:style>
  <w:style w:type="character" w:styleId="Style17">
    <w:name w:val="Привязка сноски"/>
    <w:rPr>
      <w:vertAlign w:val="superscript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inux Libertine O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inux Libertine O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8">
    <w:name w:val="Фигура"/>
    <w:basedOn w:val="Style21"/>
    <w:qFormat/>
    <w:pPr/>
    <w:rPr/>
  </w:style>
  <w:style w:type="paragraph" w:styleId="Style29">
    <w:name w:val="Таблица"/>
    <w:basedOn w:val="Style21"/>
    <w:qFormat/>
    <w:pPr/>
    <w:rPr/>
  </w:style>
  <w:style w:type="paragraph" w:styleId="Style30">
    <w:name w:val="Текст"/>
    <w:basedOn w:val="Style2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12838</TotalTime>
  <Application>LibreOffice/7.1.4.2$Windows_X86_64 LibreOffice_project/a529a4fab45b75fefc5b6226684193eb000654f6</Application>
  <AppVersion>15.0000</AppVersion>
  <Pages>3</Pages>
  <Words>399</Words>
  <Characters>3579</Characters>
  <CharactersWithSpaces>3923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2023-06-08T11:56:58Z</dcterms:modified>
  <cp:revision>169</cp:revision>
  <dc:subject>Бланки первичного учета</dc:subject>
  <dc:title>Накладная формата А5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