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4CDE1" w14:textId="77777777" w:rsidR="008575A2" w:rsidRDefault="008575A2">
      <w:pPr>
        <w:spacing w:after="120"/>
        <w:rPr>
          <w:rFonts w:hint="eastAsia"/>
        </w:rPr>
      </w:pPr>
    </w:p>
    <w:p w14:paraId="3EEAFAD8" w14:textId="77777777" w:rsidR="008575A2" w:rsidRDefault="002A51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8175BE" wp14:editId="3F8EE46C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FC98" w14:textId="77777777" w:rsidR="008575A2" w:rsidRPr="003E15EB" w:rsidRDefault="002A51D2">
      <w:pPr>
        <w:spacing w:after="0"/>
        <w:jc w:val="center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111827"/>
          <w:sz w:val="32"/>
          <w:szCs w:val="32"/>
        </w:rPr>
        <w:t>โรงพยาบาลวชิระภูเก็ต</w:t>
      </w:r>
    </w:p>
    <w:p w14:paraId="15D8420A" w14:textId="77777777" w:rsidR="008575A2" w:rsidRPr="003E15EB" w:rsidRDefault="002A51D2">
      <w:pPr>
        <w:spacing w:after="440"/>
        <w:jc w:val="center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color w:val="64748B"/>
          <w:sz w:val="22"/>
          <w:szCs w:val="22"/>
        </w:rPr>
        <w:t>VACHIRAPHUKET HOSPITAL</w:t>
      </w:r>
    </w:p>
    <w:p w14:paraId="246A45E9" w14:textId="77777777" w:rsidR="008575A2" w:rsidRPr="003E15EB" w:rsidRDefault="002A51D2">
      <w:pPr>
        <w:spacing w:after="80"/>
        <w:jc w:val="center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64748B"/>
        </w:rPr>
        <w:t>เอกสารคู่มือการใช้งาน (User Manual)</w:t>
      </w:r>
    </w:p>
    <w:p w14:paraId="1C08D20A" w14:textId="77777777" w:rsidR="008575A2" w:rsidRPr="003E15EB" w:rsidRDefault="002A51D2">
      <w:pPr>
        <w:spacing w:after="40"/>
        <w:jc w:val="center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0F766E"/>
          <w:sz w:val="68"/>
          <w:szCs w:val="68"/>
        </w:rPr>
        <w:t>ระบบพัสดุและจัดซื้อ</w:t>
      </w:r>
    </w:p>
    <w:p w14:paraId="196E8DAC" w14:textId="77777777" w:rsidR="008575A2" w:rsidRPr="003E15EB" w:rsidRDefault="002A51D2">
      <w:pPr>
        <w:spacing w:after="520"/>
        <w:jc w:val="center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8575A2" w:rsidRPr="003E15EB" w14:paraId="6E08C9F5" w14:textId="77777777">
        <w:tc>
          <w:tcPr>
            <w:tcW w:w="2551" w:type="dxa"/>
            <w:shd w:val="clear" w:color="auto" w:fill="EAF3F2"/>
          </w:tcPr>
          <w:p w14:paraId="413DB043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769FDDB1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UM-ERP-PROC-001</w:t>
            </w:r>
          </w:p>
        </w:tc>
      </w:tr>
      <w:tr w:rsidR="008575A2" w:rsidRPr="003E15EB" w14:paraId="6C032BE0" w14:textId="77777777">
        <w:tc>
          <w:tcPr>
            <w:tcW w:w="2551" w:type="dxa"/>
            <w:shd w:val="clear" w:color="auto" w:fill="EAF3F2"/>
          </w:tcPr>
          <w:p w14:paraId="6238A32E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31D8FA32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ใบขอซื้อ (PR) · ทะเบียนผู้ขาย</w:t>
            </w:r>
          </w:p>
        </w:tc>
      </w:tr>
      <w:tr w:rsidR="008575A2" w:rsidRPr="003E15EB" w14:paraId="68578A8F" w14:textId="77777777">
        <w:tc>
          <w:tcPr>
            <w:tcW w:w="2551" w:type="dxa"/>
            <w:shd w:val="clear" w:color="auto" w:fill="EAF3F2"/>
          </w:tcPr>
          <w:p w14:paraId="50B716CD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1AF29C01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8575A2" w:rsidRPr="003E15EB" w14:paraId="746F8D92" w14:textId="77777777">
        <w:tc>
          <w:tcPr>
            <w:tcW w:w="2551" w:type="dxa"/>
            <w:shd w:val="clear" w:color="auto" w:fill="EAF3F2"/>
          </w:tcPr>
          <w:p w14:paraId="016B72A2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12196CCC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22 สิงหาคม พ.ศ. 2569</w:t>
            </w:r>
          </w:p>
        </w:tc>
      </w:tr>
      <w:tr w:rsidR="008575A2" w:rsidRPr="003E15EB" w14:paraId="3F260233" w14:textId="77777777">
        <w:tc>
          <w:tcPr>
            <w:tcW w:w="2551" w:type="dxa"/>
            <w:shd w:val="clear" w:color="auto" w:fill="EAF3F2"/>
          </w:tcPr>
          <w:p w14:paraId="76971FF8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1EB27457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ฉบับส่งมอบ (Released)</w:t>
            </w:r>
          </w:p>
        </w:tc>
      </w:tr>
      <w:tr w:rsidR="008575A2" w:rsidRPr="003E15EB" w14:paraId="5BD482A2" w14:textId="77777777">
        <w:tc>
          <w:tcPr>
            <w:tcW w:w="2551" w:type="dxa"/>
            <w:shd w:val="clear" w:color="auto" w:fill="EAF3F2"/>
          </w:tcPr>
          <w:p w14:paraId="302F3B24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1EFC9B0A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8575A2" w:rsidRPr="003E15EB" w14:paraId="4B23D792" w14:textId="77777777">
        <w:tc>
          <w:tcPr>
            <w:tcW w:w="2551" w:type="dxa"/>
            <w:shd w:val="clear" w:color="auto" w:fill="EAF3F2"/>
          </w:tcPr>
          <w:p w14:paraId="02A45CF1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768E4617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  <w:tr w:rsidR="008575A2" w:rsidRPr="003E15EB" w14:paraId="51D8BA7E" w14:textId="77777777">
        <w:tc>
          <w:tcPr>
            <w:tcW w:w="2551" w:type="dxa"/>
            <w:shd w:val="clear" w:color="auto" w:fill="EAF3F2"/>
          </w:tcPr>
          <w:p w14:paraId="3911C625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79EB4591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0277667E" w14:textId="77777777" w:rsidR="008575A2" w:rsidRPr="003E15EB" w:rsidRDefault="002A51D2">
      <w:pPr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</w:rPr>
        <w:br w:type="page"/>
      </w:r>
    </w:p>
    <w:p w14:paraId="39A3A6C6" w14:textId="77777777" w:rsidR="008575A2" w:rsidRPr="003E15EB" w:rsidRDefault="002A51D2">
      <w:pPr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1701"/>
      </w:tblGrid>
      <w:tr w:rsidR="008575A2" w:rsidRPr="003E15EB" w14:paraId="5A878E2E" w14:textId="77777777">
        <w:tc>
          <w:tcPr>
            <w:tcW w:w="1247" w:type="dxa"/>
            <w:shd w:val="clear" w:color="auto" w:fill="0F766E"/>
          </w:tcPr>
          <w:p w14:paraId="5641B9D8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เวอร์ชัน</w:t>
            </w:r>
          </w:p>
        </w:tc>
        <w:tc>
          <w:tcPr>
            <w:tcW w:w="1701" w:type="dxa"/>
            <w:shd w:val="clear" w:color="auto" w:fill="0F766E"/>
          </w:tcPr>
          <w:p w14:paraId="328381FD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7A1E9DAD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1701" w:type="dxa"/>
            <w:shd w:val="clear" w:color="auto" w:fill="0F766E"/>
          </w:tcPr>
          <w:p w14:paraId="0393DCBA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8575A2" w:rsidRPr="003E15EB" w14:paraId="34F7EDF5" w14:textId="77777777">
        <w:tc>
          <w:tcPr>
            <w:tcW w:w="1247" w:type="dxa"/>
          </w:tcPr>
          <w:p w14:paraId="1D6666E9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1701" w:type="dxa"/>
          </w:tcPr>
          <w:p w14:paraId="7C86B735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</w:tcPr>
          <w:p w14:paraId="572F5FCB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1701" w:type="dxa"/>
          </w:tcPr>
          <w:p w14:paraId="4F7ACC2E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</w:tbl>
    <w:p w14:paraId="2670A367" w14:textId="77777777" w:rsidR="008575A2" w:rsidRPr="003E15EB" w:rsidRDefault="008575A2">
      <w:pPr>
        <w:spacing w:after="120"/>
        <w:rPr>
          <w:rFonts w:ascii="TH SarabunPSK" w:hAnsi="TH SarabunPSK" w:cs="TH SarabunPSK"/>
        </w:rPr>
      </w:pPr>
    </w:p>
    <w:p w14:paraId="4A396043" w14:textId="77777777" w:rsidR="008575A2" w:rsidRPr="003E15EB" w:rsidRDefault="002A51D2">
      <w:pPr>
        <w:spacing w:after="12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เอกสารฉบับนี้จัดทำขึ้นเพื่อเป็นคู่มือการใช้งานระบบพัสดุและจัดซื้อ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162ECCE0" w14:textId="77777777" w:rsidR="008575A2" w:rsidRPr="003E15EB" w:rsidRDefault="002A51D2">
      <w:pPr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</w:rPr>
        <w:br w:type="page"/>
      </w:r>
    </w:p>
    <w:p w14:paraId="1C765B62" w14:textId="77777777" w:rsidR="008575A2" w:rsidRPr="003E15EB" w:rsidRDefault="002A51D2">
      <w:pPr>
        <w:rPr>
          <w:rFonts w:ascii="TH SarabunPSK" w:hAnsi="TH SarabunPSK" w:cs="TH SarabunPSK"/>
          <w:sz w:val="40"/>
          <w:szCs w:val="40"/>
        </w:rPr>
      </w:pPr>
      <w:r w:rsidRPr="003E15EB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สารบัญ</w:t>
      </w:r>
    </w:p>
    <w:p w14:paraId="039C8650" w14:textId="77777777" w:rsidR="008575A2" w:rsidRPr="003E15EB" w:rsidRDefault="002A51D2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3E15EB">
        <w:rPr>
          <w:rFonts w:ascii="TH SarabunPSK" w:hAnsi="TH SarabunPSK" w:cs="TH SarabunPSK"/>
          <w:sz w:val="32"/>
          <w:szCs w:val="32"/>
        </w:rPr>
        <w:t>1  ภาพรวม</w:t>
      </w:r>
      <w:proofErr w:type="gramEnd"/>
    </w:p>
    <w:p w14:paraId="26D95805" w14:textId="77777777" w:rsidR="008575A2" w:rsidRPr="003E15EB" w:rsidRDefault="002A51D2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3E15EB">
        <w:rPr>
          <w:rFonts w:ascii="TH SarabunPSK" w:hAnsi="TH SarabunPSK" w:cs="TH SarabunPSK"/>
          <w:sz w:val="32"/>
          <w:szCs w:val="32"/>
        </w:rPr>
        <w:t>2  ใบขอซื้อ</w:t>
      </w:r>
      <w:proofErr w:type="gramEnd"/>
      <w:r w:rsidRPr="003E15EB">
        <w:rPr>
          <w:rFonts w:ascii="TH SarabunPSK" w:hAnsi="TH SarabunPSK" w:cs="TH SarabunPSK"/>
          <w:sz w:val="32"/>
          <w:szCs w:val="32"/>
        </w:rPr>
        <w:t xml:space="preserve"> (Purchase Request)</w:t>
      </w:r>
    </w:p>
    <w:p w14:paraId="7B12910D" w14:textId="77777777" w:rsidR="008575A2" w:rsidRPr="003E15EB" w:rsidRDefault="002A51D2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3E15EB">
        <w:rPr>
          <w:rFonts w:ascii="TH SarabunPSK" w:hAnsi="TH SarabunPSK" w:cs="TH SarabunPSK"/>
          <w:sz w:val="32"/>
          <w:szCs w:val="32"/>
        </w:rPr>
        <w:t>3  ทะเบียนผู้ขาย</w:t>
      </w:r>
      <w:proofErr w:type="gramEnd"/>
    </w:p>
    <w:p w14:paraId="1253ACBE" w14:textId="77777777" w:rsidR="008575A2" w:rsidRPr="003E15EB" w:rsidRDefault="002A51D2">
      <w:pPr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</w:rPr>
        <w:br w:type="page"/>
      </w:r>
    </w:p>
    <w:p w14:paraId="2F16A2CE" w14:textId="77777777" w:rsidR="008575A2" w:rsidRPr="003E15EB" w:rsidRDefault="002A51D2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1  </w:t>
      </w:r>
      <w:r w:rsidRPr="003E15EB">
        <w:rPr>
          <w:rFonts w:ascii="TH SarabunPSK" w:hAnsi="TH SarabunPSK" w:cs="TH SarabunPSK"/>
          <w:b/>
          <w:color w:val="111827"/>
          <w:sz w:val="42"/>
          <w:szCs w:val="42"/>
        </w:rPr>
        <w:t>ภาพรวม</w:t>
      </w:r>
    </w:p>
    <w:p w14:paraId="12709201" w14:textId="01793536" w:rsidR="008575A2" w:rsidRPr="003E15EB" w:rsidRDefault="002A51D2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3E15EB">
        <w:rPr>
          <w:rFonts w:ascii="TH SarabunPSK" w:hAnsi="TH SarabunPSK" w:cs="TH SarabunPSK"/>
          <w:sz w:val="32"/>
          <w:szCs w:val="32"/>
        </w:rPr>
        <w:t>คู่มือนี้ครอบคลุมงานจัดซื้อจัดจ้าง</w:t>
      </w:r>
      <w:proofErr w:type="spellEnd"/>
      <w:r w:rsidR="008C0606" w:rsidRPr="003E15E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การสร้างใบขอซื้อ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จ้าง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 (Purchase Request) 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และการจัดการทะเบียนผู้ขาย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ส่วนทะเบียนครุภัณฑ์และการตรวจนับ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ดูได้ในคู่มือระบบทรัพย์สินครุภัณฑ์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>)</w:t>
      </w:r>
    </w:p>
    <w:p w14:paraId="3CC24E82" w14:textId="70F82E4E" w:rsidR="008C0606" w:rsidRPr="003E15EB" w:rsidRDefault="009C571A">
      <w:pPr>
        <w:spacing w:after="120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E8DB54" wp14:editId="61DD49A5">
                <wp:simplePos x="0" y="0"/>
                <wp:positionH relativeFrom="column">
                  <wp:posOffset>21417</wp:posOffset>
                </wp:positionH>
                <wp:positionV relativeFrom="paragraph">
                  <wp:posOffset>1220470</wp:posOffset>
                </wp:positionV>
                <wp:extent cx="1110095" cy="342615"/>
                <wp:effectExtent l="19050" t="19050" r="13970" b="19685"/>
                <wp:wrapNone/>
                <wp:docPr id="17484033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3834" id="Rectangle 3" o:spid="_x0000_s1026" style="position:absolute;margin-left:1.7pt;margin-top:96.1pt;width:87.4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" filled="f" strokecolor="#e00" strokeweight="3pt"/>
            </w:pict>
          </mc:Fallback>
        </mc:AlternateContent>
      </w:r>
      <w:r w:rsidRPr="003E15EB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7C2888" wp14:editId="751F3A0B">
                <wp:simplePos x="0" y="0"/>
                <wp:positionH relativeFrom="column">
                  <wp:posOffset>1176654</wp:posOffset>
                </wp:positionH>
                <wp:positionV relativeFrom="paragraph">
                  <wp:posOffset>387639</wp:posOffset>
                </wp:positionV>
                <wp:extent cx="1110095" cy="342615"/>
                <wp:effectExtent l="19050" t="19050" r="13970" b="19685"/>
                <wp:wrapNone/>
                <wp:docPr id="2772817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0830D" id="Rectangle 3" o:spid="_x0000_s1026" style="position:absolute;margin-left:92.65pt;margin-top:30.5pt;width:87.4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" filled="f" strokecolor="#e00" strokeweight="3pt"/>
            </w:pict>
          </mc:Fallback>
        </mc:AlternateContent>
      </w:r>
      <w:r w:rsidR="00DD06B1" w:rsidRPr="003E15EB">
        <w:rPr>
          <w:rFonts w:ascii="TH SarabunPSK" w:hAnsi="TH SarabunPSK" w:cs="TH SarabunPSK"/>
          <w:noProof/>
        </w:rPr>
        <w:drawing>
          <wp:inline distT="0" distB="0" distL="0" distR="0" wp14:anchorId="17DA0B23" wp14:editId="52EEC4CA">
            <wp:extent cx="5940425" cy="2795905"/>
            <wp:effectExtent l="0" t="0" r="3175" b="4445"/>
            <wp:docPr id="18862016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0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E9B0" w14:textId="77777777" w:rsidR="008575A2" w:rsidRPr="003E15EB" w:rsidRDefault="002A51D2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3E15EB">
        <w:rPr>
          <w:rFonts w:ascii="TH SarabunPSK" w:hAnsi="TH SarabunPSK" w:cs="TH SarabunPSK"/>
          <w:b/>
          <w:color w:val="0F766E"/>
          <w:sz w:val="42"/>
          <w:szCs w:val="42"/>
        </w:rPr>
        <w:t xml:space="preserve">2  </w:t>
      </w:r>
      <w:r w:rsidRPr="003E15EB">
        <w:rPr>
          <w:rFonts w:ascii="TH SarabunPSK" w:hAnsi="TH SarabunPSK" w:cs="TH SarabunPSK"/>
          <w:b/>
          <w:color w:val="111827"/>
          <w:sz w:val="42"/>
          <w:szCs w:val="42"/>
        </w:rPr>
        <w:t>ใบขอซื้อ</w:t>
      </w:r>
      <w:proofErr w:type="gramEnd"/>
      <w:r w:rsidRPr="003E15EB">
        <w:rPr>
          <w:rFonts w:ascii="TH SarabunPSK" w:hAnsi="TH SarabunPSK" w:cs="TH SarabunPSK"/>
          <w:b/>
          <w:color w:val="111827"/>
          <w:sz w:val="42"/>
          <w:szCs w:val="42"/>
        </w:rPr>
        <w:t xml:space="preserve"> (Purchase Request)</w:t>
      </w:r>
    </w:p>
    <w:p w14:paraId="5C1AB6B0" w14:textId="77777777" w:rsidR="008575A2" w:rsidRPr="003E15EB" w:rsidRDefault="002A51D2">
      <w:pPr>
        <w:spacing w:after="12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sz w:val="32"/>
          <w:szCs w:val="32"/>
        </w:rPr>
        <w:t>เมนู “ใบขอซื้อ” แสดงและจัดการใบขอซื้อ/จัดจ้างทั้งหมด</w:t>
      </w:r>
    </w:p>
    <w:p w14:paraId="07DF6F28" w14:textId="00927CC6" w:rsidR="008575A2" w:rsidRPr="003E15EB" w:rsidRDefault="00C33F2A">
      <w:pPr>
        <w:jc w:val="center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9D6C93" wp14:editId="1C1B835D">
                <wp:simplePos x="0" y="0"/>
                <wp:positionH relativeFrom="column">
                  <wp:posOffset>-7909</wp:posOffset>
                </wp:positionH>
                <wp:positionV relativeFrom="paragraph">
                  <wp:posOffset>1534218</wp:posOffset>
                </wp:positionV>
                <wp:extent cx="1018309" cy="342615"/>
                <wp:effectExtent l="19050" t="19050" r="10795" b="19685"/>
                <wp:wrapNone/>
                <wp:docPr id="269762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309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E6C1E" id="Rectangle 3" o:spid="_x0000_s1026" style="position:absolute;margin-left:-.6pt;margin-top:120.8pt;width:80.2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" filled="f" strokecolor="#e00" strokeweight="3pt"/>
            </w:pict>
          </mc:Fallback>
        </mc:AlternateContent>
      </w:r>
      <w:r w:rsidRPr="003E15EB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A8BD7C" wp14:editId="4068E632">
                <wp:simplePos x="0" y="0"/>
                <wp:positionH relativeFrom="column">
                  <wp:posOffset>1012017</wp:posOffset>
                </wp:positionH>
                <wp:positionV relativeFrom="paragraph">
                  <wp:posOffset>247476</wp:posOffset>
                </wp:positionV>
                <wp:extent cx="1110095" cy="342615"/>
                <wp:effectExtent l="19050" t="19050" r="13970" b="19685"/>
                <wp:wrapNone/>
                <wp:docPr id="20367526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B5DDC" id="Rectangle 3" o:spid="_x0000_s1026" style="position:absolute;margin-left:79.7pt;margin-top:19.5pt;width:87.4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" filled="f" strokecolor="#e00" strokeweight="3pt"/>
            </w:pict>
          </mc:Fallback>
        </mc:AlternateContent>
      </w:r>
      <w:r w:rsidR="00893251" w:rsidRPr="003E15EB">
        <w:rPr>
          <w:rFonts w:ascii="TH SarabunPSK" w:hAnsi="TH SarabunPSK" w:cs="TH SarabunPSK"/>
          <w:noProof/>
        </w:rPr>
        <w:drawing>
          <wp:inline distT="0" distB="0" distL="0" distR="0" wp14:anchorId="6BD9F803" wp14:editId="244E53DA">
            <wp:extent cx="5940425" cy="2778760"/>
            <wp:effectExtent l="0" t="0" r="3175" b="2540"/>
            <wp:docPr id="17984374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7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169E" w14:textId="77777777" w:rsidR="008575A2" w:rsidRPr="003E15EB" w:rsidRDefault="002A51D2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Arial" w:hAnsi="Arial" w:cs="Arial"/>
          <w:color w:val="64748B"/>
          <w:sz w:val="32"/>
          <w:szCs w:val="32"/>
        </w:rPr>
        <w:t>▲</w:t>
      </w:r>
      <w:r w:rsidRPr="003E15EB">
        <w:rPr>
          <w:rFonts w:ascii="TH SarabunPSK" w:hAnsi="TH SarabunPSK" w:cs="TH SarabunPSK"/>
          <w:color w:val="64748B"/>
          <w:sz w:val="32"/>
          <w:szCs w:val="32"/>
        </w:rPr>
        <w:t xml:space="preserve"> หน้ารายการใบ</w:t>
      </w:r>
      <w:proofErr w:type="spellStart"/>
      <w:r w:rsidRPr="003E15EB">
        <w:rPr>
          <w:rFonts w:ascii="TH SarabunPSK" w:hAnsi="TH SarabunPSK" w:cs="TH SarabunPSK"/>
          <w:color w:val="64748B"/>
          <w:sz w:val="32"/>
          <w:szCs w:val="32"/>
        </w:rPr>
        <w:t>ขอซื้อ</w:t>
      </w:r>
      <w:proofErr w:type="spellEnd"/>
      <w:r w:rsidRPr="003E15EB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proofErr w:type="spellStart"/>
      <w:r w:rsidRPr="003E15EB">
        <w:rPr>
          <w:rFonts w:ascii="TH SarabunPSK" w:hAnsi="TH SarabunPSK" w:cs="TH SarabunPSK"/>
          <w:color w:val="64748B"/>
          <w:sz w:val="32"/>
          <w:szCs w:val="32"/>
        </w:rPr>
        <w:t>สถานะและวิธีจัดซื้อ</w:t>
      </w:r>
      <w:proofErr w:type="spellEnd"/>
    </w:p>
    <w:p w14:paraId="7D26F55E" w14:textId="77777777" w:rsidR="00425B96" w:rsidRPr="003E15EB" w:rsidRDefault="00425B96">
      <w:pPr>
        <w:spacing w:after="240"/>
        <w:jc w:val="center"/>
        <w:rPr>
          <w:rFonts w:ascii="TH SarabunPSK" w:hAnsi="TH SarabunPSK" w:cs="TH SarabunPSK"/>
        </w:rPr>
      </w:pPr>
    </w:p>
    <w:p w14:paraId="2E487102" w14:textId="77777777" w:rsidR="008575A2" w:rsidRPr="003E15EB" w:rsidRDefault="002A51D2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•  </w:t>
      </w:r>
      <w:r w:rsidRPr="003E15EB">
        <w:rPr>
          <w:rFonts w:ascii="TH SarabunPSK" w:hAnsi="TH SarabunPSK" w:cs="TH SarabunPSK"/>
          <w:sz w:val="32"/>
          <w:szCs w:val="32"/>
        </w:rPr>
        <w:t>คอลัมน์: เลขที่ PR · วันที่ · ผู้ขอ · หน่วยงาน · วัตถุประสงค์ · วิธีจัดซื้อ · จำนวนเงิน · สถานะ · จัดการ</w:t>
      </w:r>
    </w:p>
    <w:p w14:paraId="5C6E1D2D" w14:textId="64FF4012" w:rsidR="00425B96" w:rsidRPr="003E15EB" w:rsidRDefault="002A51D2" w:rsidP="00425B96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3E15EB">
        <w:rPr>
          <w:rFonts w:ascii="TH SarabunPSK" w:hAnsi="TH SarabunPSK" w:cs="TH SarabunPSK"/>
          <w:sz w:val="32"/>
          <w:szCs w:val="32"/>
        </w:rPr>
        <w:t>กรอง: ค้น + สถานะ (ร่าง/รออนุมัติ/อนุมัติ/ไม่อนุมัติ/สั่งซื้อแล้ว/รับของแล้ว)</w:t>
      </w:r>
    </w:p>
    <w:p w14:paraId="231E4168" w14:textId="1A4F35D7" w:rsidR="009C6AAE" w:rsidRPr="003E15EB" w:rsidRDefault="002A51D2">
      <w:pPr>
        <w:keepNext/>
        <w:spacing w:before="240" w:after="80"/>
        <w:rPr>
          <w:rFonts w:ascii="TH SarabunPSK" w:hAnsi="TH SarabunPSK" w:cs="TH SarabunPSK"/>
        </w:rPr>
      </w:pPr>
      <w:proofErr w:type="spellStart"/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>แบบฟอร์มใบขอซื้อ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575A2" w:rsidRPr="003E15EB" w14:paraId="256A69CC" w14:textId="77777777">
        <w:tc>
          <w:tcPr>
            <w:tcW w:w="2381" w:type="dxa"/>
            <w:shd w:val="clear" w:color="auto" w:fill="0F766E"/>
          </w:tcPr>
          <w:p w14:paraId="1879E70C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17A17AE0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28F3A0BE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575A2" w:rsidRPr="003E15EB" w14:paraId="608D3479" w14:textId="77777777">
        <w:tc>
          <w:tcPr>
            <w:tcW w:w="2381" w:type="dxa"/>
          </w:tcPr>
          <w:p w14:paraId="7E69899A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ผู้ขอ / หน่วยงาน</w:t>
            </w:r>
          </w:p>
        </w:tc>
        <w:tc>
          <w:tcPr>
            <w:tcW w:w="1020" w:type="dxa"/>
          </w:tcPr>
          <w:p w14:paraId="31D0D8A0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อัตโนมัติ</w:t>
            </w:r>
          </w:p>
        </w:tc>
        <w:tc>
          <w:tcPr>
            <w:tcW w:w="5386" w:type="dxa"/>
          </w:tcPr>
          <w:p w14:paraId="34133962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เติมจากผู้ใช้ที่ล็อกอิน</w:t>
            </w:r>
          </w:p>
        </w:tc>
      </w:tr>
      <w:tr w:rsidR="008575A2" w:rsidRPr="003E15EB" w14:paraId="74D3DBF3" w14:textId="77777777">
        <w:tc>
          <w:tcPr>
            <w:tcW w:w="2381" w:type="dxa"/>
          </w:tcPr>
          <w:p w14:paraId="2422F7ED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วันที่ขอ</w:t>
            </w:r>
          </w:p>
        </w:tc>
        <w:tc>
          <w:tcPr>
            <w:tcW w:w="1020" w:type="dxa"/>
          </w:tcPr>
          <w:p w14:paraId="6C8DFD23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1E3510D7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ค่าเริ่มต้นเป็นวันนี้</w:t>
            </w:r>
          </w:p>
        </w:tc>
      </w:tr>
      <w:tr w:rsidR="008575A2" w:rsidRPr="003E15EB" w14:paraId="72C48966" w14:textId="77777777">
        <w:tc>
          <w:tcPr>
            <w:tcW w:w="2381" w:type="dxa"/>
          </w:tcPr>
          <w:p w14:paraId="7EA9DCEE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ความเร่งด่วน</w:t>
            </w:r>
          </w:p>
        </w:tc>
        <w:tc>
          <w:tcPr>
            <w:tcW w:w="1020" w:type="dxa"/>
          </w:tcPr>
          <w:p w14:paraId="558D86C7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17864EC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ปกติ/เร่งด่วน/เร่งด่วนมาก</w:t>
            </w:r>
          </w:p>
        </w:tc>
      </w:tr>
      <w:tr w:rsidR="008575A2" w:rsidRPr="003E15EB" w14:paraId="18E34AC6" w14:textId="77777777">
        <w:tc>
          <w:tcPr>
            <w:tcW w:w="2381" w:type="dxa"/>
          </w:tcPr>
          <w:p w14:paraId="78D7FBD2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ต้องการภายในวันที่</w:t>
            </w:r>
          </w:p>
        </w:tc>
        <w:tc>
          <w:tcPr>
            <w:tcW w:w="1020" w:type="dxa"/>
          </w:tcPr>
          <w:p w14:paraId="10E4AB8A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F95978A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กำหนดส่งมอบ</w:t>
            </w:r>
          </w:p>
        </w:tc>
      </w:tr>
      <w:tr w:rsidR="008575A2" w:rsidRPr="003E15EB" w14:paraId="457A8ECC" w14:textId="77777777">
        <w:tc>
          <w:tcPr>
            <w:tcW w:w="2381" w:type="dxa"/>
          </w:tcPr>
          <w:p w14:paraId="62B845E6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วัตถุประสงค์</w:t>
            </w:r>
          </w:p>
        </w:tc>
        <w:tc>
          <w:tcPr>
            <w:tcW w:w="1020" w:type="dxa"/>
          </w:tcPr>
          <w:p w14:paraId="525E7CB1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DE280F9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เหตุผลการขอซื้อ</w:t>
            </w:r>
          </w:p>
        </w:tc>
      </w:tr>
      <w:tr w:rsidR="008575A2" w:rsidRPr="003E15EB" w14:paraId="42E92A53" w14:textId="77777777">
        <w:tc>
          <w:tcPr>
            <w:tcW w:w="2381" w:type="dxa"/>
          </w:tcPr>
          <w:p w14:paraId="09C506BF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ประเภท</w:t>
            </w:r>
          </w:p>
        </w:tc>
        <w:tc>
          <w:tcPr>
            <w:tcW w:w="1020" w:type="dxa"/>
          </w:tcPr>
          <w:p w14:paraId="66A090AC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8DAF4AC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วัสดุสิ้นเปลือง/ครุภัณฑ์/จ้างบริการ/งานก่อสร้าง/อื่นๆ</w:t>
            </w:r>
          </w:p>
        </w:tc>
      </w:tr>
      <w:tr w:rsidR="008575A2" w:rsidRPr="003E15EB" w14:paraId="1B1E8E6C" w14:textId="77777777">
        <w:tc>
          <w:tcPr>
            <w:tcW w:w="2381" w:type="dxa"/>
          </w:tcPr>
          <w:p w14:paraId="060982B4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วิธีจัดซื้อ</w:t>
            </w:r>
          </w:p>
        </w:tc>
        <w:tc>
          <w:tcPr>
            <w:tcW w:w="1020" w:type="dxa"/>
          </w:tcPr>
          <w:p w14:paraId="35E7F0FC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E14B2DD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เฉพาะเจาะจง/ประกวดราคา/e-bidding/ตรวจสอบราคา/วิธีพิเศษ</w:t>
            </w:r>
          </w:p>
        </w:tc>
      </w:tr>
      <w:tr w:rsidR="008575A2" w:rsidRPr="003E15EB" w14:paraId="1C5A0885" w14:textId="77777777">
        <w:tc>
          <w:tcPr>
            <w:tcW w:w="2381" w:type="dxa"/>
          </w:tcPr>
          <w:p w14:paraId="7E4A794E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ปีงบประมาณ / แหล่งงบประมาณ</w:t>
            </w:r>
          </w:p>
        </w:tc>
        <w:tc>
          <w:tcPr>
            <w:tcW w:w="1020" w:type="dxa"/>
          </w:tcPr>
          <w:p w14:paraId="0A1CAEC2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969010D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งบที่ใช้</w:t>
            </w:r>
          </w:p>
        </w:tc>
      </w:tr>
    </w:tbl>
    <w:p w14:paraId="6064C6CF" w14:textId="77777777" w:rsidR="009C6AAE" w:rsidRPr="003E15EB" w:rsidRDefault="009C6AAE">
      <w:pPr>
        <w:spacing w:after="120"/>
        <w:rPr>
          <w:rFonts w:ascii="TH SarabunPSK" w:hAnsi="TH SarabunPSK" w:cs="TH SarabunPSK"/>
        </w:rPr>
      </w:pPr>
    </w:p>
    <w:p w14:paraId="568AB50E" w14:textId="7EE2DDD2" w:rsidR="009C6AAE" w:rsidRPr="003E15EB" w:rsidRDefault="009C6AAE">
      <w:pPr>
        <w:spacing w:after="120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noProof/>
        </w:rPr>
        <w:drawing>
          <wp:inline distT="0" distB="0" distL="0" distR="0" wp14:anchorId="694C6BA9" wp14:editId="0F9B0F41">
            <wp:extent cx="5572854" cy="2651397"/>
            <wp:effectExtent l="0" t="0" r="8890" b="0"/>
            <wp:docPr id="2131869982" name="รูปภาพ 1" descr="รูปภาพประกอบด้วย ข้อความ, ซอฟต์แวร์, ไอคอนคอมพิวเตอร์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69982" name="รูปภาพ 1" descr="รูปภาพประกอบด้วย ข้อความ, ซอฟต์แวร์, ไอคอนคอมพิวเตอร์, จำนวน&#10;&#10;คำอธิบายที่สร้างโดยอัตโนมัติ"/>
                    <pic:cNvPicPr/>
                  </pic:nvPicPr>
                  <pic:blipFill rotWithShape="1">
                    <a:blip r:embed="rId11"/>
                    <a:srcRect r="906"/>
                    <a:stretch/>
                  </pic:blipFill>
                  <pic:spPr bwMode="auto">
                    <a:xfrm>
                      <a:off x="0" y="0"/>
                      <a:ext cx="5622316" cy="2674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21528" w14:textId="77777777" w:rsidR="008575A2" w:rsidRPr="003E15EB" w:rsidRDefault="002A51D2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>ตารางรายการสินค้า/บริการ</w:t>
      </w:r>
    </w:p>
    <w:p w14:paraId="27A261FF" w14:textId="77777777" w:rsidR="008575A2" w:rsidRPr="003E15EB" w:rsidRDefault="002A51D2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3E15EB">
        <w:rPr>
          <w:rFonts w:ascii="TH SarabunPSK" w:hAnsi="TH SarabunPSK" w:cs="TH SarabunPSK"/>
          <w:sz w:val="32"/>
          <w:szCs w:val="32"/>
        </w:rPr>
        <w:t>แต่ละแถว: รายการ · รายละเอียด/Spec · จำนวน · หน่วย · ราคาประเมิน · รวม (คำนวณอัตโนมัติ)</w:t>
      </w:r>
    </w:p>
    <w:p w14:paraId="1B962B89" w14:textId="77777777" w:rsidR="008575A2" w:rsidRPr="003E15EB" w:rsidRDefault="002A51D2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3E15EB">
        <w:rPr>
          <w:rFonts w:ascii="TH SarabunPSK" w:hAnsi="TH SarabunPSK" w:cs="TH SarabunPSK"/>
          <w:sz w:val="32"/>
          <w:szCs w:val="32"/>
        </w:rPr>
        <w:t xml:space="preserve">กด </w:t>
      </w:r>
      <w:r w:rsidRPr="003E15EB">
        <w:rPr>
          <w:rFonts w:ascii="TH SarabunPSK" w:hAnsi="TH SarabunPSK" w:cs="TH SarabunPSK"/>
          <w:b/>
          <w:sz w:val="32"/>
          <w:szCs w:val="32"/>
        </w:rPr>
        <w:t>+ เพิ่มรายการ</w:t>
      </w:r>
      <w:r w:rsidRPr="003E15EB">
        <w:rPr>
          <w:rFonts w:ascii="TH SarabunPSK" w:hAnsi="TH SarabunPSK" w:cs="TH SarabunPSK"/>
          <w:sz w:val="32"/>
          <w:szCs w:val="32"/>
        </w:rPr>
        <w:t xml:space="preserve"> เพื่อเพิ่มแถว และมีแถวสรุป “รวมทั้งสิ้น” ท้ายตาราง</w:t>
      </w:r>
    </w:p>
    <w:p w14:paraId="6B10ED93" w14:textId="77777777" w:rsidR="008575A2" w:rsidRPr="003E15EB" w:rsidRDefault="002A51D2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3E15EB">
        <w:rPr>
          <w:rFonts w:ascii="TH SarabunPSK" w:hAnsi="TH SarabunPSK" w:cs="TH SarabunPSK"/>
          <w:sz w:val="32"/>
          <w:szCs w:val="32"/>
        </w:rPr>
        <w:t xml:space="preserve">workflow: ร่าง </w:t>
      </w:r>
      <w:r w:rsidRPr="003E15EB">
        <w:rPr>
          <w:rFonts w:ascii="Arial" w:hAnsi="Arial" w:cs="Arial"/>
          <w:sz w:val="32"/>
          <w:szCs w:val="32"/>
        </w:rPr>
        <w:t>→</w:t>
      </w:r>
      <w:r w:rsidRPr="003E15EB">
        <w:rPr>
          <w:rFonts w:ascii="TH SarabunPSK" w:hAnsi="TH SarabunPSK" w:cs="TH SarabunPSK"/>
          <w:sz w:val="32"/>
          <w:szCs w:val="32"/>
        </w:rPr>
        <w:t xml:space="preserve"> รออนุมัติ </w:t>
      </w:r>
      <w:r w:rsidRPr="003E15EB">
        <w:rPr>
          <w:rFonts w:ascii="Arial" w:hAnsi="Arial" w:cs="Arial"/>
          <w:sz w:val="32"/>
          <w:szCs w:val="32"/>
        </w:rPr>
        <w:t>→</w:t>
      </w:r>
      <w:r w:rsidRPr="003E15EB">
        <w:rPr>
          <w:rFonts w:ascii="TH SarabunPSK" w:hAnsi="TH SarabunPSK" w:cs="TH SarabunPSK"/>
          <w:sz w:val="32"/>
          <w:szCs w:val="32"/>
        </w:rPr>
        <w:t xml:space="preserve"> อนุมัติ/ไม่อนุมัติ </w:t>
      </w:r>
      <w:r w:rsidRPr="003E15EB">
        <w:rPr>
          <w:rFonts w:ascii="Arial" w:hAnsi="Arial" w:cs="Arial"/>
          <w:sz w:val="32"/>
          <w:szCs w:val="32"/>
        </w:rPr>
        <w:t>→</w:t>
      </w:r>
      <w:r w:rsidRPr="003E15EB">
        <w:rPr>
          <w:rFonts w:ascii="TH SarabunPSK" w:hAnsi="TH SarabunPSK" w:cs="TH SarabunPSK"/>
          <w:sz w:val="32"/>
          <w:szCs w:val="32"/>
        </w:rPr>
        <w:t xml:space="preserve"> สั่งซื้อแล้ว </w:t>
      </w:r>
      <w:r w:rsidRPr="003E15EB">
        <w:rPr>
          <w:rFonts w:ascii="Arial" w:hAnsi="Arial" w:cs="Arial"/>
          <w:sz w:val="32"/>
          <w:szCs w:val="32"/>
        </w:rPr>
        <w:t>→</w:t>
      </w:r>
      <w:r w:rsidRPr="003E15EB">
        <w:rPr>
          <w:rFonts w:ascii="TH SarabunPSK" w:hAnsi="TH SarabunPSK" w:cs="TH SarabunPSK"/>
          <w:sz w:val="32"/>
          <w:szCs w:val="32"/>
        </w:rPr>
        <w:t xml:space="preserve"> รับของแล้ว</w:t>
      </w:r>
    </w:p>
    <w:p w14:paraId="4622BF3C" w14:textId="32381AE7" w:rsidR="00425B96" w:rsidRPr="003E15EB" w:rsidRDefault="002A51D2" w:rsidP="003E15E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3E15EB">
        <w:rPr>
          <w:rFonts w:ascii="TH SarabunPSK" w:hAnsi="TH SarabunPSK" w:cs="TH SarabunPSK"/>
          <w:sz w:val="32"/>
          <w:szCs w:val="32"/>
        </w:rPr>
        <w:t xml:space="preserve">ผู้มีสิทธิ์ </w:t>
      </w:r>
      <w:proofErr w:type="gramStart"/>
      <w:r w:rsidRPr="003E15EB">
        <w:rPr>
          <w:rFonts w:ascii="TH SarabunPSK" w:hAnsi="TH SarabunPSK" w:cs="TH SarabunPSK"/>
          <w:sz w:val="32"/>
          <w:szCs w:val="32"/>
        </w:rPr>
        <w:t>procurement.approve</w:t>
      </w:r>
      <w:proofErr w:type="gramEnd"/>
      <w:r w:rsidRPr="003E15EB">
        <w:rPr>
          <w:rFonts w:ascii="TH SarabunPSK" w:hAnsi="TH SarabunPSK" w:cs="TH SarabunPSK"/>
          <w:sz w:val="32"/>
          <w:szCs w:val="32"/>
        </w:rPr>
        <w:t xml:space="preserve"> จะเห็นปุ่มอนุมัติ/ไม่อนุมัติ (ต้อง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กรอกเหตุผล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เมื่อสถานะรออนุมัติ</w:t>
      </w:r>
      <w:proofErr w:type="spellEnd"/>
    </w:p>
    <w:p w14:paraId="0A282322" w14:textId="77777777" w:rsidR="008575A2" w:rsidRPr="003E15EB" w:rsidRDefault="002A51D2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E15EB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3E15EB">
        <w:rPr>
          <w:rFonts w:ascii="TH SarabunPSK" w:hAnsi="TH SarabunPSK" w:cs="TH SarabunPSK"/>
          <w:b/>
          <w:color w:val="0F766E"/>
          <w:sz w:val="42"/>
          <w:szCs w:val="42"/>
        </w:rPr>
        <w:t xml:space="preserve">3  </w:t>
      </w:r>
      <w:r w:rsidRPr="003E15EB">
        <w:rPr>
          <w:rFonts w:ascii="TH SarabunPSK" w:hAnsi="TH SarabunPSK" w:cs="TH SarabunPSK"/>
          <w:b/>
          <w:color w:val="111827"/>
          <w:sz w:val="42"/>
          <w:szCs w:val="42"/>
        </w:rPr>
        <w:t>ทะเบียนผู้ขาย</w:t>
      </w:r>
      <w:proofErr w:type="gramEnd"/>
    </w:p>
    <w:p w14:paraId="40D88B25" w14:textId="31F4AD1B" w:rsidR="008575A2" w:rsidRPr="003E15EB" w:rsidRDefault="002A51D2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3E15EB">
        <w:rPr>
          <w:rFonts w:ascii="TH SarabunPSK" w:hAnsi="TH SarabunPSK" w:cs="TH SarabunPSK"/>
          <w:sz w:val="32"/>
          <w:szCs w:val="32"/>
        </w:rPr>
        <w:t>เมนู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 “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ผู้ขาย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” 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จัดการข้อมูลผู้ขาย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ผู้จัดจำหน่าย</w:t>
      </w:r>
      <w:proofErr w:type="spellEnd"/>
      <w:r w:rsidRPr="003E15E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E15EB">
        <w:rPr>
          <w:rFonts w:ascii="TH SarabunPSK" w:hAnsi="TH SarabunPSK" w:cs="TH SarabunPSK"/>
          <w:sz w:val="32"/>
          <w:szCs w:val="32"/>
        </w:rPr>
        <w:t>เพิ่ม-แก้ไขผ่านหน้าต่าง</w:t>
      </w:r>
      <w:proofErr w:type="spellEnd"/>
    </w:p>
    <w:p w14:paraId="4E5EE255" w14:textId="4E5DECA8" w:rsidR="008575A2" w:rsidRPr="003E15EB" w:rsidRDefault="008D7490">
      <w:pPr>
        <w:jc w:val="center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3C073" wp14:editId="53413A96">
                <wp:simplePos x="0" y="0"/>
                <wp:positionH relativeFrom="column">
                  <wp:posOffset>19800</wp:posOffset>
                </wp:positionH>
                <wp:positionV relativeFrom="paragraph">
                  <wp:posOffset>1300653</wp:posOffset>
                </wp:positionV>
                <wp:extent cx="985405" cy="342615"/>
                <wp:effectExtent l="19050" t="19050" r="24765" b="19685"/>
                <wp:wrapNone/>
                <wp:docPr id="15067976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40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1855" id="Rectangle 3" o:spid="_x0000_s1026" style="position:absolute;margin-left:1.55pt;margin-top:102.4pt;width:77.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" filled="f" strokecolor="#e00" strokeweight="3pt"/>
            </w:pict>
          </mc:Fallback>
        </mc:AlternateContent>
      </w:r>
      <w:r w:rsidRPr="003E15E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25AEB" wp14:editId="0BB86320">
                <wp:simplePos x="0" y="0"/>
                <wp:positionH relativeFrom="column">
                  <wp:posOffset>1025871</wp:posOffset>
                </wp:positionH>
                <wp:positionV relativeFrom="paragraph">
                  <wp:posOffset>256309</wp:posOffset>
                </wp:positionV>
                <wp:extent cx="1110095" cy="342615"/>
                <wp:effectExtent l="19050" t="19050" r="13970" b="19685"/>
                <wp:wrapNone/>
                <wp:docPr id="3488235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B71C1" id="Rectangle 3" o:spid="_x0000_s1026" style="position:absolute;margin-left:80.8pt;margin-top:20.2pt;width:87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" filled="f" strokecolor="#e00" strokeweight="3pt"/>
            </w:pict>
          </mc:Fallback>
        </mc:AlternateContent>
      </w:r>
      <w:r w:rsidRPr="003E15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F7352A" wp14:editId="23276E3B">
            <wp:extent cx="5940425" cy="2797175"/>
            <wp:effectExtent l="0" t="0" r="0" b="3810"/>
            <wp:docPr id="13868836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3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B331" w14:textId="77777777" w:rsidR="008575A2" w:rsidRPr="003E15EB" w:rsidRDefault="002A51D2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Arial" w:hAnsi="Arial" w:cs="Arial"/>
          <w:color w:val="64748B"/>
          <w:sz w:val="32"/>
          <w:szCs w:val="32"/>
        </w:rPr>
        <w:t>▲</w:t>
      </w:r>
      <w:r w:rsidRPr="003E15EB">
        <w:rPr>
          <w:rFonts w:ascii="TH SarabunPSK" w:hAnsi="TH SarabunPSK" w:cs="TH SarabunPSK"/>
          <w:color w:val="64748B"/>
          <w:sz w:val="32"/>
          <w:szCs w:val="32"/>
        </w:rPr>
        <w:t xml:space="preserve"> หน้าทะเบียนผู้ขาย — ค้นหาและกรองตามประเภท/สถานะ</w:t>
      </w:r>
    </w:p>
    <w:p w14:paraId="7370303F" w14:textId="77777777" w:rsidR="008575A2" w:rsidRPr="003E15EB" w:rsidRDefault="002A51D2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3E15EB">
        <w:rPr>
          <w:rFonts w:ascii="TH SarabunPSK" w:hAnsi="TH SarabunPSK" w:cs="TH SarabunPSK"/>
          <w:b/>
          <w:color w:val="0F766E"/>
          <w:sz w:val="32"/>
          <w:szCs w:val="32"/>
        </w:rPr>
        <w:t>แบบฟอร์มผู้ขาย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8575A2" w:rsidRPr="003E15EB" w14:paraId="426B230B" w14:textId="77777777">
        <w:tc>
          <w:tcPr>
            <w:tcW w:w="2381" w:type="dxa"/>
            <w:shd w:val="clear" w:color="auto" w:fill="0F766E"/>
          </w:tcPr>
          <w:p w14:paraId="31F7CBBC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0A4FC60A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316D1FD6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8575A2" w:rsidRPr="003E15EB" w14:paraId="11F1BAAC" w14:textId="77777777">
        <w:tc>
          <w:tcPr>
            <w:tcW w:w="2381" w:type="dxa"/>
          </w:tcPr>
          <w:p w14:paraId="232C2FB8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รหัสผู้ขาย / ชื่อผู้ขาย</w:t>
            </w:r>
          </w:p>
        </w:tc>
        <w:tc>
          <w:tcPr>
            <w:tcW w:w="1020" w:type="dxa"/>
          </w:tcPr>
          <w:p w14:paraId="712F6DB3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43904D49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ข้อมูลหลัก</w:t>
            </w:r>
          </w:p>
        </w:tc>
      </w:tr>
      <w:tr w:rsidR="008575A2" w:rsidRPr="003E15EB" w14:paraId="44ED458B" w14:textId="77777777">
        <w:tc>
          <w:tcPr>
            <w:tcW w:w="2381" w:type="dxa"/>
          </w:tcPr>
          <w:p w14:paraId="0193011A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ประเภท</w:t>
            </w:r>
          </w:p>
        </w:tc>
        <w:tc>
          <w:tcPr>
            <w:tcW w:w="1020" w:type="dxa"/>
          </w:tcPr>
          <w:p w14:paraId="7F9DE0CA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6C594E0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นิติบุคคล/บุคคลธรรมดา/หน่วยงานรัฐ</w:t>
            </w:r>
          </w:p>
        </w:tc>
      </w:tr>
      <w:tr w:rsidR="008575A2" w:rsidRPr="003E15EB" w14:paraId="3591AF90" w14:textId="77777777">
        <w:tc>
          <w:tcPr>
            <w:tcW w:w="2381" w:type="dxa"/>
          </w:tcPr>
          <w:p w14:paraId="5D91BC1D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เลขประจำตัวผู้เสียภาษี</w:t>
            </w:r>
          </w:p>
        </w:tc>
        <w:tc>
          <w:tcPr>
            <w:tcW w:w="1020" w:type="dxa"/>
          </w:tcPr>
          <w:p w14:paraId="3AEA7D7A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0DC7C19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เลขภาษี</w:t>
            </w:r>
          </w:p>
        </w:tc>
      </w:tr>
      <w:tr w:rsidR="008575A2" w:rsidRPr="003E15EB" w14:paraId="564E5DC4" w14:textId="77777777">
        <w:tc>
          <w:tcPr>
            <w:tcW w:w="2381" w:type="dxa"/>
          </w:tcPr>
          <w:p w14:paraId="3108F10B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โทรศัพท์ / อีเมล / ที่อยู่ / ผู้ติดต่อ</w:t>
            </w:r>
          </w:p>
        </w:tc>
        <w:tc>
          <w:tcPr>
            <w:tcW w:w="1020" w:type="dxa"/>
          </w:tcPr>
          <w:p w14:paraId="3F1402A5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DB65100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ข้อมูลติดต่อ</w:t>
            </w:r>
          </w:p>
        </w:tc>
      </w:tr>
      <w:tr w:rsidR="008575A2" w:rsidRPr="003E15EB" w14:paraId="72AA6456" w14:textId="77777777">
        <w:tc>
          <w:tcPr>
            <w:tcW w:w="2381" w:type="dxa"/>
          </w:tcPr>
          <w:p w14:paraId="17701048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สถานะ</w:t>
            </w:r>
          </w:p>
        </w:tc>
        <w:tc>
          <w:tcPr>
            <w:tcW w:w="1020" w:type="dxa"/>
          </w:tcPr>
          <w:p w14:paraId="412D5919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3BFDDBE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ใช้งาน/ระงับ/ขึ้นบัญชีดำ</w:t>
            </w:r>
          </w:p>
        </w:tc>
      </w:tr>
      <w:tr w:rsidR="008575A2" w:rsidRPr="003E15EB" w14:paraId="432A7E97" w14:textId="77777777">
        <w:tc>
          <w:tcPr>
            <w:tcW w:w="2381" w:type="dxa"/>
          </w:tcPr>
          <w:p w14:paraId="0DD83ECA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b/>
                <w:sz w:val="32"/>
                <w:szCs w:val="32"/>
              </w:rPr>
              <w:t>หมายเหตุ</w:t>
            </w:r>
          </w:p>
        </w:tc>
        <w:tc>
          <w:tcPr>
            <w:tcW w:w="1020" w:type="dxa"/>
          </w:tcPr>
          <w:p w14:paraId="3BED957D" w14:textId="77777777" w:rsidR="008575A2" w:rsidRPr="003E15EB" w:rsidRDefault="002A51D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48CA88A" w14:textId="77777777" w:rsidR="008575A2" w:rsidRPr="003E15EB" w:rsidRDefault="002A51D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15EB">
              <w:rPr>
                <w:rFonts w:ascii="TH SarabunPSK" w:hAnsi="TH SarabunPSK" w:cs="TH SarabunPSK"/>
                <w:sz w:val="32"/>
                <w:szCs w:val="32"/>
              </w:rPr>
              <w:t>ข้อมูลเพิ่มเติม</w:t>
            </w:r>
          </w:p>
        </w:tc>
      </w:tr>
    </w:tbl>
    <w:p w14:paraId="50473322" w14:textId="77777777" w:rsidR="008575A2" w:rsidRPr="003E15EB" w:rsidRDefault="008575A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2FB399E6" w14:textId="08716CEE" w:rsidR="00216742" w:rsidRPr="003E15EB" w:rsidRDefault="00216742">
      <w:pPr>
        <w:spacing w:after="120"/>
        <w:rPr>
          <w:rFonts w:ascii="TH SarabunPSK" w:hAnsi="TH SarabunPSK" w:cs="TH SarabunPSK"/>
        </w:rPr>
      </w:pPr>
    </w:p>
    <w:sectPr w:rsidR="00216742" w:rsidRPr="003E15EB" w:rsidSect="00034616">
      <w:footerReference w:type="default" r:id="rId13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E8732" w14:textId="77777777" w:rsidR="00E67B9A" w:rsidRDefault="00E67B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551975" w14:textId="77777777" w:rsidR="00E67B9A" w:rsidRDefault="00E67B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53AFE" w14:textId="77777777" w:rsidR="008575A2" w:rsidRPr="003E15EB" w:rsidRDefault="002A51D2">
    <w:pPr>
      <w:pStyle w:val="a7"/>
      <w:jc w:val="center"/>
      <w:rPr>
        <w:rFonts w:ascii="TH SarabunPSK" w:hAnsi="TH SarabunPSK" w:cs="TH SarabunPSK"/>
        <w:sz w:val="22"/>
        <w:szCs w:val="22"/>
      </w:rPr>
    </w:pPr>
    <w:r w:rsidRPr="003E15EB">
      <w:rPr>
        <w:rFonts w:ascii="TH SarabunPSK" w:hAnsi="TH SarabunPSK" w:cs="TH SarabunPSK"/>
        <w:color w:val="64748B"/>
        <w:sz w:val="22"/>
        <w:szCs w:val="22"/>
      </w:rPr>
      <w:t xml:space="preserve">ระบบพัสดุและจัดซื้อ · ระบบ ERP รพ.วชิระภูเก็ต   |   หน้า </w:t>
    </w:r>
    <w:r w:rsidRPr="003E15EB">
      <w:rPr>
        <w:rFonts w:ascii="TH SarabunPSK" w:hAnsi="TH SarabunPSK" w:cs="TH SarabunPSK"/>
        <w:sz w:val="22"/>
        <w:szCs w:val="22"/>
      </w:rPr>
      <w:fldChar w:fldCharType="begin"/>
    </w:r>
    <w:r w:rsidRPr="003E15EB">
      <w:rPr>
        <w:rFonts w:ascii="TH SarabunPSK" w:hAnsi="TH SarabunPSK" w:cs="TH SarabunPSK"/>
        <w:sz w:val="22"/>
        <w:szCs w:val="22"/>
      </w:rPr>
      <w:instrText>PAGE</w:instrText>
    </w:r>
    <w:r w:rsidRPr="003E15EB">
      <w:rPr>
        <w:rFonts w:ascii="TH SarabunPSK" w:hAnsi="TH SarabunPSK" w:cs="TH SarabunPSK"/>
        <w:sz w:val="22"/>
        <w:szCs w:val="22"/>
      </w:rPr>
      <w:fldChar w:fldCharType="separate"/>
    </w:r>
    <w:r w:rsidR="008C0606" w:rsidRPr="003E15EB">
      <w:rPr>
        <w:rFonts w:ascii="TH SarabunPSK" w:hAnsi="TH SarabunPSK" w:cs="TH SarabunPSK"/>
        <w:noProof/>
        <w:sz w:val="22"/>
        <w:szCs w:val="22"/>
      </w:rPr>
      <w:t>1</w:t>
    </w:r>
    <w:r w:rsidRPr="003E15EB">
      <w:rPr>
        <w:rFonts w:ascii="TH SarabunPSK" w:hAnsi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299222" w14:textId="77777777" w:rsidR="00E67B9A" w:rsidRDefault="00E67B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A84FDC" w14:textId="77777777" w:rsidR="00E67B9A" w:rsidRDefault="00E67B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002203">
    <w:abstractNumId w:val="8"/>
  </w:num>
  <w:num w:numId="2" w16cid:durableId="723606962">
    <w:abstractNumId w:val="6"/>
  </w:num>
  <w:num w:numId="3" w16cid:durableId="2093697442">
    <w:abstractNumId w:val="5"/>
  </w:num>
  <w:num w:numId="4" w16cid:durableId="1139686278">
    <w:abstractNumId w:val="4"/>
  </w:num>
  <w:num w:numId="5" w16cid:durableId="1162887421">
    <w:abstractNumId w:val="7"/>
  </w:num>
  <w:num w:numId="6" w16cid:durableId="1129058044">
    <w:abstractNumId w:val="3"/>
  </w:num>
  <w:num w:numId="7" w16cid:durableId="672951920">
    <w:abstractNumId w:val="2"/>
  </w:num>
  <w:num w:numId="8" w16cid:durableId="2111466951">
    <w:abstractNumId w:val="1"/>
  </w:num>
  <w:num w:numId="9" w16cid:durableId="124159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42"/>
    <w:rsid w:val="0029639D"/>
    <w:rsid w:val="002A51D2"/>
    <w:rsid w:val="00326F90"/>
    <w:rsid w:val="003E15EB"/>
    <w:rsid w:val="00425B96"/>
    <w:rsid w:val="00771FC4"/>
    <w:rsid w:val="0079630B"/>
    <w:rsid w:val="008575A2"/>
    <w:rsid w:val="00893251"/>
    <w:rsid w:val="008C0606"/>
    <w:rsid w:val="008D7490"/>
    <w:rsid w:val="009C571A"/>
    <w:rsid w:val="009C6AAE"/>
    <w:rsid w:val="00AA1D8D"/>
    <w:rsid w:val="00B47730"/>
    <w:rsid w:val="00BE77F3"/>
    <w:rsid w:val="00C33F2A"/>
    <w:rsid w:val="00CB0664"/>
    <w:rsid w:val="00DD06B1"/>
    <w:rsid w:val="00E45971"/>
    <w:rsid w:val="00E63D63"/>
    <w:rsid w:val="00E67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23641"/>
  <w14:defaultImageDpi w14:val="300"/>
  <w15:docId w15:val="{D27021A0-70FF-4078-8C03-95E2F1C5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398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natcha kaojaidee</cp:lastModifiedBy>
  <cp:revision>16</cp:revision>
  <dcterms:created xsi:type="dcterms:W3CDTF">2026-09-07T14:05:00Z</dcterms:created>
  <dcterms:modified xsi:type="dcterms:W3CDTF">2026-10-02T15:31:00Z</dcterms:modified>
  <cp:category/>
</cp:coreProperties>
</file>