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8E" w:rsidRDefault="00AA038E" w:rsidP="00AA038E">
      <w:pPr>
        <w:pStyle w:val="3"/>
        <w:ind w:left="0" w:right="-2" w:firstLine="0"/>
        <w:rPr>
          <w:rFonts w:ascii="TH SarabunIT๙" w:hAnsi="TH SarabunIT๙" w:cs="TH SarabunIT๙" w:hint="cs"/>
          <w:b/>
          <w:bCs/>
          <w:color w:val="000000"/>
          <w:sz w:val="58"/>
          <w:szCs w:val="58"/>
        </w:rPr>
      </w:pPr>
      <w:r>
        <w:rPr>
          <w:rFonts w:ascii="TH SarabunIT๙" w:hAnsi="TH SarabunIT๙" w:cs="TH SarabunIT๙"/>
          <w:noProof/>
          <w:sz w:val="30"/>
          <w:szCs w:val="3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61595</wp:posOffset>
            </wp:positionH>
            <wp:positionV relativeFrom="paragraph">
              <wp:posOffset>71120</wp:posOffset>
            </wp:positionV>
            <wp:extent cx="695325" cy="695325"/>
            <wp:effectExtent l="19050" t="0" r="9525" b="0"/>
            <wp:wrapNone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38E" w:rsidRPr="008B7CE8" w:rsidRDefault="00AA038E" w:rsidP="00AA038E">
      <w:pPr>
        <w:pStyle w:val="3"/>
        <w:ind w:left="0" w:right="-2" w:firstLine="0"/>
        <w:jc w:val="center"/>
        <w:rPr>
          <w:rFonts w:ascii="TH SarabunIT๙" w:hAnsi="TH SarabunIT๙" w:cs="TH SarabunIT๙" w:hint="cs"/>
          <w:b/>
          <w:bCs/>
          <w:color w:val="000000"/>
          <w:sz w:val="58"/>
          <w:szCs w:val="58"/>
          <w:cs/>
        </w:rPr>
      </w:pPr>
      <w:r w:rsidRPr="00B01483">
        <w:rPr>
          <w:rFonts w:ascii="TH SarabunIT๙" w:hAnsi="TH SarabunIT๙" w:cs="TH SarabunIT๙"/>
          <w:b/>
          <w:bCs/>
          <w:color w:val="000000"/>
          <w:sz w:val="58"/>
          <w:szCs w:val="58"/>
          <w:cs/>
        </w:rPr>
        <w:t>บันทึกข้อความ</w:t>
      </w:r>
    </w:p>
    <w:p w:rsidR="00AA038E" w:rsidRPr="006D2443" w:rsidRDefault="00AA038E" w:rsidP="00AA038E">
      <w:pPr>
        <w:rPr>
          <w:rFonts w:ascii="TH SarabunIT๙" w:hAnsi="TH SarabunIT๙" w:cs="TH SarabunIT๙" w:hint="cs"/>
          <w:color w:val="000000"/>
          <w:sz w:val="32"/>
          <w:szCs w:val="32"/>
          <w:cs/>
        </w:rPr>
      </w:pPr>
      <w:r>
        <w:rPr>
          <w:rFonts w:ascii="TH SarabunIT๙" w:hAnsi="TH SarabunIT๙" w:cs="TH SarabunIT๙"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67.95pt;margin-top:20pt;width:384.8pt;height:0;z-index:251660288" o:connectortype="straight">
            <v:stroke dashstyle="1 1"/>
          </v:shape>
        </w:pict>
      </w:r>
      <w:r w:rsidRPr="00B01483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ส่วนร</w:t>
      </w:r>
      <w:r w:rsidRPr="006D2443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าชการ</w:t>
      </w:r>
      <w:r w:rsidRPr="006D2443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 </w:t>
      </w:r>
      <w:r w:rsidRPr="003466EC">
        <w:rPr>
          <w:rFonts w:ascii="TH SarabunIT๙" w:hAnsi="TH SarabunIT๙" w:cs="TH SarabunIT๙" w:hint="cs"/>
          <w:color w:val="000000"/>
          <w:sz w:val="32"/>
          <w:szCs w:val="32"/>
          <w:cs/>
        </w:rPr>
        <w:t>กลุ่ม</w:t>
      </w:r>
      <w:r w:rsidRPr="003466EC">
        <w:rPr>
          <w:rFonts w:ascii="TH SarabunIT๙" w:hAnsi="TH SarabunIT๙" w:cs="TH SarabunIT๙"/>
          <w:color w:val="000000"/>
          <w:sz w:val="32"/>
          <w:szCs w:val="32"/>
          <w:cs/>
        </w:rPr>
        <w:t>งาน</w:t>
      </w:r>
      <w:r w:rsidRPr="003466EC">
        <w:rPr>
          <w:rFonts w:ascii="TH SarabunIT๙" w:hAnsi="TH SarabunIT๙" w:cs="TH SarabunIT๙" w:hint="cs"/>
          <w:color w:val="000000"/>
          <w:sz w:val="32"/>
          <w:szCs w:val="32"/>
          <w:cs/>
        </w:rPr>
        <w:t>การเงิน</w:t>
      </w:r>
      <w:r w:rsidRPr="003466EC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โรงพยาบาลวชิระภูเก็ต โทร ๐ ๗๖๓๖ 1</w:t>
      </w:r>
      <w:r w:rsidRPr="003466EC">
        <w:rPr>
          <w:rFonts w:ascii="TH SarabunIT๙" w:hAnsi="TH SarabunIT๙" w:cs="TH SarabunIT๙" w:hint="cs"/>
          <w:color w:val="000000"/>
          <w:sz w:val="32"/>
          <w:szCs w:val="32"/>
          <w:cs/>
        </w:rPr>
        <w:t>234 ต่อ 6512 - 6515</w:t>
      </w:r>
      <w:r w:rsidRPr="00905146">
        <w:rPr>
          <w:rFonts w:ascii="TH SarabunIT๙" w:hAnsi="TH SarabunIT๙" w:cs="TH SarabunIT๙"/>
          <w:color w:val="000000"/>
          <w:cs/>
        </w:rPr>
        <w:t xml:space="preserve"> </w:t>
      </w:r>
      <w:r w:rsidRPr="00905146">
        <w:rPr>
          <w:rFonts w:ascii="TH SarabunIT๙" w:hAnsi="TH SarabunIT๙" w:cs="TH SarabunIT๙"/>
          <w:color w:val="000000"/>
          <w:cs/>
        </w:rPr>
        <w:tab/>
      </w:r>
      <w:r w:rsidRPr="006D244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 </w:t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</w:p>
    <w:p w:rsidR="00AA038E" w:rsidRPr="006D2443" w:rsidRDefault="00AA038E" w:rsidP="00AA038E">
      <w:pPr>
        <w:rPr>
          <w:rFonts w:ascii="TH SarabunIT๙" w:hAnsi="TH SarabunIT๙" w:cs="TH SarabunIT๙" w:hint="cs"/>
          <w:color w:val="000000"/>
          <w:sz w:val="32"/>
          <w:szCs w:val="32"/>
          <w:cs/>
        </w:rPr>
      </w:pPr>
      <w:r>
        <w:rPr>
          <w:rFonts w:ascii="TH SarabunIT๙" w:hAnsi="TH SarabunIT๙" w:cs="TH SarabunIT๙"/>
          <w:noProof/>
          <w:sz w:val="32"/>
          <w:szCs w:val="32"/>
        </w:rPr>
        <w:pict>
          <v:shape id="_x0000_s1028" type="#_x0000_t32" style="position:absolute;margin-left:245.5pt;margin-top:19.2pt;width:207.25pt;height:.05pt;z-index:251662336" o:connectortype="straight">
            <v:stroke dashstyle="1 1"/>
          </v:shape>
        </w:pict>
      </w:r>
      <w:r>
        <w:rPr>
          <w:rFonts w:ascii="TH SarabunIT๙" w:hAnsi="TH SarabunIT๙" w:cs="TH SarabunIT๙"/>
          <w:noProof/>
        </w:rPr>
        <w:pict>
          <v:shape id="_x0000_s1027" type="#_x0000_t32" style="position:absolute;margin-left:10.9pt;margin-top:19.25pt;width:210.4pt;height:0;z-index:251661312" o:connectortype="straight">
            <v:stroke dashstyle="1 1"/>
          </v:shape>
        </w:pict>
      </w:r>
      <w:r w:rsidRPr="006D2443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ที่</w:t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ภก</w:t>
      </w:r>
      <w:r w:rsidRPr="006D244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6D2443">
        <w:rPr>
          <w:rFonts w:ascii="TH SarabunIT๙" w:hAnsi="TH SarabunIT๙" w:cs="TH SarabunIT๙"/>
          <w:color w:val="000000"/>
          <w:sz w:val="32"/>
          <w:szCs w:val="32"/>
        </w:rPr>
        <w:t>00</w:t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>๓</w:t>
      </w:r>
      <w:r w:rsidRPr="006D2443"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>.๒</w:t>
      </w:r>
      <w:r w:rsidRPr="006D2443">
        <w:rPr>
          <w:rFonts w:ascii="TH SarabunIT๙" w:hAnsi="TH SarabunIT๙" w:cs="TH SarabunIT๙"/>
          <w:color w:val="000000"/>
          <w:sz w:val="32"/>
          <w:szCs w:val="32"/>
        </w:rPr>
        <w:t>0</w:t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>๑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.5</w:t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>/</w:t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6D2443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6D2443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          </w:t>
      </w:r>
      <w:r w:rsidRPr="006D2443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วันที่</w:t>
      </w:r>
      <w:r w:rsidRPr="006D2443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   </w:t>
      </w:r>
    </w:p>
    <w:p w:rsidR="00AA038E" w:rsidRPr="00BD3DC2" w:rsidRDefault="00AA038E" w:rsidP="00AA038E">
      <w:pPr>
        <w:spacing w:after="120"/>
        <w:jc w:val="thaiDistribute"/>
        <w:rPr>
          <w:rFonts w:ascii="TH SarabunIT๙" w:hAnsi="TH SarabunIT๙" w:cs="TH SarabunIT๙" w:hint="cs"/>
          <w:color w:val="000000"/>
          <w:sz w:val="32"/>
          <w:szCs w:val="32"/>
          <w:cs/>
        </w:rPr>
      </w:pPr>
      <w:r w:rsidRPr="00BD3DC2">
        <w:rPr>
          <w:rFonts w:ascii="TH SarabunIT๙" w:hAnsi="TH SarabunIT๙" w:cs="TH SarabunIT๙"/>
          <w:noProof/>
          <w:sz w:val="32"/>
          <w:szCs w:val="32"/>
        </w:rPr>
        <w:pict>
          <v:shape id="_x0000_s1029" type="#_x0000_t32" style="position:absolute;left:0;text-align:left;margin-left:28.25pt;margin-top:21.1pt;width:427.5pt;height:0;z-index:251663360" o:connectortype="straight">
            <v:stroke dashstyle="1 1"/>
          </v:shape>
        </w:pict>
      </w:r>
      <w:r w:rsidRPr="00BD3DC2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เรื่อง</w:t>
      </w:r>
      <w:r w:rsidRPr="00BD3DC2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BD3DC2">
        <w:rPr>
          <w:rFonts w:ascii="TH SarabunIT๙" w:hAnsi="TH SarabunIT๙" w:cs="TH SarabunIT๙" w:hint="cs"/>
          <w:color w:val="000000"/>
          <w:sz w:val="32"/>
          <w:szCs w:val="32"/>
          <w:cs/>
        </w:rPr>
        <w:t>ขออนุมัติเบิก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จ่ายเงินค่าใช้จ่ายประจำวัน</w:t>
      </w:r>
    </w:p>
    <w:p w:rsidR="00AA038E" w:rsidRPr="00BD3DC2" w:rsidRDefault="00AA038E" w:rsidP="00AA038E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BD3DC2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BD3DC2">
        <w:rPr>
          <w:rFonts w:ascii="TH SarabunIT๙" w:hAnsi="TH SarabunIT๙" w:cs="TH SarabunIT๙"/>
          <w:sz w:val="32"/>
          <w:szCs w:val="32"/>
        </w:rPr>
        <w:t xml:space="preserve">   </w:t>
      </w:r>
      <w:r w:rsidRPr="00BD3DC2">
        <w:rPr>
          <w:rFonts w:ascii="TH SarabunIT๙" w:hAnsi="TH SarabunIT๙" w:cs="TH SarabunIT๙"/>
          <w:sz w:val="32"/>
          <w:szCs w:val="32"/>
          <w:cs/>
        </w:rPr>
        <w:t>ผู้อำนวยการโรงพยาบาลวชิระภูเก็ต</w:t>
      </w:r>
      <w:r w:rsidRPr="00BD3DC2">
        <w:rPr>
          <w:rFonts w:ascii="TH SarabunIT๙" w:hAnsi="TH SarabunIT๙" w:cs="TH SarabunIT๙"/>
          <w:sz w:val="32"/>
          <w:szCs w:val="32"/>
        </w:rPr>
        <w:tab/>
      </w:r>
    </w:p>
    <w:p w:rsidR="00AA038E" w:rsidRDefault="00AA038E" w:rsidP="00AA038E">
      <w:pPr>
        <w:spacing w:after="120"/>
        <w:ind w:firstLine="7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ตามที่ กลุ่มงานการเงิน มีค่าใช้จ่ายประจำวัน โดยมีรายละเอียดดังนี้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</w:p>
    <w:tbl>
      <w:tblPr>
        <w:tblpPr w:leftFromText="180" w:rightFromText="180" w:vertAnchor="text" w:tblpXSpec="center" w:tblpY="1"/>
        <w:tblOverlap w:val="never"/>
        <w:tblW w:w="9971" w:type="dxa"/>
        <w:tblLook w:val="0000"/>
      </w:tblPr>
      <w:tblGrid>
        <w:gridCol w:w="702"/>
        <w:gridCol w:w="3375"/>
        <w:gridCol w:w="1843"/>
        <w:gridCol w:w="2451"/>
        <w:gridCol w:w="1600"/>
      </w:tblGrid>
      <w:tr w:rsidR="00AA038E" w:rsidRPr="00236636" w:rsidTr="0023798A">
        <w:trPr>
          <w:trHeight w:val="55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F0341" w:rsidRDefault="00AA038E" w:rsidP="0023798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F034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ลำดับ</w:t>
            </w:r>
          </w:p>
        </w:tc>
        <w:tc>
          <w:tcPr>
            <w:tcW w:w="3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F0341" w:rsidRDefault="00AA038E" w:rsidP="0023798A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</w:pPr>
            <w:r w:rsidRPr="002F034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ชื่อบริษัท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/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ชื่อบุคคล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F0341" w:rsidRDefault="00AA038E" w:rsidP="0023798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F034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รายการ</w:t>
            </w: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F0341" w:rsidRDefault="00AA038E" w:rsidP="0023798A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</w:pPr>
            <w:r w:rsidRPr="00A70461">
              <w:rPr>
                <w:rFonts w:ascii="TH SarabunIT๙" w:eastAsia="Times New Roman" w:hAnsi="TH SarabunIT๙" w:cs="TH SarabunIT๙" w:hint="cs"/>
                <w:sz w:val="24"/>
                <w:szCs w:val="24"/>
                <w:cs/>
              </w:rPr>
              <w:t>บันทึกข้อความ/ใบเสร็จรับเงิน/ประจำเดือน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F0341" w:rsidRDefault="00AA038E" w:rsidP="0023798A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</w:rPr>
            </w:pPr>
            <w:r w:rsidRPr="002F034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จำนวนเงิน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4B263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นางกัญญ์ฐิตา กัญญา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F26113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22"/>
                <w:szCs w:val="2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ค่าธรรมเนียม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1D2BE8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cs/>
              </w:rPr>
            </w:pPr>
            <w:r w:rsidRPr="00261B39">
              <w:rPr>
                <w:rFonts w:ascii="TH SarabunIT๙" w:hAnsi="TH SarabunIT๙" w:cs="TH SarabunIT๙" w:hint="cs"/>
                <w:color w:val="000000"/>
                <w:cs/>
              </w:rPr>
              <w:t>ธนาคารกรุงไทย</w:t>
            </w:r>
            <w:r w:rsidRPr="00261B39">
              <w:rPr>
                <w:rFonts w:ascii="TH SarabunIT๙" w:hAnsi="TH SarabunIT๙" w:cs="TH SarabunIT๙"/>
                <w:color w:val="000000"/>
              </w:rPr>
              <w:t>,ธนาคารยูโอบี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145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.00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Default="00AA038E" w:rsidP="0023798A">
            <w:pP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นายพงษ์พันธ์ ทองพัฒน์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ค่าโทรศัพท์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876E44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261B39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มิถุนายน 2569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Default="00AA038E" w:rsidP="0023798A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428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.00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นางปรารีชาติ นำชัยเจนกิจ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 xml:space="preserve">ค่าโทรศัพท์ 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0706C6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261B39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มิถุนายน 2569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1,175.93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D01BC5" w:rsidRDefault="00AA038E" w:rsidP="0023798A">
            <w:pP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นางสุรินนา หทัยสะอาด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D01BC5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ค่าโทรศัพท์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8332EA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261B39">
              <w:rPr>
                <w:rFonts w:ascii="TH SarabunIT๙" w:hAnsi="TH SarabunIT๙" w:cs="TH SarabunIT๙" w:hint="cs"/>
                <w:color w:val="000000"/>
                <w:cs/>
              </w:rPr>
              <w:t>มิถุนายน-กรกฎาคม 2569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1,272.23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นางปรารีชาติ นำชัยเจนกิจ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D01BC5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ค่าโทรศัพท์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8332EA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B00140005248-49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1,881.06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6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นายศิริชัย เพชรคง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CF2425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ค่าน้ำมัน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910E38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22"/>
                <w:szCs w:val="22"/>
                <w:cs/>
              </w:rPr>
            </w:pPr>
            <w:r w:rsidRPr="00261B39">
              <w:rPr>
                <w:rFonts w:ascii="TH SarabunIT๙" w:hAnsi="TH SarabunIT๙" w:cs="TH SarabunIT๙"/>
                <w:color w:val="000000"/>
                <w:sz w:val="22"/>
                <w:szCs w:val="22"/>
              </w:rPr>
              <w:t>ITO000016907001162,</w:t>
            </w:r>
            <w:r w:rsidRPr="00261B39">
              <w:rPr>
                <w:rFonts w:ascii="TH SarabunIT๙" w:hAnsi="TH SarabunIT๙" w:cs="TH SarabunIT๙" w:hint="cs"/>
                <w:color w:val="000000"/>
                <w:sz w:val="22"/>
                <w:szCs w:val="22"/>
                <w:cs/>
              </w:rPr>
              <w:t>2882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3,200.00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D01BC5" w:rsidRDefault="00AA038E" w:rsidP="0023798A">
            <w:pP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นายแพทย์อาทิตย์ สุรวิศาลกุล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 xml:space="preserve">ค่าฉีดยาศพ 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0706C6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cs/>
              </w:rPr>
              <w:t>ภก 0033.204.6/96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83AED" w:rsidRDefault="00AA038E" w:rsidP="0023798A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4,200.00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8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นางสาวศุภกานต์ สอาดแก้ว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CF2425" w:rsidRDefault="00AA038E" w:rsidP="0023798A">
            <w:pPr>
              <w:jc w:val="center"/>
              <w:rPr>
                <w:rFonts w:ascii="TH SarabunIT๙" w:hAnsi="TH SarabunIT๙" w:cs="TH SarabunIT๙" w:hint="cs"/>
                <w:color w:val="000000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คืนเงินค่ายา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61B39" w:rsidRDefault="00AA038E" w:rsidP="0023798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6291/0100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4B2632" w:rsidRDefault="00AA038E" w:rsidP="0023798A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1,624.00</w:t>
            </w:r>
          </w:p>
        </w:tc>
      </w:tr>
      <w:tr w:rsidR="00AA038E" w:rsidRPr="00236636" w:rsidTr="0023798A">
        <w:trPr>
          <w:trHeight w:val="47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A038E" w:rsidRPr="00236636" w:rsidRDefault="00AA038E" w:rsidP="0023798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A038E" w:rsidRPr="00236636" w:rsidRDefault="00AA038E" w:rsidP="0023798A">
            <w:pPr>
              <w:jc w:val="right"/>
              <w:rPr>
                <w:rFonts w:ascii="TH SarabunIT๙" w:eastAsia="Times New Roman" w:hAnsi="TH SarabunIT๙" w:cs="TH SarabunIT๙"/>
                <w:b/>
                <w:bCs/>
                <w:i/>
                <w:iCs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A038E" w:rsidRPr="00236636" w:rsidRDefault="00AA038E" w:rsidP="0023798A">
            <w:pPr>
              <w:jc w:val="righ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4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36636" w:rsidRDefault="00AA038E" w:rsidP="0023798A">
            <w:pPr>
              <w:jc w:val="right"/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</w:pPr>
          </w:p>
        </w:tc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A038E" w:rsidRPr="00236636" w:rsidRDefault="00AA038E" w:rsidP="0023798A">
            <w:pPr>
              <w:jc w:val="righ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13,926.22</w:t>
            </w:r>
          </w:p>
        </w:tc>
      </w:tr>
    </w:tbl>
    <w:p w:rsidR="00AA038E" w:rsidRDefault="00AA038E" w:rsidP="00AA038E">
      <w:pPr>
        <w:rPr>
          <w:rFonts w:ascii="TH SarabunIT๙" w:hAnsi="TH SarabunIT๙" w:cs="TH SarabunIT๙"/>
          <w:sz w:val="32"/>
          <w:szCs w:val="32"/>
        </w:rPr>
      </w:pPr>
    </w:p>
    <w:p w:rsidR="00AA038E" w:rsidRPr="00651585" w:rsidRDefault="00AA038E" w:rsidP="00AA038E">
      <w:pPr>
        <w:ind w:firstLine="7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ดังนั้น กลุ่มงานการเงิน จึง</w:t>
      </w:r>
      <w:r w:rsidRPr="00BD3DC2">
        <w:rPr>
          <w:rFonts w:ascii="TH SarabunIT๙" w:hAnsi="TH SarabunIT๙" w:cs="TH SarabunIT๙" w:hint="cs"/>
          <w:color w:val="000000"/>
          <w:sz w:val="32"/>
          <w:szCs w:val="32"/>
          <w:cs/>
        </w:rPr>
        <w:t>ขออนุมัติเบิก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จ่ายเงินค่าใช้จ่ายประจำวัน</w:t>
      </w:r>
      <w:r>
        <w:rPr>
          <w:rFonts w:ascii="TH SarabunIT๙" w:hAnsi="TH SarabunIT๙" w:cs="TH SarabunIT๙" w:hint="cs"/>
          <w:sz w:val="32"/>
          <w:szCs w:val="32"/>
          <w:cs/>
        </w:rPr>
        <w:t>ดังกล่าว เป็นจำนวนเงินทั้งสิ้น13</w:t>
      </w:r>
      <w:r>
        <w:rPr>
          <w:rFonts w:ascii="TH SarabunIT๙" w:hAnsi="TH SarabunIT๙" w:cs="TH SarabunIT๙"/>
          <w:sz w:val="32"/>
          <w:szCs w:val="32"/>
        </w:rPr>
        <w:t>,926.22 บาท (</w:t>
      </w:r>
      <w:r>
        <w:rPr>
          <w:rFonts w:ascii="TH SarabunIT๙" w:hAnsi="TH SarabunIT๙" w:cs="TH SarabunIT๙" w:hint="cs"/>
          <w:sz w:val="32"/>
          <w:szCs w:val="32"/>
          <w:cs/>
        </w:rPr>
        <w:t>หนึ่งหมื่นสามพันเก้าร้อยยี่สิบหกบาทยี่สิบสองสตางค์) โดยเบิกจ่ายจากเงินนอกงบประมาณเงินบำรุง   โรงพยาบาลวชิระภูเก็ต ประจำปีงบประมาณ 2569</w:t>
      </w:r>
    </w:p>
    <w:p w:rsidR="00AA038E" w:rsidRDefault="00AA038E" w:rsidP="00AA038E">
      <w:pPr>
        <w:rPr>
          <w:rFonts w:ascii="TH SarabunIT๙" w:hAnsi="TH SarabunIT๙" w:cs="TH SarabunIT๙" w:hint="cs"/>
          <w:sz w:val="36"/>
          <w:szCs w:val="36"/>
          <w:cs/>
        </w:rPr>
      </w:pPr>
    </w:p>
    <w:p w:rsidR="00AA038E" w:rsidRPr="004A48CB" w:rsidRDefault="00AA038E" w:rsidP="00AA038E">
      <w:pPr>
        <w:ind w:left="720"/>
        <w:rPr>
          <w:rFonts w:ascii="TH SarabunIT๙" w:hAnsi="TH SarabunIT๙" w:cs="TH SarabunIT๙"/>
          <w:sz w:val="36"/>
          <w:szCs w:val="36"/>
        </w:rPr>
      </w:pPr>
      <w:r w:rsidRPr="00BD3DC2">
        <w:rPr>
          <w:rFonts w:ascii="TH SarabunIT๙" w:eastAsia="Calibri" w:hAnsi="TH SarabunIT๙" w:cs="TH SarabunIT๙" w:hint="cs"/>
          <w:sz w:val="32"/>
          <w:szCs w:val="32"/>
          <w:cs/>
        </w:rPr>
        <w:t>จึงเรียนมาเพื่อโปรดพิจารณาอนุมัต</w:t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>ิ</w:t>
      </w:r>
    </w:p>
    <w:p w:rsidR="00AA038E" w:rsidRDefault="00AA038E" w:rsidP="00AA038E">
      <w:pPr>
        <w:pStyle w:val="3"/>
        <w:ind w:left="0" w:right="-2" w:firstLine="0"/>
        <w:jc w:val="thaiDistribute"/>
        <w:rPr>
          <w:rFonts w:ascii="TH SarabunIT๙" w:hAnsi="TH SarabunIT๙" w:cs="TH SarabunIT๙" w:hint="cs"/>
          <w:sz w:val="30"/>
          <w:szCs w:val="30"/>
        </w:rPr>
      </w:pPr>
    </w:p>
    <w:p w:rsidR="00AA038E" w:rsidRDefault="00AA038E" w:rsidP="00AA038E">
      <w:pPr>
        <w:pStyle w:val="3"/>
        <w:ind w:left="0" w:right="-2" w:firstLine="0"/>
        <w:jc w:val="thaiDistribute"/>
        <w:rPr>
          <w:rFonts w:ascii="TH SarabunIT๙" w:hAnsi="TH SarabunIT๙" w:cs="TH SarabunIT๙"/>
          <w:sz w:val="30"/>
          <w:szCs w:val="30"/>
        </w:rPr>
      </w:pPr>
    </w:p>
    <w:p w:rsidR="00AA038E" w:rsidRPr="00BD3DC2" w:rsidRDefault="00AA038E" w:rsidP="00AA038E">
      <w:pPr>
        <w:ind w:left="1701"/>
        <w:rPr>
          <w:rFonts w:ascii="TH SarabunIT๙" w:hAnsi="TH SarabunIT๙" w:cs="TH SarabunIT๙"/>
          <w:sz w:val="32"/>
          <w:szCs w:val="32"/>
        </w:rPr>
      </w:pPr>
      <w:r w:rsidRPr="00BD3DC2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D3DC2">
        <w:rPr>
          <w:rFonts w:ascii="TH SarabunIT๙" w:hAnsi="TH SarabunIT๙" w:cs="TH SarabunIT๙" w:hint="cs"/>
          <w:sz w:val="32"/>
          <w:szCs w:val="32"/>
          <w:cs/>
        </w:rPr>
        <w:t xml:space="preserve"> (นางส</w:t>
      </w:r>
      <w:r>
        <w:rPr>
          <w:rFonts w:ascii="TH SarabunIT๙" w:hAnsi="TH SarabunIT๙" w:cs="TH SarabunIT๙" w:hint="cs"/>
          <w:sz w:val="32"/>
          <w:szCs w:val="32"/>
          <w:cs/>
        </w:rPr>
        <w:t>าวชนากานต์  แย้มเกื้อ</w:t>
      </w:r>
      <w:r w:rsidRPr="00BD3DC2">
        <w:rPr>
          <w:rFonts w:ascii="TH SarabunIT๙" w:hAnsi="TH SarabunIT๙" w:cs="TH SarabunIT๙" w:hint="cs"/>
          <w:sz w:val="32"/>
          <w:szCs w:val="32"/>
          <w:cs/>
        </w:rPr>
        <w:t>)</w:t>
      </w:r>
      <w:r w:rsidRPr="00BD3DC2">
        <w:rPr>
          <w:rFonts w:ascii="TH SarabunIT๙" w:hAnsi="TH SarabunIT๙" w:cs="TH SarabunIT๙"/>
          <w:sz w:val="32"/>
          <w:szCs w:val="32"/>
        </w:rPr>
        <w:br/>
        <w:t xml:space="preserve">                                                    </w:t>
      </w:r>
      <w:r>
        <w:rPr>
          <w:rFonts w:ascii="TH SarabunIT๙" w:hAnsi="TH SarabunIT๙" w:cs="TH SarabunIT๙"/>
          <w:sz w:val="32"/>
          <w:szCs w:val="32"/>
        </w:rPr>
        <w:t xml:space="preserve">    </w:t>
      </w:r>
      <w:r w:rsidRPr="00BD3DC2">
        <w:rPr>
          <w:rFonts w:ascii="TH SarabunIT๙" w:hAnsi="TH SarabunIT๙" w:cs="TH SarabunIT๙"/>
          <w:sz w:val="32"/>
          <w:szCs w:val="32"/>
        </w:rPr>
        <w:t xml:space="preserve">   </w:t>
      </w:r>
      <w:r>
        <w:rPr>
          <w:rFonts w:ascii="TH SarabunIT๙" w:hAnsi="TH SarabunIT๙" w:cs="TH SarabunIT๙" w:hint="cs"/>
          <w:sz w:val="32"/>
          <w:szCs w:val="32"/>
          <w:cs/>
        </w:rPr>
        <w:t>นักวิชาการเงินและบัญชีปฏิบัติการ</w:t>
      </w:r>
      <w:r w:rsidRPr="00BD3D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:rsidR="00AA038E" w:rsidRPr="00BD3DC2" w:rsidRDefault="00AA038E" w:rsidP="00AA038E">
      <w:pPr>
        <w:rPr>
          <w:rFonts w:ascii="TH SarabunIT๙" w:hAnsi="TH SarabunIT๙" w:cs="TH SarabunIT๙" w:hint="cs"/>
          <w:sz w:val="32"/>
          <w:szCs w:val="32"/>
          <w:cs/>
        </w:rPr>
      </w:pPr>
      <w:r w:rsidRPr="00BD3DC2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Pr="00BD3DC2">
        <w:rPr>
          <w:rFonts w:ascii="TH SarabunIT๙" w:hAnsi="TH SarabunIT๙" w:cs="TH SarabunIT๙" w:hint="cs"/>
          <w:sz w:val="32"/>
          <w:szCs w:val="32"/>
          <w:cs/>
        </w:rPr>
        <w:t xml:space="preserve">หัวหน้ากลุ่มงานการเงิน                 </w:t>
      </w:r>
    </w:p>
    <w:p w:rsidR="00AA038E" w:rsidRDefault="00AA038E" w:rsidP="00AA038E">
      <w:pPr>
        <w:pStyle w:val="3"/>
        <w:ind w:left="0" w:right="-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 ผู้อำนวยการโรงพยาบาลวชิระภูเก็ต</w:t>
      </w:r>
    </w:p>
    <w:p w:rsidR="00AA038E" w:rsidRPr="00BD3DC2" w:rsidRDefault="00AA038E" w:rsidP="00AA038E">
      <w:pPr>
        <w:pStyle w:val="3"/>
        <w:ind w:left="960" w:right="-2" w:firstLine="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- เห็นควรอนุมัติ</w:t>
      </w:r>
    </w:p>
    <w:p w:rsidR="00AA038E" w:rsidRDefault="00AA038E" w:rsidP="00AA038E">
      <w:pPr>
        <w:pStyle w:val="3"/>
        <w:ind w:right="-2" w:firstLine="0"/>
        <w:jc w:val="thaiDistribute"/>
        <w:rPr>
          <w:rFonts w:ascii="TH SarabunIT๙" w:hAnsi="TH SarabunIT๙" w:cs="TH SarabunIT๙"/>
          <w:sz w:val="30"/>
          <w:szCs w:val="30"/>
        </w:rPr>
      </w:pPr>
    </w:p>
    <w:sectPr w:rsidR="00AA038E" w:rsidSect="00AA038E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7A24" w:rsidRDefault="00C37A24" w:rsidP="00AA038E">
      <w:r>
        <w:separator/>
      </w:r>
    </w:p>
  </w:endnote>
  <w:endnote w:type="continuationSeparator" w:id="1">
    <w:p w:rsidR="00C37A24" w:rsidRDefault="00C37A24" w:rsidP="00AA03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7A24" w:rsidRDefault="00C37A24" w:rsidP="00AA038E">
      <w:r>
        <w:separator/>
      </w:r>
    </w:p>
  </w:footnote>
  <w:footnote w:type="continuationSeparator" w:id="1">
    <w:p w:rsidR="00C37A24" w:rsidRDefault="00C37A24" w:rsidP="00AA038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AA038E"/>
    <w:rsid w:val="000A388E"/>
    <w:rsid w:val="002E6A3B"/>
    <w:rsid w:val="00A7619C"/>
    <w:rsid w:val="00AA038E"/>
    <w:rsid w:val="00C37A24"/>
    <w:rsid w:val="00F300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38E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AA038E"/>
    <w:pPr>
      <w:ind w:left="720" w:firstLine="720"/>
    </w:pPr>
    <w:rPr>
      <w:rFonts w:ascii="Angsana New" w:hAnsi="Angsana New"/>
    </w:rPr>
  </w:style>
  <w:style w:type="character" w:customStyle="1" w:styleId="30">
    <w:name w:val="การเยื้องเนื้อความ 3 อักขระ"/>
    <w:basedOn w:val="a0"/>
    <w:link w:val="3"/>
    <w:rsid w:val="00AA038E"/>
    <w:rPr>
      <w:rFonts w:ascii="Angsana New" w:eastAsia="Cordia New" w:hAnsi="Angsana New" w:cs="Angsana New"/>
      <w:sz w:val="28"/>
    </w:rPr>
  </w:style>
  <w:style w:type="paragraph" w:styleId="a3">
    <w:name w:val="header"/>
    <w:basedOn w:val="a"/>
    <w:link w:val="a4"/>
    <w:uiPriority w:val="99"/>
    <w:semiHidden/>
    <w:unhideWhenUsed/>
    <w:rsid w:val="00AA038E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semiHidden/>
    <w:rsid w:val="00AA038E"/>
    <w:rPr>
      <w:rFonts w:ascii="Cordia New" w:eastAsia="Cordia New" w:hAnsi="Cordia New" w:cs="Angsana New"/>
      <w:sz w:val="28"/>
      <w:szCs w:val="35"/>
    </w:rPr>
  </w:style>
  <w:style w:type="paragraph" w:styleId="a5">
    <w:name w:val="footer"/>
    <w:basedOn w:val="a"/>
    <w:link w:val="a6"/>
    <w:uiPriority w:val="99"/>
    <w:semiHidden/>
    <w:unhideWhenUsed/>
    <w:rsid w:val="00AA038E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semiHidden/>
    <w:rsid w:val="00AA038E"/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ssb</dc:creator>
  <cp:lastModifiedBy>ssb</cp:lastModifiedBy>
  <cp:revision>1</cp:revision>
  <dcterms:created xsi:type="dcterms:W3CDTF">2026-09-11T03:48:00Z</dcterms:created>
  <dcterms:modified xsi:type="dcterms:W3CDTF">2026-09-11T03:49:00Z</dcterms:modified>
</cp:coreProperties>
</file>