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10708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ruda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070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ind w:left="227"/>
              <w:jc w:val="left"/>
            </w:pPr>
            <w:r>
              <w:rPr>
                <w:rFonts w:ascii="TH Sarabun New" w:hAnsi="TH Sarabun New" w:eastAsia="TH Sarabun New" w:cs="TH Sarabun New"/>
                <w:b/>
                <w:sz w:val="88"/>
              </w:rPr>
              <w:t>บันทึกข้อความ</w:t>
            </w:r>
          </w:p>
        </w:tc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082"/>
        <w:gridCol w:w="1020"/>
        <w:gridCol w:w="3175"/>
      </w:tblGrid>
      <w:tr>
        <w:tc>
          <w:tcPr>
            <w:tcW w:type="dxa" w:w="136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sz w:val="36"/>
              </w:rPr>
              <w:t>ส่วนราชการ</w:t>
            </w:r>
          </w:p>
        </w:tc>
        <w:tc>
          <w:tcPr>
            <w:tcW w:type="dxa" w:w="8277"/>
            <w:gridSpan w:val="3"/>
            <w:vAlign w:val="center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  <w:t>{{agency}}</w:t>
            </w:r>
          </w:p>
        </w:tc>
      </w:tr>
      <w:tr>
        <w:tc>
          <w:tcPr>
            <w:tcW w:type="dxa" w:w="136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sz w:val="36"/>
              </w:rPr>
              <w:t>ที่</w:t>
            </w:r>
          </w:p>
        </w:tc>
        <w:tc>
          <w:tcPr>
            <w:tcW w:type="dxa" w:w="4082"/>
            <w:vAlign w:val="center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  <w:t>{{memo_number}}</w:t>
            </w:r>
          </w:p>
        </w:tc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sz w:val="36"/>
              </w:rPr>
              <w:t>วันที่</w:t>
            </w:r>
          </w:p>
        </w:tc>
        <w:tc>
          <w:tcPr>
            <w:tcW w:type="dxa" w:w="3175"/>
            <w:vAlign w:val="center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  <w:t>{{memo_date}}</w:t>
            </w:r>
          </w:p>
        </w:tc>
      </w:tr>
      <w:tr>
        <w:tc>
          <w:tcPr>
            <w:tcW w:type="dxa" w:w="1361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/>
                <w:sz w:val="36"/>
              </w:rPr>
              <w:t>เรื่อง</w:t>
            </w:r>
          </w:p>
        </w:tc>
        <w:tc>
          <w:tcPr>
            <w:tcW w:type="dxa" w:w="8277"/>
            <w:gridSpan w:val="3"/>
            <w:vAlign w:val="center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  <w:t>{{subject}}</w:t>
            </w:r>
          </w:p>
        </w:tc>
      </w:tr>
    </w:tbl>
    <w:p>
      <w:pPr>
        <w:spacing w:before="160" w:after="8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</w:rPr>
        <w:t>เรียน  {{recipient}}</w:t>
      </w:r>
    </w:p>
    <w:p>
      <w:pPr>
        <w:spacing w:before="60" w:after="80" w:line="240" w:lineRule="auto"/>
        <w:ind w:firstLine="850"/>
        <w:jc w:val="thaiDistribute"/>
      </w:pPr>
      <w:r>
        <w:rPr>
          <w:rFonts w:ascii="TH Sarabun New" w:hAnsi="TH Sarabun New" w:eastAsia="TH Sarabun New" w:cs="TH Sarabun New"/>
          <w:b w:val="0"/>
          <w:sz w:val="36"/>
        </w:rPr>
        <w:t>{{intro}}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3402"/>
        <w:gridCol w:w="2608"/>
        <w:gridCol w:w="1814"/>
        <w:gridCol w:w="1814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</w:rPr>
              <w:t>รายการพิจารณา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</w:rPr>
              <w:t>รายชื่อผู้ยื่นข้อเสนอ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</w:rPr>
              <w:t>ราคาที่เสนอ*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</w:rPr>
              <w:t>ราคาที่ตกลง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sz w:val="32"/>
              </w:rPr>
              <w:t>ซื้อหรือจ้าง*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{{item_desc}}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{{vendor_name}}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{{offer_price}}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H Sarabun New" w:hAnsi="TH Sarabun New" w:eastAsia="TH Sarabun New" w:cs="TH Sarabun New"/>
                <w:b w:val="0"/>
                <w:sz w:val="32"/>
              </w:rPr>
              <w:t>{{agreed_price}}</w:t>
            </w:r>
          </w:p>
        </w:tc>
      </w:tr>
      <w:tr>
        <w:trPr>
          <w:cantSplit/>
        </w:trPr>
        <w:tc>
          <w:tcPr>
            <w:tcW w:type="dxa" w:w="7824"/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H Sarabun New" w:hAnsi="TH Sarabun New" w:eastAsia="TH Sarabun New" w:cs="TH Sarabun New"/>
                <w:b/>
                <w:sz w:val="32"/>
              </w:rPr>
              <w:t>รวม</w:t>
            </w:r>
          </w:p>
        </w:tc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TH Sarabun New" w:hAnsi="TH Sarabun New" w:eastAsia="TH Sarabun New" w:cs="TH Sarabun New"/>
                <w:b/>
                <w:sz w:val="32"/>
              </w:rPr>
              <w:t>{{total_amount}}</w:t>
            </w:r>
          </w:p>
        </w:tc>
      </w:tr>
    </w:tbl>
    <w:p>
      <w:pPr>
        <w:spacing w:before="40" w:after="8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* 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</w:r>
    </w:p>
    <w:p>
      <w:pPr>
        <w:spacing w:before="80" w:after="40" w:line="240" w:lineRule="auto"/>
        <w:ind w:firstLine="850"/>
        <w:jc w:val="thaiDistribute"/>
      </w:pPr>
      <w:r>
        <w:rPr>
          <w:rFonts w:ascii="TH Sarabun New" w:hAnsi="TH Sarabun New" w:eastAsia="TH Sarabun New" w:cs="TH Sarabun New"/>
          <w:b w:val="0"/>
          <w:sz w:val="36"/>
        </w:rPr>
        <w:t>{{criteria}}</w:t>
      </w:r>
    </w:p>
    <w:p>
      <w:pPr>
        <w:spacing w:before="40" w:after="40" w:line="240" w:lineRule="auto"/>
        <w:ind w:firstLine="850"/>
        <w:jc w:val="thaiDistribute"/>
      </w:pPr>
      <w:r>
        <w:rPr>
          <w:rFonts w:ascii="TH Sarabun New" w:hAnsi="TH Sarabun New" w:eastAsia="TH Sarabun New" w:cs="TH Sarabun New"/>
          <w:b w:val="0"/>
          <w:sz w:val="36"/>
        </w:rPr>
        <w:t>{{hospital_opinion}}</w:t>
      </w:r>
    </w:p>
    <w:p>
      <w:pPr>
        <w:spacing w:before="40" w:after="160" w:line="240" w:lineRule="auto"/>
        <w:ind w:firstLine="850"/>
        <w:jc w:val="thaiDistribute"/>
      </w:pPr>
      <w:r>
        <w:rPr>
          <w:rFonts w:ascii="TH Sarabun New" w:hAnsi="TH Sarabun New" w:eastAsia="TH Sarabun New" w:cs="TH Sarabun New"/>
          <w:b w:val="0"/>
          <w:sz w:val="36"/>
        </w:rPr>
        <w:t>{{request_text}}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  <w:t>({{officer_name}})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  <w:t>{{officer_position}}</w:t>
            </w:r>
          </w:p>
        </w:tc>
      </w:tr>
    </w:tbl>
    <w:p>
      <w:pPr>
        <w:spacing w:before="200" w:after="4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</w:rPr>
        <w:t>เรียน  {{recipient}}</w:t>
      </w:r>
    </w:p>
    <w:p>
      <w:pPr>
        <w:spacing w:before="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</w:rPr>
        <w:t>- เพื่อโปรดพิจารณาเห็นควรอนุมัติ</w:t>
      </w:r>
    </w:p>
    <w:p>
      <w:pPr>
        <w:spacing w:before="0" w:after="12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</w:rPr>
        <w:t>- เป็นอำนาจของ{{approver_authority}}</w:t>
      </w:r>
    </w:p>
    <w:p>
      <w:pPr>
        <w:spacing w:before="80"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</w:rPr>
        <w:t>({{head_officer_name}})</w:t>
      </w:r>
    </w:p>
    <w:p>
      <w:pPr>
        <w:spacing w:before="0" w:after="20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6"/>
        </w:rPr>
        <w:t>{{head_officer_position}}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  <w:t>({{signer_name}})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  <w:t>{{signer_position}}</w:t>
            </w:r>
          </w:p>
        </w:tc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 w:cs="TH Sarabun New"/>
                <w:b w:val="0"/>
                <w:sz w:val="36"/>
              </w:rPr>
              <w:t>{{signer_acting}}</w:t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 w:cs="TH Sarabun New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