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79200" cy="107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ud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79200" cy="107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ประกาศ{{province}}</w:t>
      </w:r>
    </w:p>
    <w:p>
      <w:pPr>
        <w:spacing w:before="0" w:after="0" w:line="240" w:lineRule="auto"/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เรื่อง  {{subject}}</w:t>
      </w:r>
    </w:p>
    <w:p>
      <w:pPr>
        <w:spacing w:before="0" w:after="0" w:line="240" w:lineRule="auto"/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---------------------------------------------------------------------</w:t>
      </w:r>
    </w:p>
    <w:p>
      <w:pPr>
        <w:spacing w:before="120" w:after="0" w:line="240" w:lineRule="auto"/>
        <w:ind w:firstLine="1417"/>
        <w:jc w:val="thaiDistribute"/>
      </w:pPr>
      <w:r>
        <w:rPr>
          <w:rFonts w:ascii="TH SarabunIT๙" w:hAnsi="TH SarabunIT๙" w:eastAsia="TH SarabunIT๙" w:cs="TH SarabunIT๙"/>
          <w:b w:val="0"/>
          <w:sz w:val="32"/>
        </w:rPr>
        <w:t>{{body_intro}}</w:t>
      </w:r>
    </w:p>
    <w:p>
      <w:pPr>
        <w:spacing w:before="120" w:after="0" w:line="240" w:lineRule="auto"/>
        <w:ind w:firstLine="1417"/>
        <w:jc w:val="thaiDistribute"/>
      </w:pPr>
      <w:r>
        <w:rPr>
          <w:rFonts w:ascii="TH SarabunIT๙" w:hAnsi="TH SarabunIT๙" w:eastAsia="TH SarabunIT๙" w:cs="TH SarabunIT๙"/>
          <w:b w:val="0"/>
          <w:sz w:val="32"/>
        </w:rPr>
        <w:t>{{body_winner}}</w:t>
      </w:r>
    </w:p>
    <w:p>
      <w:pPr>
        <w:spacing w:before="240" w:after="0" w:line="240" w:lineRule="auto"/>
        <w:ind w:firstLine="3543"/>
        <w:jc w:val="thaiDistribute"/>
      </w:pPr>
      <w:r>
        <w:rPr>
          <w:rFonts w:ascii="TH SarabunIT๙" w:hAnsi="TH SarabunIT๙" w:eastAsia="TH SarabunIT๙" w:cs="TH SarabunIT๙"/>
          <w:b w:val="0"/>
          <w:sz w:val="32"/>
        </w:rPr>
        <w:t>ประกาศ  ณ  วันที่  {{announce_date}}</w:t>
      </w:r>
    </w:p>
    <w:p>
      <w:pPr>
        <w:spacing w:before="0" w:after="0" w:line="240" w:lineRule="auto"/>
        <w:jc w:val="left"/>
      </w:pPr>
      <w:r>
        <w:rPr>
          <w:rFonts w:ascii="TH SarabunIT๙" w:hAnsi="TH SarabunIT๙" w:eastAsia="TH SarabunIT๙" w:cs="TH SarabunIT๙"/>
          <w:b w:val="0"/>
          <w:sz w:val="32"/>
        </w:rPr>
      </w:r>
    </w:p>
    <w:p>
      <w:pPr>
        <w:spacing w:before="0" w:after="0" w:line="240" w:lineRule="auto"/>
        <w:jc w:val="left"/>
      </w:pPr>
      <w:r>
        <w:rPr>
          <w:rFonts w:ascii="TH SarabunIT๙" w:hAnsi="TH SarabunIT๙" w:eastAsia="TH SarabunIT๙" w:cs="TH SarabunIT๙"/>
          <w:b w:val="0"/>
          <w:sz w:val="32"/>
        </w:rPr>
      </w:r>
    </w:p>
    <w:p>
      <w:pPr>
        <w:spacing w:before="0" w:after="0" w:line="240" w:lineRule="auto"/>
        <w:jc w:val="left"/>
      </w:pPr>
      <w:r>
        <w:rPr>
          <w:rFonts w:ascii="TH SarabunIT๙" w:hAnsi="TH SarabunIT๙" w:eastAsia="TH SarabunIT๙" w:cs="TH SarabunIT๙"/>
          <w:b w:val="0"/>
          <w:sz w:val="32"/>
        </w:rPr>
      </w:r>
    </w:p>
    <w:p>
      <w:pPr>
        <w:spacing w:before="0" w:after="0" w:line="240" w:lineRule="auto"/>
        <w:ind w:firstLine="4535"/>
        <w:jc w:val="left"/>
      </w:pPr>
      <w:r>
        <w:rPr>
          <w:rFonts w:ascii="TH SarabunIT๙" w:hAnsi="TH SarabunIT๙" w:eastAsia="TH SarabunIT๙" w:cs="TH SarabunIT๙"/>
          <w:b w:val="0"/>
          <w:sz w:val="32"/>
        </w:rPr>
        <w:t>({{signer_full}})</w:t>
      </w:r>
    </w:p>
    <w:p>
      <w:pPr>
        <w:spacing w:before="0" w:after="0" w:line="240" w:lineRule="auto"/>
        <w:ind w:firstLine="4252"/>
        <w:jc w:val="left"/>
      </w:pPr>
      <w:r>
        <w:rPr>
          <w:rFonts w:ascii="TH SarabunIT๙" w:hAnsi="TH SarabunIT๙" w:eastAsia="TH SarabunIT๙" w:cs="TH SarabunIT๙"/>
          <w:b w:val="0"/>
          <w:sz w:val="32"/>
        </w:rPr>
        <w:t>{{signer_title}}</w:t>
      </w:r>
    </w:p>
    <w:p>
      <w:pPr>
        <w:spacing w:before="0" w:after="0" w:line="240" w:lineRule="auto"/>
        <w:ind w:firstLine="3685"/>
        <w:jc w:val="left"/>
      </w:pPr>
      <w:r>
        <w:rPr>
          <w:rFonts w:ascii="TH SarabunIT๙" w:hAnsi="TH SarabunIT๙" w:eastAsia="TH SarabunIT๙" w:cs="TH SarabunIT๙"/>
          <w:b w:val="0"/>
          <w:sz w:val="32"/>
        </w:rPr>
        <w:t>{{signer_acting}}</w:t>
      </w:r>
    </w:p>
    <w:sectPr w:rsidR="00FC693F" w:rsidRPr="0006063C" w:rsidSect="00034616">
      <w:pgSz w:w="11906" w:h="16838"/>
      <w:pgMar w:top="850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