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B6247" w14:textId="4E526EE6" w:rsidR="00317F60" w:rsidRDefault="00317F60" w:rsidP="00DE5578">
      <w:pPr>
        <w:jc w:val="center"/>
        <w:rPr>
          <w:rFonts w:ascii="宋体" w:eastAsia="宋体" w:hAnsi="宋体"/>
          <w:b/>
          <w:sz w:val="44"/>
          <w:szCs w:val="44"/>
        </w:rPr>
      </w:pPr>
      <w:r w:rsidRPr="00DE5578">
        <w:rPr>
          <w:rFonts w:ascii="宋体" w:eastAsia="宋体" w:hAnsi="宋体" w:hint="eastAsia"/>
          <w:b/>
          <w:sz w:val="44"/>
          <w:szCs w:val="44"/>
        </w:rPr>
        <w:t>机器学习纳米学位</w:t>
      </w:r>
    </w:p>
    <w:p w14:paraId="4B754B4A" w14:textId="77777777" w:rsidR="00DE5578" w:rsidRPr="00DE5578" w:rsidRDefault="00DE5578" w:rsidP="00DE5578">
      <w:pPr>
        <w:jc w:val="center"/>
        <w:rPr>
          <w:rFonts w:ascii="宋体" w:eastAsia="宋体" w:hAnsi="宋体"/>
          <w:b/>
          <w:sz w:val="44"/>
          <w:szCs w:val="44"/>
        </w:rPr>
      </w:pPr>
    </w:p>
    <w:p w14:paraId="6EFA2EE4" w14:textId="0EE5E262" w:rsidR="00346CEA" w:rsidRDefault="00317F60" w:rsidP="00346CEA">
      <w:pPr>
        <w:pStyle w:val="a5"/>
        <w:pBdr>
          <w:bottom w:val="single" w:sz="6" w:space="1" w:color="auto"/>
        </w:pBdr>
        <w:rPr>
          <w:b/>
          <w:sz w:val="30"/>
          <w:szCs w:val="30"/>
        </w:rPr>
      </w:pPr>
      <w:r w:rsidRPr="00317F60">
        <w:rPr>
          <w:rFonts w:hint="eastAsia"/>
          <w:b/>
          <w:sz w:val="30"/>
          <w:szCs w:val="30"/>
        </w:rPr>
        <w:t>毕业项目</w:t>
      </w:r>
    </w:p>
    <w:p w14:paraId="6B456957" w14:textId="069A51BE" w:rsidR="00FD5A9B" w:rsidRPr="00346CEA" w:rsidRDefault="00346CEA" w:rsidP="00346CEA">
      <w:pPr>
        <w:pStyle w:val="a5"/>
        <w:pBdr>
          <w:bottom w:val="single" w:sz="6" w:space="1" w:color="auto"/>
        </w:pBdr>
        <w:rPr>
          <w:sz w:val="24"/>
          <w:szCs w:val="24"/>
        </w:rPr>
      </w:pPr>
      <w:r w:rsidRPr="00346CEA">
        <w:rPr>
          <w:rFonts w:hint="eastAsia"/>
          <w:sz w:val="24"/>
          <w:szCs w:val="24"/>
        </w:rPr>
        <w:t xml:space="preserve">程铭 </w:t>
      </w:r>
      <w:r w:rsidRPr="00346CEA">
        <w:rPr>
          <w:sz w:val="24"/>
          <w:szCs w:val="24"/>
        </w:rPr>
        <w:t>-</w:t>
      </w:r>
      <w:r w:rsidRPr="00346CEA">
        <w:rPr>
          <w:rFonts w:hint="eastAsia"/>
          <w:sz w:val="24"/>
          <w:szCs w:val="24"/>
        </w:rPr>
        <w:t xml:space="preserve"> </w:t>
      </w:r>
      <w:r w:rsidRPr="00346CEA">
        <w:rPr>
          <w:sz w:val="24"/>
          <w:szCs w:val="24"/>
        </w:rPr>
        <w:t>2017</w:t>
      </w:r>
      <w:r w:rsidRPr="00346CEA">
        <w:rPr>
          <w:rFonts w:hint="eastAsia"/>
          <w:sz w:val="24"/>
          <w:szCs w:val="24"/>
        </w:rPr>
        <w:t>,</w:t>
      </w:r>
      <w:r w:rsidRPr="00346CEA">
        <w:rPr>
          <w:sz w:val="24"/>
          <w:szCs w:val="24"/>
        </w:rPr>
        <w:t xml:space="preserve"> 12, 19</w:t>
      </w:r>
    </w:p>
    <w:p w14:paraId="5E6FD101" w14:textId="24D1E6F2" w:rsidR="00317F60" w:rsidRDefault="00317F60" w:rsidP="00317F60">
      <w:pPr>
        <w:pStyle w:val="a5"/>
        <w:pBdr>
          <w:bottom w:val="single" w:sz="6" w:space="1" w:color="auto"/>
        </w:pBdr>
        <w:rPr>
          <w:b/>
          <w:sz w:val="30"/>
          <w:szCs w:val="30"/>
        </w:rPr>
      </w:pPr>
      <w:r w:rsidRPr="00317F60">
        <w:rPr>
          <w:rFonts w:hint="eastAsia"/>
          <w:b/>
          <w:sz w:val="30"/>
          <w:szCs w:val="30"/>
        </w:rPr>
        <w:t>开题报告</w:t>
      </w:r>
    </w:p>
    <w:p w14:paraId="7F8CAD02" w14:textId="77777777" w:rsidR="0030421B" w:rsidRDefault="0030421B" w:rsidP="00317F60">
      <w:pPr>
        <w:pStyle w:val="a5"/>
        <w:rPr>
          <w:b/>
          <w:sz w:val="24"/>
          <w:szCs w:val="24"/>
        </w:rPr>
      </w:pPr>
    </w:p>
    <w:p w14:paraId="6C0E7D15" w14:textId="571C9BAA" w:rsidR="00101ABD" w:rsidRDefault="00317F60" w:rsidP="00317F60">
      <w:pPr>
        <w:pStyle w:val="a5"/>
        <w:rPr>
          <w:b/>
          <w:sz w:val="24"/>
          <w:szCs w:val="24"/>
        </w:rPr>
      </w:pPr>
      <w:r w:rsidRPr="00317F60">
        <w:rPr>
          <w:rFonts w:hint="eastAsia"/>
          <w:b/>
          <w:sz w:val="24"/>
          <w:szCs w:val="24"/>
        </w:rPr>
        <w:t>项目背景</w:t>
      </w:r>
    </w:p>
    <w:p w14:paraId="5AAA2228" w14:textId="44AB8DC9" w:rsidR="007B5B87" w:rsidRDefault="00101ABD" w:rsidP="00317F60">
      <w:pPr>
        <w:pStyle w:val="a5"/>
        <w:rPr>
          <w:szCs w:val="21"/>
        </w:rPr>
      </w:pPr>
      <w:r w:rsidRPr="00BA7155">
        <w:rPr>
          <w:rFonts w:hint="eastAsia"/>
          <w:szCs w:val="21"/>
        </w:rPr>
        <w:t>利用音频的形式对性别进行识别目前存在一定的应用价值，比如在一些需要分辨男女身份的场合，或是可以将性别识别的结果用作身份验证的特征之一</w:t>
      </w:r>
      <w:r w:rsidR="00CD6233" w:rsidRPr="00BA7155">
        <w:rPr>
          <w:rFonts w:hint="eastAsia"/>
          <w:szCs w:val="21"/>
        </w:rPr>
        <w:t>，在客服中根据性别自动接入相应的客服人员</w:t>
      </w:r>
      <w:r w:rsidRPr="00BA7155">
        <w:rPr>
          <w:rFonts w:hint="eastAsia"/>
          <w:szCs w:val="21"/>
        </w:rPr>
        <w:t>等。传统</w:t>
      </w:r>
      <w:r w:rsidR="0028678A" w:rsidRPr="00BA7155">
        <w:rPr>
          <w:rFonts w:hint="eastAsia"/>
          <w:szCs w:val="21"/>
        </w:rPr>
        <w:t>的判别方法大多是基于音频信号上的一些特性，如以男声的基音频率普遍较女声低来进行分类</w:t>
      </w:r>
      <w:r w:rsidR="00E06B4F" w:rsidRPr="00BA7155">
        <w:rPr>
          <w:rFonts w:hint="eastAsia"/>
          <w:szCs w:val="21"/>
        </w:rPr>
        <w:t>，分类方法相对单一，准确率低</w:t>
      </w:r>
      <w:r w:rsidR="002B5E0A" w:rsidRPr="00BA7155">
        <w:rPr>
          <w:rFonts w:hint="eastAsia"/>
          <w:szCs w:val="21"/>
        </w:rPr>
        <w:t>，因此有待进一步的改进</w:t>
      </w:r>
      <w:r w:rsidR="0028678A" w:rsidRPr="00BA7155">
        <w:rPr>
          <w:rFonts w:hint="eastAsia"/>
          <w:szCs w:val="21"/>
        </w:rPr>
        <w:t>。</w:t>
      </w:r>
    </w:p>
    <w:p w14:paraId="046B2427" w14:textId="77777777" w:rsidR="005374C4" w:rsidRPr="00BA7155" w:rsidRDefault="005374C4" w:rsidP="00317F60">
      <w:pPr>
        <w:pStyle w:val="a5"/>
        <w:rPr>
          <w:szCs w:val="21"/>
        </w:rPr>
      </w:pPr>
    </w:p>
    <w:p w14:paraId="37F0153D" w14:textId="2609489B" w:rsidR="007B5B87" w:rsidRPr="00434CE8" w:rsidRDefault="007B5B87" w:rsidP="00317F60">
      <w:pPr>
        <w:pStyle w:val="a5"/>
        <w:rPr>
          <w:b/>
          <w:sz w:val="18"/>
          <w:szCs w:val="18"/>
          <w:u w:val="single"/>
        </w:rPr>
      </w:pPr>
      <w:r w:rsidRPr="00434CE8">
        <w:rPr>
          <w:rFonts w:hint="eastAsia"/>
          <w:b/>
          <w:sz w:val="18"/>
          <w:szCs w:val="18"/>
          <w:u w:val="single"/>
        </w:rPr>
        <w:t>参考文献</w:t>
      </w:r>
      <w:r w:rsidRPr="00434CE8">
        <w:rPr>
          <w:rFonts w:hint="eastAsia"/>
          <w:b/>
          <w:sz w:val="18"/>
          <w:szCs w:val="18"/>
        </w:rPr>
        <w:t>：</w:t>
      </w:r>
    </w:p>
    <w:p w14:paraId="4D332CB7" w14:textId="2660646B" w:rsidR="007B5B87" w:rsidRPr="005374C4" w:rsidRDefault="007B5B87" w:rsidP="00317F60">
      <w:pPr>
        <w:pStyle w:val="a5"/>
        <w:rPr>
          <w:sz w:val="18"/>
          <w:szCs w:val="18"/>
        </w:rPr>
      </w:pPr>
      <w:r w:rsidRPr="005374C4">
        <w:rPr>
          <w:rFonts w:hint="eastAsia"/>
          <w:sz w:val="18"/>
          <w:szCs w:val="18"/>
        </w:rPr>
        <w:t>小波的提升方法在基音提取中的应用</w:t>
      </w:r>
      <w:r w:rsidRPr="005374C4">
        <w:rPr>
          <w:sz w:val="18"/>
          <w:szCs w:val="18"/>
        </w:rPr>
        <w:t>[J]. 彭辉,宁飞,孔宇.  山东大学学报(理学版). 2003(01)</w:t>
      </w:r>
    </w:p>
    <w:p w14:paraId="7CADAAE0" w14:textId="672442CA" w:rsidR="0030421B" w:rsidRDefault="007B5B87" w:rsidP="00317F60">
      <w:pPr>
        <w:pStyle w:val="a5"/>
        <w:rPr>
          <w:sz w:val="18"/>
          <w:szCs w:val="18"/>
        </w:rPr>
      </w:pPr>
      <w:r w:rsidRPr="005374C4">
        <w:rPr>
          <w:sz w:val="18"/>
          <w:szCs w:val="18"/>
        </w:rPr>
        <w:t>根据语音分形维和基音周期的说话人性别识别研究</w:t>
      </w:r>
      <w:r w:rsidRPr="005374C4">
        <w:rPr>
          <w:rFonts w:hint="eastAsia"/>
          <w:sz w:val="18"/>
          <w:szCs w:val="18"/>
        </w:rPr>
        <w:t>[</w:t>
      </w:r>
      <w:r w:rsidRPr="005374C4">
        <w:rPr>
          <w:sz w:val="18"/>
          <w:szCs w:val="18"/>
        </w:rPr>
        <w:t>J].</w:t>
      </w:r>
      <w:r w:rsidRPr="005374C4">
        <w:rPr>
          <w:rFonts w:hint="eastAsia"/>
          <w:sz w:val="18"/>
          <w:szCs w:val="18"/>
        </w:rPr>
        <w:t xml:space="preserve"> 王振华.</w:t>
      </w:r>
      <w:r w:rsidRPr="005374C4">
        <w:rPr>
          <w:sz w:val="18"/>
          <w:szCs w:val="18"/>
        </w:rPr>
        <w:t xml:space="preserve"> </w:t>
      </w:r>
      <w:r w:rsidRPr="005374C4">
        <w:rPr>
          <w:rFonts w:hint="eastAsia"/>
          <w:sz w:val="18"/>
          <w:szCs w:val="18"/>
        </w:rPr>
        <w:t>生物医学工程学杂志2</w:t>
      </w:r>
      <w:r w:rsidRPr="005374C4">
        <w:rPr>
          <w:sz w:val="18"/>
          <w:szCs w:val="18"/>
        </w:rPr>
        <w:t>008(04)</w:t>
      </w:r>
    </w:p>
    <w:p w14:paraId="752324D5" w14:textId="77777777" w:rsidR="00D667F9" w:rsidRPr="00D667F9" w:rsidRDefault="00D667F9" w:rsidP="00317F60">
      <w:pPr>
        <w:pStyle w:val="a5"/>
        <w:rPr>
          <w:rFonts w:hint="eastAsia"/>
          <w:sz w:val="18"/>
          <w:szCs w:val="18"/>
        </w:rPr>
      </w:pPr>
    </w:p>
    <w:p w14:paraId="5DA71605" w14:textId="52D62747" w:rsidR="007B5B87" w:rsidRPr="007B5B87" w:rsidRDefault="007B5B87" w:rsidP="00317F60">
      <w:pPr>
        <w:pStyle w:val="a5"/>
        <w:rPr>
          <w:b/>
          <w:sz w:val="24"/>
          <w:szCs w:val="24"/>
        </w:rPr>
      </w:pPr>
      <w:r w:rsidRPr="007B5B87">
        <w:rPr>
          <w:rFonts w:hint="eastAsia"/>
          <w:b/>
          <w:sz w:val="24"/>
          <w:szCs w:val="24"/>
        </w:rPr>
        <w:t>问题描述</w:t>
      </w:r>
    </w:p>
    <w:p w14:paraId="56CBF6CA" w14:textId="048F90C8" w:rsidR="0030421B" w:rsidRDefault="00420120" w:rsidP="00317F60">
      <w:pPr>
        <w:pStyle w:val="a5"/>
        <w:rPr>
          <w:szCs w:val="21"/>
        </w:rPr>
      </w:pPr>
      <w:r>
        <w:rPr>
          <w:rFonts w:hint="eastAsia"/>
          <w:szCs w:val="21"/>
        </w:rPr>
        <w:t>该问题是利用音频信号处理作为相关的domain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knowledge，将原始音频信号</w:t>
      </w:r>
      <w:r w:rsidR="00D07CB0">
        <w:rPr>
          <w:rFonts w:hint="eastAsia"/>
          <w:szCs w:val="21"/>
        </w:rPr>
        <w:t>用来</w:t>
      </w:r>
      <w:r>
        <w:rPr>
          <w:rFonts w:hint="eastAsia"/>
          <w:szCs w:val="21"/>
        </w:rPr>
        <w:t>提取部分信息作为</w:t>
      </w:r>
      <w:r w:rsidR="00D07CB0">
        <w:rPr>
          <w:rFonts w:hint="eastAsia"/>
          <w:szCs w:val="21"/>
        </w:rPr>
        <w:t>可用</w:t>
      </w:r>
      <w:r>
        <w:rPr>
          <w:rFonts w:hint="eastAsia"/>
          <w:szCs w:val="21"/>
        </w:rPr>
        <w:t>特征的二分类问题。</w:t>
      </w:r>
    </w:p>
    <w:p w14:paraId="12B200C8" w14:textId="77777777" w:rsidR="00D667F9" w:rsidRPr="00D667F9" w:rsidRDefault="00D667F9" w:rsidP="00317F60">
      <w:pPr>
        <w:pStyle w:val="a5"/>
        <w:rPr>
          <w:rFonts w:hint="eastAsia"/>
          <w:szCs w:val="21"/>
        </w:rPr>
      </w:pPr>
    </w:p>
    <w:p w14:paraId="1585E358" w14:textId="2D815CA5" w:rsidR="00286AAA" w:rsidRDefault="00286AAA" w:rsidP="00317F60">
      <w:pPr>
        <w:pStyle w:val="a5"/>
        <w:rPr>
          <w:b/>
          <w:sz w:val="24"/>
          <w:szCs w:val="24"/>
        </w:rPr>
      </w:pPr>
      <w:r w:rsidRPr="00286AAA">
        <w:rPr>
          <w:rFonts w:hint="eastAsia"/>
          <w:b/>
          <w:sz w:val="24"/>
          <w:szCs w:val="24"/>
        </w:rPr>
        <w:t>数据或输入</w:t>
      </w:r>
    </w:p>
    <w:p w14:paraId="63727971" w14:textId="01CF5161" w:rsidR="0004555F" w:rsidRPr="00BA7155" w:rsidRDefault="00286AAA" w:rsidP="00317F60">
      <w:pPr>
        <w:pStyle w:val="a5"/>
        <w:rPr>
          <w:szCs w:val="21"/>
        </w:rPr>
      </w:pPr>
      <w:r w:rsidRPr="00BA7155">
        <w:rPr>
          <w:rFonts w:hint="eastAsia"/>
          <w:szCs w:val="21"/>
        </w:rPr>
        <w:t>数据集由Kaggle(</w:t>
      </w:r>
      <w:hyperlink r:id="rId5" w:history="1">
        <w:r w:rsidRPr="00BA7155">
          <w:rPr>
            <w:color w:val="0070C0"/>
            <w:szCs w:val="21"/>
          </w:rPr>
          <w:t>https://www.kaggle.com/primaryobjects/voicegender</w:t>
        </w:r>
      </w:hyperlink>
      <w:r w:rsidRPr="00BA7155">
        <w:rPr>
          <w:szCs w:val="21"/>
        </w:rPr>
        <w:t>)</w:t>
      </w:r>
      <w:r w:rsidRPr="00BA7155">
        <w:rPr>
          <w:rFonts w:hint="eastAsia"/>
          <w:szCs w:val="21"/>
        </w:rPr>
        <w:t>获得，</w:t>
      </w:r>
      <w:r w:rsidR="00F67319" w:rsidRPr="00BA7155">
        <w:rPr>
          <w:rFonts w:hint="eastAsia"/>
          <w:szCs w:val="21"/>
        </w:rPr>
        <w:t>其中一共包含了3</w:t>
      </w:r>
      <w:r w:rsidR="00F67319" w:rsidRPr="00BA7155">
        <w:rPr>
          <w:szCs w:val="21"/>
        </w:rPr>
        <w:t>168</w:t>
      </w:r>
      <w:r w:rsidR="00F67319" w:rsidRPr="00BA7155">
        <w:rPr>
          <w:rFonts w:hint="eastAsia"/>
          <w:szCs w:val="21"/>
        </w:rPr>
        <w:t>个样本，每个样本对应了2</w:t>
      </w:r>
      <w:r w:rsidR="00DE6A73">
        <w:rPr>
          <w:szCs w:val="21"/>
        </w:rPr>
        <w:t>0</w:t>
      </w:r>
      <w:r w:rsidR="00F67319" w:rsidRPr="00BA7155">
        <w:rPr>
          <w:rFonts w:hint="eastAsia"/>
          <w:szCs w:val="21"/>
        </w:rPr>
        <w:t>个</w:t>
      </w:r>
      <w:r w:rsidR="00E30750" w:rsidRPr="00BA7155">
        <w:rPr>
          <w:rFonts w:hint="eastAsia"/>
          <w:szCs w:val="21"/>
        </w:rPr>
        <w:t>经音频信号处理后提取的参数作为</w:t>
      </w:r>
      <w:r w:rsidR="00F67319" w:rsidRPr="00BA7155">
        <w:rPr>
          <w:rFonts w:hint="eastAsia"/>
          <w:szCs w:val="21"/>
        </w:rPr>
        <w:t>特征</w:t>
      </w:r>
      <w:r w:rsidR="00E30750" w:rsidRPr="00BA7155">
        <w:rPr>
          <w:rFonts w:hint="eastAsia"/>
          <w:szCs w:val="21"/>
        </w:rPr>
        <w:t>，</w:t>
      </w:r>
      <w:r w:rsidR="00F67319" w:rsidRPr="00BA7155">
        <w:rPr>
          <w:rFonts w:hint="eastAsia"/>
          <w:szCs w:val="21"/>
        </w:rPr>
        <w:t>及</w:t>
      </w:r>
      <w:r w:rsidR="00D85247" w:rsidRPr="00BA7155">
        <w:rPr>
          <w:rFonts w:hint="eastAsia"/>
          <w:szCs w:val="21"/>
        </w:rPr>
        <w:t>其相应的</w:t>
      </w:r>
      <w:r w:rsidR="00F67319" w:rsidRPr="00BA7155">
        <w:rPr>
          <w:rFonts w:hint="eastAsia"/>
          <w:szCs w:val="21"/>
        </w:rPr>
        <w:t>标签</w:t>
      </w:r>
      <w:r w:rsidR="00E30750" w:rsidRPr="00BA7155">
        <w:rPr>
          <w:rFonts w:hint="eastAsia"/>
          <w:szCs w:val="21"/>
        </w:rPr>
        <w:t>。</w:t>
      </w:r>
      <w:r w:rsidR="003C19F6" w:rsidRPr="00BA7155">
        <w:rPr>
          <w:rFonts w:hint="eastAsia"/>
          <w:szCs w:val="21"/>
        </w:rPr>
        <w:t>特征包含频率平均值，频率标准差，频率中位数，频率第一四分位数，频率第三四分位数，频率四分位数间距，频谱偏度，频谱峰度，频谱熵，频谱平坦度，频率众数，频谱质心，峰值频率，平均基音频率，最小基音频率，最大基音频率，平均主频，</w:t>
      </w:r>
      <w:r w:rsidR="00540A31" w:rsidRPr="00BA7155">
        <w:rPr>
          <w:rFonts w:hint="eastAsia"/>
          <w:szCs w:val="21"/>
        </w:rPr>
        <w:t>最小最大主频，主频范围及</w:t>
      </w:r>
      <w:r w:rsidR="00540A31" w:rsidRPr="00BA7155">
        <w:rPr>
          <w:szCs w:val="21"/>
        </w:rPr>
        <w:t>累积相邻两帧绝对基频频差除以频率范围</w:t>
      </w:r>
      <w:r w:rsidR="00540A31" w:rsidRPr="00BA7155">
        <w:rPr>
          <w:rFonts w:hint="eastAsia"/>
          <w:szCs w:val="21"/>
        </w:rPr>
        <w:t>。</w:t>
      </w:r>
    </w:p>
    <w:p w14:paraId="1C3095F5" w14:textId="048310D0" w:rsidR="00BB5956" w:rsidRPr="00BA7155" w:rsidRDefault="00BB5956" w:rsidP="00317F60">
      <w:pPr>
        <w:pStyle w:val="a5"/>
        <w:rPr>
          <w:szCs w:val="21"/>
        </w:rPr>
      </w:pPr>
    </w:p>
    <w:p w14:paraId="51658010" w14:textId="13B10D24" w:rsidR="00274966" w:rsidRPr="00274966" w:rsidRDefault="00BB5956" w:rsidP="00D667F9">
      <w:pPr>
        <w:pStyle w:val="a5"/>
        <w:rPr>
          <w:rFonts w:hint="eastAsia"/>
          <w:szCs w:val="21"/>
        </w:rPr>
      </w:pPr>
      <w:r w:rsidRPr="00BA7155">
        <w:rPr>
          <w:rFonts w:hint="eastAsia"/>
          <w:szCs w:val="21"/>
        </w:rPr>
        <w:t>例如，将特征</w:t>
      </w:r>
      <w:r w:rsidR="00274966">
        <w:rPr>
          <w:rFonts w:hint="eastAsia"/>
          <w:szCs w:val="21"/>
        </w:rPr>
        <w:t>按箱子形图</w:t>
      </w:r>
      <w:r w:rsidR="00C4155D" w:rsidRPr="00BA7155">
        <w:rPr>
          <w:rFonts w:hint="eastAsia"/>
          <w:szCs w:val="21"/>
        </w:rPr>
        <w:t>进行可视化，</w:t>
      </w:r>
      <w:r w:rsidR="00274966">
        <w:rPr>
          <w:rFonts w:hint="eastAsia"/>
          <w:szCs w:val="21"/>
        </w:rPr>
        <w:t>左侧蓝色为‘male’， 右侧黄色为‘female’，其中比较明显的存在男女分布不同的特征有m</w:t>
      </w:r>
      <w:r w:rsidR="00274966">
        <w:rPr>
          <w:szCs w:val="21"/>
        </w:rPr>
        <w:t>eanfun</w:t>
      </w:r>
      <w:r w:rsidR="00274966">
        <w:rPr>
          <w:rFonts w:hint="eastAsia"/>
          <w:szCs w:val="21"/>
        </w:rPr>
        <w:t>,</w:t>
      </w:r>
      <w:r w:rsidR="00274966">
        <w:rPr>
          <w:szCs w:val="21"/>
        </w:rPr>
        <w:t xml:space="preserve"> Q25, IQR</w:t>
      </w:r>
      <w:r w:rsidR="00274966">
        <w:rPr>
          <w:rFonts w:hint="eastAsia"/>
          <w:szCs w:val="21"/>
        </w:rPr>
        <w:t>，其余特征在male和female上箱形图的位置高低也有一定的区分度，因此这些特征可以用来有效地帮助解决分类问题。</w:t>
      </w:r>
    </w:p>
    <w:p w14:paraId="4518A188" w14:textId="7DF6C811" w:rsidR="00387944" w:rsidRDefault="00274966" w:rsidP="00F4251D">
      <w:pPr>
        <w:pStyle w:val="a5"/>
        <w:rPr>
          <w:rFonts w:hint="eastAsia"/>
          <w:b/>
          <w:sz w:val="24"/>
          <w:szCs w:val="24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2A21A649" wp14:editId="3AB94AA0">
            <wp:extent cx="5273675" cy="339534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E7B82B" w14:textId="045AAF72" w:rsidR="00387944" w:rsidRDefault="00F4251D" w:rsidP="00F4251D">
      <w:pPr>
        <w:pStyle w:val="a5"/>
        <w:rPr>
          <w:sz w:val="24"/>
          <w:szCs w:val="24"/>
        </w:rPr>
      </w:pPr>
      <w:r w:rsidRPr="00F4251D">
        <w:rPr>
          <w:rFonts w:hint="eastAsia"/>
          <w:b/>
          <w:sz w:val="24"/>
          <w:szCs w:val="24"/>
        </w:rPr>
        <w:t>解决方法描述</w:t>
      </w:r>
      <w:r w:rsidR="00E06B4F" w:rsidRPr="00F4251D">
        <w:rPr>
          <w:b/>
          <w:sz w:val="24"/>
          <w:szCs w:val="24"/>
        </w:rPr>
        <w:br/>
      </w:r>
      <w:r w:rsidRPr="00BA7155">
        <w:rPr>
          <w:rFonts w:hint="eastAsia"/>
          <w:szCs w:val="21"/>
        </w:rPr>
        <w:t>在本毕业项目中，需要先利用提取出的如频率均值、频率标准差、频谱偏度、频谱峰度等音频信号处理的参数作为2</w:t>
      </w:r>
      <w:r w:rsidR="00DE6A73">
        <w:rPr>
          <w:szCs w:val="21"/>
        </w:rPr>
        <w:t>0</w:t>
      </w:r>
      <w:r w:rsidRPr="00BA7155">
        <w:rPr>
          <w:rFonts w:hint="eastAsia"/>
          <w:szCs w:val="21"/>
        </w:rPr>
        <w:t>个特征，再采用机器学习中监督学习的方法训练分类模型。尝试不同的模型，根据测试集的准确率来选择相对最优，最适合这个问题的模型，再进行进一步的参数调优，最后以在准确率上得到一个很好的评分。</w:t>
      </w:r>
    </w:p>
    <w:p w14:paraId="26096B2D" w14:textId="77777777" w:rsidR="004F1299" w:rsidRPr="00387944" w:rsidRDefault="004F1299" w:rsidP="00F4251D">
      <w:pPr>
        <w:pStyle w:val="a5"/>
        <w:rPr>
          <w:rFonts w:hint="eastAsia"/>
          <w:sz w:val="24"/>
          <w:szCs w:val="24"/>
        </w:rPr>
      </w:pPr>
    </w:p>
    <w:p w14:paraId="7AAE2BAE" w14:textId="0E0FE22E" w:rsidR="008E7618" w:rsidRDefault="008E7618" w:rsidP="00F4251D">
      <w:pPr>
        <w:pStyle w:val="a5"/>
        <w:rPr>
          <w:b/>
          <w:sz w:val="24"/>
          <w:szCs w:val="24"/>
        </w:rPr>
      </w:pPr>
      <w:r w:rsidRPr="008E7618">
        <w:rPr>
          <w:rFonts w:hint="eastAsia"/>
          <w:b/>
          <w:sz w:val="24"/>
          <w:szCs w:val="24"/>
        </w:rPr>
        <w:t>评估</w:t>
      </w:r>
      <w:r>
        <w:rPr>
          <w:rFonts w:hint="eastAsia"/>
          <w:b/>
          <w:sz w:val="24"/>
          <w:szCs w:val="24"/>
        </w:rPr>
        <w:t>标准</w:t>
      </w:r>
    </w:p>
    <w:p w14:paraId="096DE2C6" w14:textId="77777777" w:rsidR="00A143EA" w:rsidRDefault="008E7618" w:rsidP="00F4251D">
      <w:pPr>
        <w:pStyle w:val="a5"/>
        <w:rPr>
          <w:szCs w:val="21"/>
        </w:rPr>
      </w:pPr>
      <w:r w:rsidRPr="00BA7155">
        <w:rPr>
          <w:rFonts w:hint="eastAsia"/>
          <w:szCs w:val="21"/>
        </w:rPr>
        <w:t>在开始训练前将数据分为训练集</w:t>
      </w:r>
      <w:r w:rsidR="00BF76B9">
        <w:rPr>
          <w:rFonts w:hint="eastAsia"/>
          <w:szCs w:val="21"/>
        </w:rPr>
        <w:t>，验证集</w:t>
      </w:r>
      <w:r w:rsidRPr="00BA7155">
        <w:rPr>
          <w:rFonts w:hint="eastAsia"/>
          <w:szCs w:val="21"/>
        </w:rPr>
        <w:t>和测试集</w:t>
      </w:r>
      <w:r w:rsidR="009E1326">
        <w:rPr>
          <w:rFonts w:hint="eastAsia"/>
          <w:szCs w:val="21"/>
        </w:rPr>
        <w:t>三</w:t>
      </w:r>
      <w:r w:rsidRPr="00BA7155">
        <w:rPr>
          <w:rFonts w:hint="eastAsia"/>
          <w:szCs w:val="21"/>
        </w:rPr>
        <w:t>部分</w:t>
      </w:r>
      <w:r w:rsidR="009E1326">
        <w:rPr>
          <w:rFonts w:hint="eastAsia"/>
          <w:szCs w:val="21"/>
        </w:rPr>
        <w:t>；在该身份识别中，选用准确率</w:t>
      </w:r>
      <w:r w:rsidR="007C0D9E">
        <w:rPr>
          <w:rFonts w:hint="eastAsia"/>
          <w:szCs w:val="21"/>
        </w:rPr>
        <w:t>(</w:t>
      </w:r>
      <w:r w:rsidR="009E1326">
        <w:rPr>
          <w:rFonts w:hint="eastAsia"/>
          <w:szCs w:val="21"/>
        </w:rPr>
        <w:t>Accuracy</w:t>
      </w:r>
      <w:r w:rsidR="007C0D9E">
        <w:rPr>
          <w:rFonts w:hint="eastAsia"/>
          <w:szCs w:val="21"/>
        </w:rPr>
        <w:t>=预测正确的总数/测试数据总数)</w:t>
      </w:r>
      <w:r w:rsidR="009E1326">
        <w:rPr>
          <w:rFonts w:hint="eastAsia"/>
          <w:szCs w:val="21"/>
        </w:rPr>
        <w:t>来衡量模型的表现；</w:t>
      </w:r>
    </w:p>
    <w:p w14:paraId="66CA12D3" w14:textId="77777777" w:rsidR="00A143EA" w:rsidRDefault="00A143EA" w:rsidP="00F4251D">
      <w:pPr>
        <w:pStyle w:val="a5"/>
        <w:rPr>
          <w:szCs w:val="21"/>
        </w:rPr>
      </w:pPr>
    </w:p>
    <w:p w14:paraId="76BF703D" w14:textId="57A16C71" w:rsidR="0030421B" w:rsidRDefault="009E1326" w:rsidP="00F4251D">
      <w:pPr>
        <w:pStyle w:val="a5"/>
        <w:rPr>
          <w:szCs w:val="21"/>
        </w:rPr>
      </w:pPr>
      <w:r>
        <w:rPr>
          <w:rFonts w:hint="eastAsia"/>
          <w:szCs w:val="21"/>
        </w:rPr>
        <w:t>利用准确率作为评估标准来进行网格搜索，找出最优分类器参数；最后在测试集上进行预测，和在训练集上的准确率对比是否存在过拟合/欠拟合，计算准确率是否达到9</w:t>
      </w:r>
      <w:r>
        <w:rPr>
          <w:szCs w:val="21"/>
        </w:rPr>
        <w:t>8</w:t>
      </w:r>
      <w:r>
        <w:rPr>
          <w:rFonts w:hint="eastAsia"/>
          <w:szCs w:val="21"/>
        </w:rPr>
        <w:t>%以上，最终做出分类器模型是否合格的标准。</w:t>
      </w:r>
    </w:p>
    <w:p w14:paraId="1DCE338D" w14:textId="77777777" w:rsidR="00387944" w:rsidRPr="00387944" w:rsidRDefault="00387944" w:rsidP="00F4251D">
      <w:pPr>
        <w:pStyle w:val="a5"/>
        <w:rPr>
          <w:rFonts w:hint="eastAsia"/>
          <w:szCs w:val="21"/>
        </w:rPr>
      </w:pPr>
    </w:p>
    <w:p w14:paraId="2200A663" w14:textId="3A0F4464" w:rsidR="008E7618" w:rsidRDefault="008E7618" w:rsidP="00F4251D">
      <w:pPr>
        <w:pStyle w:val="a5"/>
        <w:rPr>
          <w:b/>
          <w:sz w:val="24"/>
          <w:szCs w:val="24"/>
        </w:rPr>
      </w:pPr>
      <w:r w:rsidRPr="008E7618">
        <w:rPr>
          <w:rFonts w:hint="eastAsia"/>
          <w:b/>
          <w:sz w:val="24"/>
          <w:szCs w:val="24"/>
        </w:rPr>
        <w:t>基准模型</w:t>
      </w:r>
    </w:p>
    <w:p w14:paraId="65155A1D" w14:textId="029440ED" w:rsidR="008E7618" w:rsidRDefault="008E7618" w:rsidP="00F4251D">
      <w:pPr>
        <w:pStyle w:val="a5"/>
        <w:rPr>
          <w:szCs w:val="21"/>
        </w:rPr>
      </w:pPr>
      <w:r w:rsidRPr="00BA7155">
        <w:rPr>
          <w:rFonts w:hint="eastAsia"/>
          <w:szCs w:val="21"/>
        </w:rPr>
        <w:t>现有的基准模型有支持向量机，逻辑回归，高斯贝叶斯，随机森林，神经网络等一</w:t>
      </w:r>
      <w:r w:rsidR="00DE6A73">
        <w:rPr>
          <w:rFonts w:hint="eastAsia"/>
          <w:szCs w:val="21"/>
        </w:rPr>
        <w:t>系列</w:t>
      </w:r>
      <w:r w:rsidRPr="00BA7155">
        <w:rPr>
          <w:rFonts w:hint="eastAsia"/>
          <w:szCs w:val="21"/>
        </w:rPr>
        <w:t>模型可供选择，</w:t>
      </w:r>
      <w:r w:rsidR="00C4699C" w:rsidRPr="00BA7155">
        <w:rPr>
          <w:rFonts w:hint="eastAsia"/>
          <w:szCs w:val="21"/>
        </w:rPr>
        <w:t>根据该数据集的样本较少，特征</w:t>
      </w:r>
      <w:r w:rsidR="00D53D0B">
        <w:rPr>
          <w:rFonts w:hint="eastAsia"/>
          <w:szCs w:val="21"/>
        </w:rPr>
        <w:t>复杂</w:t>
      </w:r>
      <w:r w:rsidR="00C4699C" w:rsidRPr="00BA7155">
        <w:rPr>
          <w:rFonts w:hint="eastAsia"/>
          <w:szCs w:val="21"/>
        </w:rPr>
        <w:t>，初步选用支持向量机，逻辑回归及随机森林做简单测试。</w:t>
      </w:r>
      <w:r w:rsidR="00D53D0B">
        <w:rPr>
          <w:rFonts w:hint="eastAsia"/>
          <w:szCs w:val="21"/>
        </w:rPr>
        <w:t>经过简单的尝试，其中在本</w:t>
      </w:r>
      <w:r w:rsidR="00F14842">
        <w:rPr>
          <w:rFonts w:hint="eastAsia"/>
          <w:szCs w:val="21"/>
        </w:rPr>
        <w:t>案例</w:t>
      </w:r>
      <w:r w:rsidR="00D53D0B">
        <w:rPr>
          <w:rFonts w:hint="eastAsia"/>
          <w:szCs w:val="21"/>
        </w:rPr>
        <w:t>下随机森林获得了相对较好的结果，因此选定随机森林最为基准模型，进行下一步的调试。</w:t>
      </w:r>
    </w:p>
    <w:p w14:paraId="0C8B6A77" w14:textId="5B800AB5" w:rsidR="00075037" w:rsidRDefault="00075037" w:rsidP="00F4251D">
      <w:pPr>
        <w:pStyle w:val="a5"/>
        <w:rPr>
          <w:szCs w:val="21"/>
        </w:rPr>
      </w:pPr>
    </w:p>
    <w:p w14:paraId="10C85322" w14:textId="7AF282C5" w:rsidR="0030421B" w:rsidRDefault="00075037" w:rsidP="00317F60">
      <w:pPr>
        <w:pStyle w:val="a5"/>
        <w:rPr>
          <w:szCs w:val="21"/>
        </w:rPr>
      </w:pPr>
      <w:r>
        <w:rPr>
          <w:rFonts w:hint="eastAsia"/>
          <w:szCs w:val="21"/>
        </w:rPr>
        <w:t>随机森林是一种基于集成学习的方法，训练时采用booststrap的取样方式，并利用了弱分类器的思想，可以很好的避免过拟合的情况发生</w:t>
      </w:r>
      <w:r w:rsidR="008B69AD">
        <w:rPr>
          <w:rFonts w:hint="eastAsia"/>
          <w:szCs w:val="21"/>
        </w:rPr>
        <w:t>，模型的泛化能力强</w:t>
      </w:r>
      <w:r>
        <w:rPr>
          <w:rFonts w:hint="eastAsia"/>
          <w:szCs w:val="21"/>
        </w:rPr>
        <w:t>；能根据训练来自动学习</w:t>
      </w:r>
      <w:r>
        <w:rPr>
          <w:rFonts w:hint="eastAsia"/>
          <w:szCs w:val="21"/>
        </w:rPr>
        <w:lastRenderedPageBreak/>
        <w:t>到不同特征的权重占比</w:t>
      </w:r>
      <w:r w:rsidR="008B69AD">
        <w:rPr>
          <w:rFonts w:hint="eastAsia"/>
          <w:szCs w:val="21"/>
        </w:rPr>
        <w:t>，对特征选择的要求不高；训练速度快，且适用本数据</w:t>
      </w:r>
      <w:proofErr w:type="gramStart"/>
      <w:r w:rsidR="008B69AD">
        <w:rPr>
          <w:rFonts w:hint="eastAsia"/>
          <w:szCs w:val="21"/>
        </w:rPr>
        <w:t>集情况</w:t>
      </w:r>
      <w:proofErr w:type="gramEnd"/>
      <w:r w:rsidR="008B69AD">
        <w:rPr>
          <w:rFonts w:hint="eastAsia"/>
          <w:szCs w:val="21"/>
        </w:rPr>
        <w:t>下的高噪音的情况。</w:t>
      </w:r>
    </w:p>
    <w:p w14:paraId="448FB19B" w14:textId="77777777" w:rsidR="00B42FFC" w:rsidRPr="00B42FFC" w:rsidRDefault="00B42FFC" w:rsidP="00317F60">
      <w:pPr>
        <w:pStyle w:val="a5"/>
        <w:rPr>
          <w:rFonts w:hint="eastAsia"/>
          <w:szCs w:val="21"/>
        </w:rPr>
      </w:pPr>
    </w:p>
    <w:p w14:paraId="54DED97E" w14:textId="3C292049" w:rsidR="00346CEA" w:rsidRDefault="00DB5269" w:rsidP="00317F60">
      <w:pPr>
        <w:pStyle w:val="a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项目设计</w:t>
      </w:r>
    </w:p>
    <w:p w14:paraId="6E004E30" w14:textId="7D8A9B2E" w:rsidR="0034057B" w:rsidRPr="00502B29" w:rsidRDefault="0034057B" w:rsidP="00317F60">
      <w:pPr>
        <w:pStyle w:val="a5"/>
        <w:rPr>
          <w:szCs w:val="21"/>
          <w:u w:val="single"/>
        </w:rPr>
      </w:pPr>
      <w:r w:rsidRPr="00502B29">
        <w:rPr>
          <w:rFonts w:hint="eastAsia"/>
          <w:szCs w:val="21"/>
          <w:u w:val="single"/>
        </w:rPr>
        <w:t>数据预处理</w:t>
      </w:r>
    </w:p>
    <w:p w14:paraId="3661628D" w14:textId="41190D6C" w:rsidR="00C537DC" w:rsidRDefault="0034057B" w:rsidP="003E4710">
      <w:pPr>
        <w:pStyle w:val="a5"/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利用pandas框架导入csv格式的数据，观察数据特征，一共包含多少个数据点，每个数据点多少个特征；</w:t>
      </w:r>
    </w:p>
    <w:p w14:paraId="6D0A5984" w14:textId="77777777" w:rsidR="003E4710" w:rsidRDefault="003E4710" w:rsidP="003E4710">
      <w:pPr>
        <w:pStyle w:val="a5"/>
        <w:ind w:left="360"/>
        <w:rPr>
          <w:szCs w:val="21"/>
        </w:rPr>
      </w:pPr>
    </w:p>
    <w:p w14:paraId="3AFAB9E3" w14:textId="18C4CB60" w:rsidR="00E02A9F" w:rsidRDefault="0034057B" w:rsidP="003E4710">
      <w:pPr>
        <w:pStyle w:val="a5"/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将label一栏单独从原数据集中剥离，作为标签使用，同时对原数据格式‘male’/‘female’独热编码为1/</w:t>
      </w:r>
      <w:r>
        <w:rPr>
          <w:szCs w:val="21"/>
        </w:rPr>
        <w:t>0</w:t>
      </w:r>
      <w:r>
        <w:rPr>
          <w:rFonts w:hint="eastAsia"/>
          <w:szCs w:val="21"/>
        </w:rPr>
        <w:t>；</w:t>
      </w:r>
    </w:p>
    <w:p w14:paraId="47796FDA" w14:textId="77777777" w:rsidR="003E4710" w:rsidRDefault="003E4710" w:rsidP="003E4710">
      <w:pPr>
        <w:pStyle w:val="a5"/>
        <w:rPr>
          <w:szCs w:val="21"/>
        </w:rPr>
      </w:pPr>
    </w:p>
    <w:p w14:paraId="4458CF20" w14:textId="5C8113CD" w:rsidR="0034057B" w:rsidRDefault="00EB4A89" w:rsidP="003E4710">
      <w:pPr>
        <w:pStyle w:val="a5"/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对不同特征的分布进行可视化，发现下列特征存在倾斜分布，如下图所示：</w:t>
      </w:r>
    </w:p>
    <w:p w14:paraId="0A316CA9" w14:textId="77777777" w:rsidR="00EB4A89" w:rsidRDefault="00EB4A89" w:rsidP="00EB4A89">
      <w:pPr>
        <w:pStyle w:val="a8"/>
        <w:rPr>
          <w:szCs w:val="21"/>
        </w:rPr>
      </w:pPr>
    </w:p>
    <w:p w14:paraId="5EE17424" w14:textId="25494C0B" w:rsidR="00EB4A89" w:rsidRDefault="00EB4A89" w:rsidP="0030421B">
      <w:pPr>
        <w:pStyle w:val="a5"/>
        <w:ind w:left="36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09FFFB87" wp14:editId="2F495D47">
            <wp:extent cx="4626865" cy="2419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050" cy="243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90D2" w14:textId="77777777" w:rsidR="00D265FE" w:rsidRDefault="00D265FE" w:rsidP="00C537DC">
      <w:pPr>
        <w:pStyle w:val="a5"/>
        <w:rPr>
          <w:szCs w:val="21"/>
        </w:rPr>
      </w:pPr>
    </w:p>
    <w:p w14:paraId="47264CCB" w14:textId="634FAF9B" w:rsidR="00355752" w:rsidRDefault="006C7A26" w:rsidP="00C537DC">
      <w:pPr>
        <w:pStyle w:val="a5"/>
        <w:rPr>
          <w:szCs w:val="21"/>
        </w:rPr>
      </w:pPr>
      <w:r>
        <w:rPr>
          <w:rFonts w:hint="eastAsia"/>
          <w:szCs w:val="21"/>
        </w:rPr>
        <w:t>因此对特征</w:t>
      </w:r>
      <w:r w:rsidRPr="006C7A26">
        <w:rPr>
          <w:szCs w:val="21"/>
        </w:rPr>
        <w:t>'skew', 'kurt',</w:t>
      </w:r>
      <w:r>
        <w:rPr>
          <w:szCs w:val="21"/>
        </w:rPr>
        <w:t xml:space="preserve"> </w:t>
      </w:r>
      <w:r w:rsidRPr="006C7A26">
        <w:rPr>
          <w:szCs w:val="21"/>
        </w:rPr>
        <w:t xml:space="preserve"> 'minfun', </w:t>
      </w:r>
      <w:r>
        <w:rPr>
          <w:szCs w:val="21"/>
        </w:rPr>
        <w:t xml:space="preserve"> </w:t>
      </w:r>
      <w:r w:rsidRPr="006C7A26">
        <w:rPr>
          <w:szCs w:val="21"/>
        </w:rPr>
        <w:t>'maxfun', 'mindom',</w:t>
      </w:r>
      <w:r>
        <w:rPr>
          <w:szCs w:val="21"/>
        </w:rPr>
        <w:t xml:space="preserve"> </w:t>
      </w:r>
      <w:r w:rsidRPr="006C7A26">
        <w:rPr>
          <w:szCs w:val="21"/>
        </w:rPr>
        <w:t>'maxdom',</w:t>
      </w:r>
      <w:r>
        <w:rPr>
          <w:szCs w:val="21"/>
        </w:rPr>
        <w:t xml:space="preserve"> </w:t>
      </w:r>
      <w:r w:rsidRPr="006C7A26">
        <w:rPr>
          <w:szCs w:val="21"/>
        </w:rPr>
        <w:t>'dfrange', 'modindx'</w:t>
      </w:r>
      <w:r>
        <w:rPr>
          <w:rFonts w:hint="eastAsia"/>
          <w:szCs w:val="21"/>
        </w:rPr>
        <w:t>进行非线性变换（log），</w:t>
      </w:r>
      <w:r w:rsidR="00355752">
        <w:rPr>
          <w:rFonts w:hint="eastAsia"/>
          <w:szCs w:val="21"/>
        </w:rPr>
        <w:t>可以观察到其倾斜分布有了一定程度的改善</w:t>
      </w:r>
      <w:r w:rsidR="00D265FE">
        <w:rPr>
          <w:rFonts w:hint="eastAsia"/>
          <w:szCs w:val="21"/>
        </w:rPr>
        <w:t>：</w:t>
      </w:r>
    </w:p>
    <w:p w14:paraId="0310B0BE" w14:textId="77777777" w:rsidR="00D265FE" w:rsidRDefault="00D265FE" w:rsidP="00C537DC">
      <w:pPr>
        <w:pStyle w:val="a5"/>
        <w:rPr>
          <w:szCs w:val="21"/>
        </w:rPr>
      </w:pPr>
    </w:p>
    <w:p w14:paraId="3D3E698D" w14:textId="63BA5354" w:rsidR="00355752" w:rsidRDefault="00355752" w:rsidP="00355752">
      <w:pPr>
        <w:pStyle w:val="a5"/>
        <w:ind w:firstLineChars="300" w:firstLine="63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 wp14:anchorId="581B5CCA" wp14:editId="2F571200">
            <wp:extent cx="4704689" cy="2584450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160" cy="263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EEAD0" w14:textId="77777777" w:rsidR="00BC413E" w:rsidRDefault="00BC413E" w:rsidP="00C537DC">
      <w:pPr>
        <w:pStyle w:val="a5"/>
        <w:rPr>
          <w:rFonts w:hint="eastAsia"/>
          <w:szCs w:val="21"/>
        </w:rPr>
      </w:pPr>
    </w:p>
    <w:p w14:paraId="57D8BB95" w14:textId="19692E81" w:rsidR="00A75276" w:rsidRDefault="00D265FE" w:rsidP="00C537DC">
      <w:pPr>
        <w:pStyle w:val="a5"/>
        <w:rPr>
          <w:szCs w:val="21"/>
        </w:rPr>
      </w:pPr>
      <w:r>
        <w:rPr>
          <w:rFonts w:hint="eastAsia"/>
          <w:szCs w:val="21"/>
        </w:rPr>
        <w:t>4、</w:t>
      </w:r>
      <w:r w:rsidR="006C7A26">
        <w:rPr>
          <w:rFonts w:hint="eastAsia"/>
          <w:szCs w:val="21"/>
        </w:rPr>
        <w:t>对所有特征进行归一化（l利用MinMaxScaler），以避免因数值大小的问题引起的权重不均衡；</w:t>
      </w:r>
    </w:p>
    <w:p w14:paraId="32C9A645" w14:textId="77777777" w:rsidR="00A75276" w:rsidRDefault="00A75276" w:rsidP="00C537DC">
      <w:pPr>
        <w:pStyle w:val="a5"/>
        <w:rPr>
          <w:szCs w:val="21"/>
        </w:rPr>
      </w:pPr>
    </w:p>
    <w:p w14:paraId="1D7B6A17" w14:textId="5E59562D" w:rsidR="00C537DC" w:rsidRDefault="0034057B" w:rsidP="0000525A">
      <w:pPr>
        <w:pStyle w:val="a5"/>
        <w:numPr>
          <w:ilvl w:val="0"/>
          <w:numId w:val="9"/>
        </w:numPr>
        <w:rPr>
          <w:szCs w:val="21"/>
        </w:rPr>
      </w:pPr>
      <w:r>
        <w:rPr>
          <w:rFonts w:hint="eastAsia"/>
          <w:szCs w:val="21"/>
        </w:rPr>
        <w:t>经观察及尝试，</w:t>
      </w:r>
      <w:r w:rsidR="00D35FD3">
        <w:rPr>
          <w:szCs w:val="21"/>
        </w:rPr>
        <w:t xml:space="preserve"> </w:t>
      </w:r>
      <w:r w:rsidR="00C537DC" w:rsidRPr="00BA7155">
        <w:rPr>
          <w:rFonts w:hint="eastAsia"/>
          <w:szCs w:val="21"/>
        </w:rPr>
        <w:t>将特征</w:t>
      </w:r>
      <w:r w:rsidR="00ED0E56">
        <w:rPr>
          <w:rFonts w:hint="eastAsia"/>
          <w:szCs w:val="21"/>
        </w:rPr>
        <w:t>‘skew’，‘kurt’</w:t>
      </w:r>
      <w:r w:rsidR="00C537DC" w:rsidRPr="00BA7155">
        <w:rPr>
          <w:rFonts w:hint="eastAsia"/>
          <w:szCs w:val="21"/>
        </w:rPr>
        <w:t>进行</w:t>
      </w:r>
      <w:r w:rsidR="005E0DB8">
        <w:rPr>
          <w:rFonts w:hint="eastAsia"/>
          <w:szCs w:val="21"/>
        </w:rPr>
        <w:t>箱形图</w:t>
      </w:r>
      <w:r w:rsidR="00C537DC" w:rsidRPr="00BA7155">
        <w:rPr>
          <w:rFonts w:hint="eastAsia"/>
          <w:szCs w:val="21"/>
        </w:rPr>
        <w:t>可视化，</w:t>
      </w:r>
      <w:r w:rsidR="001E6098">
        <w:rPr>
          <w:rFonts w:hint="eastAsia"/>
          <w:szCs w:val="21"/>
        </w:rPr>
        <w:t>每张图的</w:t>
      </w:r>
      <w:r w:rsidR="005E0DB8">
        <w:rPr>
          <w:rFonts w:hint="eastAsia"/>
          <w:szCs w:val="21"/>
        </w:rPr>
        <w:t>左侧</w:t>
      </w:r>
      <w:r w:rsidR="00ED0E56">
        <w:rPr>
          <w:rFonts w:hint="eastAsia"/>
          <w:szCs w:val="21"/>
        </w:rPr>
        <w:t>为male，</w:t>
      </w:r>
      <w:r w:rsidR="001E6098">
        <w:rPr>
          <w:rFonts w:hint="eastAsia"/>
          <w:szCs w:val="21"/>
        </w:rPr>
        <w:t>右侧为</w:t>
      </w:r>
      <w:r w:rsidR="00ED0E56">
        <w:rPr>
          <w:rFonts w:hint="eastAsia"/>
          <w:szCs w:val="21"/>
        </w:rPr>
        <w:t>female，</w:t>
      </w:r>
      <w:r w:rsidR="00C537DC" w:rsidRPr="00BA7155">
        <w:rPr>
          <w:rFonts w:hint="eastAsia"/>
          <w:szCs w:val="21"/>
        </w:rPr>
        <w:t>如下图所示</w:t>
      </w:r>
      <w:r w:rsidR="00EB4A89">
        <w:rPr>
          <w:rFonts w:hint="eastAsia"/>
          <w:szCs w:val="21"/>
        </w:rPr>
        <w:t>：</w:t>
      </w:r>
    </w:p>
    <w:p w14:paraId="18D061A6" w14:textId="77777777" w:rsidR="0000525A" w:rsidRPr="00BA7155" w:rsidRDefault="0000525A" w:rsidP="0000525A">
      <w:pPr>
        <w:pStyle w:val="a5"/>
        <w:ind w:left="360"/>
        <w:rPr>
          <w:szCs w:val="21"/>
        </w:rPr>
      </w:pPr>
    </w:p>
    <w:p w14:paraId="778AA8D2" w14:textId="18CB5BBE" w:rsidR="00C537DC" w:rsidRDefault="005E0DB8" w:rsidP="00D42385">
      <w:pPr>
        <w:pStyle w:val="a5"/>
        <w:rPr>
          <w:szCs w:val="21"/>
        </w:rPr>
      </w:pPr>
      <w:r>
        <w:rPr>
          <w:noProof/>
          <w:szCs w:val="21"/>
        </w:rPr>
        <w:drawing>
          <wp:inline distT="0" distB="0" distL="0" distR="0" wp14:anchorId="2DD3115F" wp14:editId="39BF735A">
            <wp:extent cx="5373749" cy="1363672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554" cy="136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8E5F" w14:textId="77777777" w:rsidR="0000525A" w:rsidRDefault="0000525A" w:rsidP="00A75276">
      <w:pPr>
        <w:pStyle w:val="a5"/>
        <w:rPr>
          <w:szCs w:val="21"/>
        </w:rPr>
      </w:pPr>
    </w:p>
    <w:p w14:paraId="781E42A5" w14:textId="05DA5BE2" w:rsidR="00A75276" w:rsidRDefault="00D35FD3" w:rsidP="00A75276">
      <w:pPr>
        <w:pStyle w:val="a5"/>
        <w:rPr>
          <w:szCs w:val="21"/>
        </w:rPr>
      </w:pPr>
      <w:r>
        <w:rPr>
          <w:rFonts w:hint="eastAsia"/>
          <w:szCs w:val="21"/>
        </w:rPr>
        <w:t>经过观察，可以发现male和female的不同类别，在该两个特征上的分布并没有区别，且都偏侧化严重，经过后期的模型简单验证，发现确实删除这两项特征可以提高模型的</w:t>
      </w:r>
      <w:r w:rsidR="00502B29">
        <w:rPr>
          <w:rFonts w:hint="eastAsia"/>
          <w:szCs w:val="21"/>
        </w:rPr>
        <w:t>表现，因此在此处将特征‘skew’及‘kurt’删除，不再使用；</w:t>
      </w:r>
    </w:p>
    <w:p w14:paraId="1DA49209" w14:textId="77777777" w:rsidR="00A75276" w:rsidRDefault="00A75276" w:rsidP="00A75276">
      <w:pPr>
        <w:pStyle w:val="a5"/>
        <w:rPr>
          <w:szCs w:val="21"/>
        </w:rPr>
      </w:pPr>
    </w:p>
    <w:p w14:paraId="2E627BE6" w14:textId="2AEBA244" w:rsidR="00A75276" w:rsidRDefault="00D265FE" w:rsidP="00D265FE">
      <w:pPr>
        <w:pStyle w:val="a5"/>
        <w:rPr>
          <w:szCs w:val="21"/>
        </w:rPr>
      </w:pPr>
      <w:r>
        <w:rPr>
          <w:rFonts w:hint="eastAsia"/>
          <w:szCs w:val="21"/>
        </w:rPr>
        <w:t>6、</w:t>
      </w:r>
      <w:r w:rsidR="0034057B" w:rsidRPr="00A75276">
        <w:rPr>
          <w:rFonts w:hint="eastAsia"/>
          <w:szCs w:val="21"/>
        </w:rPr>
        <w:t>后对所有余下特征进行归一化（利用MinMaxScaler），以避免因数值大小引起的权重不均衡；</w:t>
      </w:r>
    </w:p>
    <w:p w14:paraId="3DF1B6AC" w14:textId="77777777" w:rsidR="00A75276" w:rsidRPr="00D265FE" w:rsidRDefault="00A75276" w:rsidP="00D42385">
      <w:pPr>
        <w:pStyle w:val="a5"/>
        <w:rPr>
          <w:szCs w:val="21"/>
        </w:rPr>
      </w:pPr>
    </w:p>
    <w:p w14:paraId="117F5AC4" w14:textId="685AA44F" w:rsidR="0034057B" w:rsidRDefault="0034057B" w:rsidP="00D265FE">
      <w:pPr>
        <w:pStyle w:val="a5"/>
        <w:numPr>
          <w:ilvl w:val="0"/>
          <w:numId w:val="8"/>
        </w:numPr>
        <w:rPr>
          <w:szCs w:val="21"/>
        </w:rPr>
      </w:pPr>
      <w:r>
        <w:rPr>
          <w:rFonts w:hint="eastAsia"/>
          <w:szCs w:val="21"/>
        </w:rPr>
        <w:t>将原数据</w:t>
      </w:r>
      <w:proofErr w:type="gramStart"/>
      <w:r>
        <w:rPr>
          <w:rFonts w:hint="eastAsia"/>
          <w:szCs w:val="21"/>
        </w:rPr>
        <w:t>集分为</w:t>
      </w:r>
      <w:proofErr w:type="gramEnd"/>
      <w:r>
        <w:rPr>
          <w:rFonts w:hint="eastAsia"/>
          <w:szCs w:val="21"/>
        </w:rPr>
        <w:t>训练集和测试集(</w:t>
      </w:r>
      <w:r>
        <w:rPr>
          <w:szCs w:val="21"/>
        </w:rPr>
        <w:t>20%)</w:t>
      </w:r>
      <w:r>
        <w:rPr>
          <w:rFonts w:hint="eastAsia"/>
          <w:szCs w:val="21"/>
        </w:rPr>
        <w:t>，再将训练集分出小部分作为验证集(</w:t>
      </w:r>
      <w:r>
        <w:rPr>
          <w:szCs w:val="21"/>
        </w:rPr>
        <w:t>20%)</w:t>
      </w:r>
      <w:r>
        <w:rPr>
          <w:rFonts w:hint="eastAsia"/>
          <w:szCs w:val="21"/>
        </w:rPr>
        <w:t>，数据预处理部分完成。</w:t>
      </w:r>
    </w:p>
    <w:p w14:paraId="4390E320" w14:textId="26EF6422" w:rsidR="0034057B" w:rsidRDefault="0034057B" w:rsidP="0034057B">
      <w:pPr>
        <w:pStyle w:val="a5"/>
        <w:rPr>
          <w:szCs w:val="21"/>
        </w:rPr>
      </w:pPr>
    </w:p>
    <w:p w14:paraId="48E13D33" w14:textId="5BBA514F" w:rsidR="0034057B" w:rsidRPr="0000525A" w:rsidRDefault="0034057B" w:rsidP="0034057B">
      <w:pPr>
        <w:pStyle w:val="a5"/>
        <w:rPr>
          <w:szCs w:val="21"/>
          <w:u w:val="single"/>
        </w:rPr>
      </w:pPr>
      <w:r w:rsidRPr="0000525A">
        <w:rPr>
          <w:rFonts w:hint="eastAsia"/>
          <w:szCs w:val="21"/>
          <w:u w:val="single"/>
        </w:rPr>
        <w:t>建立模型</w:t>
      </w:r>
    </w:p>
    <w:p w14:paraId="59ABFC16" w14:textId="15CE1AEB" w:rsidR="0034057B" w:rsidRDefault="0034057B" w:rsidP="00A75276">
      <w:pPr>
        <w:pStyle w:val="a5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利用s</w:t>
      </w:r>
      <w:r>
        <w:rPr>
          <w:szCs w:val="21"/>
        </w:rPr>
        <w:t>klearn</w:t>
      </w:r>
      <w:r>
        <w:rPr>
          <w:rFonts w:hint="eastAsia"/>
          <w:szCs w:val="21"/>
        </w:rPr>
        <w:t>库导入随机森林模型，进行初步尝试；</w:t>
      </w:r>
    </w:p>
    <w:p w14:paraId="1EEB6D55" w14:textId="77777777" w:rsidR="0000525A" w:rsidRDefault="0000525A" w:rsidP="0000525A">
      <w:pPr>
        <w:pStyle w:val="a5"/>
        <w:ind w:left="360"/>
        <w:rPr>
          <w:szCs w:val="21"/>
        </w:rPr>
      </w:pPr>
    </w:p>
    <w:p w14:paraId="10BBA849" w14:textId="33DE5D4A" w:rsidR="0034057B" w:rsidRPr="0034057B" w:rsidRDefault="00BE22AF" w:rsidP="00A75276">
      <w:pPr>
        <w:pStyle w:val="a5"/>
        <w:numPr>
          <w:ilvl w:val="0"/>
          <w:numId w:val="7"/>
        </w:numPr>
        <w:rPr>
          <w:szCs w:val="21"/>
        </w:rPr>
      </w:pPr>
      <w:r>
        <w:rPr>
          <w:rFonts w:hint="eastAsia"/>
          <w:szCs w:val="21"/>
        </w:rPr>
        <w:t>建立</w:t>
      </w:r>
      <w:r w:rsidR="0034057B">
        <w:rPr>
          <w:rFonts w:hint="eastAsia"/>
          <w:szCs w:val="21"/>
        </w:rPr>
        <w:t>GridSearchCV网格搜索，对随机森林模型进行调参，找到最优模型，并通过在测试集上的Accuracy和F-score来衡量最终表现。</w:t>
      </w:r>
    </w:p>
    <w:sectPr w:rsidR="0034057B" w:rsidRPr="00340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602E"/>
    <w:multiLevelType w:val="hybridMultilevel"/>
    <w:tmpl w:val="DB668940"/>
    <w:lvl w:ilvl="0" w:tplc="6B6A290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17F85"/>
    <w:multiLevelType w:val="hybridMultilevel"/>
    <w:tmpl w:val="454262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56C82"/>
    <w:multiLevelType w:val="hybridMultilevel"/>
    <w:tmpl w:val="9BB61FEE"/>
    <w:lvl w:ilvl="0" w:tplc="8E9434A2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F46AAE"/>
    <w:multiLevelType w:val="hybridMultilevel"/>
    <w:tmpl w:val="8B3E717A"/>
    <w:lvl w:ilvl="0" w:tplc="6B6A290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4A7F6E"/>
    <w:multiLevelType w:val="hybridMultilevel"/>
    <w:tmpl w:val="F3F22668"/>
    <w:lvl w:ilvl="0" w:tplc="6B6A2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B043BE"/>
    <w:multiLevelType w:val="hybridMultilevel"/>
    <w:tmpl w:val="3E849B02"/>
    <w:lvl w:ilvl="0" w:tplc="6B6A2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D57B0"/>
    <w:multiLevelType w:val="hybridMultilevel"/>
    <w:tmpl w:val="63CC071A"/>
    <w:lvl w:ilvl="0" w:tplc="6B6A290C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23102A"/>
    <w:multiLevelType w:val="hybridMultilevel"/>
    <w:tmpl w:val="5DE48C3E"/>
    <w:lvl w:ilvl="0" w:tplc="6B6A2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C369C4"/>
    <w:multiLevelType w:val="hybridMultilevel"/>
    <w:tmpl w:val="05D628A8"/>
    <w:lvl w:ilvl="0" w:tplc="6B6A29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47"/>
    <w:rsid w:val="0000525A"/>
    <w:rsid w:val="0004555F"/>
    <w:rsid w:val="00060202"/>
    <w:rsid w:val="00075037"/>
    <w:rsid w:val="000B6C4B"/>
    <w:rsid w:val="00101ABD"/>
    <w:rsid w:val="00110325"/>
    <w:rsid w:val="001E6098"/>
    <w:rsid w:val="00274966"/>
    <w:rsid w:val="0028678A"/>
    <w:rsid w:val="00286AAA"/>
    <w:rsid w:val="002A0C69"/>
    <w:rsid w:val="002B5E0A"/>
    <w:rsid w:val="0030421B"/>
    <w:rsid w:val="00312B79"/>
    <w:rsid w:val="00317F60"/>
    <w:rsid w:val="0034057B"/>
    <w:rsid w:val="00346CEA"/>
    <w:rsid w:val="00355752"/>
    <w:rsid w:val="00387944"/>
    <w:rsid w:val="003C19F6"/>
    <w:rsid w:val="003C41A8"/>
    <w:rsid w:val="003D2228"/>
    <w:rsid w:val="003E4710"/>
    <w:rsid w:val="003F250D"/>
    <w:rsid w:val="00420120"/>
    <w:rsid w:val="00434CE8"/>
    <w:rsid w:val="0047787E"/>
    <w:rsid w:val="004C616D"/>
    <w:rsid w:val="004F1299"/>
    <w:rsid w:val="00502B29"/>
    <w:rsid w:val="005060C0"/>
    <w:rsid w:val="005374C4"/>
    <w:rsid w:val="00540A31"/>
    <w:rsid w:val="005E0DB8"/>
    <w:rsid w:val="006C7A26"/>
    <w:rsid w:val="007B5B87"/>
    <w:rsid w:val="007C0D9E"/>
    <w:rsid w:val="007E039F"/>
    <w:rsid w:val="008B69AD"/>
    <w:rsid w:val="008E7618"/>
    <w:rsid w:val="009A15A4"/>
    <w:rsid w:val="009E1326"/>
    <w:rsid w:val="00A143EA"/>
    <w:rsid w:val="00A57F06"/>
    <w:rsid w:val="00A75276"/>
    <w:rsid w:val="00B42FFC"/>
    <w:rsid w:val="00BA7155"/>
    <w:rsid w:val="00BB5956"/>
    <w:rsid w:val="00BC413E"/>
    <w:rsid w:val="00BE22AF"/>
    <w:rsid w:val="00BF76B9"/>
    <w:rsid w:val="00C14B1D"/>
    <w:rsid w:val="00C4155D"/>
    <w:rsid w:val="00C4699C"/>
    <w:rsid w:val="00C537DC"/>
    <w:rsid w:val="00CD6233"/>
    <w:rsid w:val="00D07CB0"/>
    <w:rsid w:val="00D265FE"/>
    <w:rsid w:val="00D35F47"/>
    <w:rsid w:val="00D35FD3"/>
    <w:rsid w:val="00D4219E"/>
    <w:rsid w:val="00D42385"/>
    <w:rsid w:val="00D53D0B"/>
    <w:rsid w:val="00D667F9"/>
    <w:rsid w:val="00D85247"/>
    <w:rsid w:val="00DB5269"/>
    <w:rsid w:val="00DD4ECF"/>
    <w:rsid w:val="00DE5578"/>
    <w:rsid w:val="00DE6A73"/>
    <w:rsid w:val="00E02A9F"/>
    <w:rsid w:val="00E06B4F"/>
    <w:rsid w:val="00E1089C"/>
    <w:rsid w:val="00E30750"/>
    <w:rsid w:val="00EB4A89"/>
    <w:rsid w:val="00ED0E56"/>
    <w:rsid w:val="00F14842"/>
    <w:rsid w:val="00F4251D"/>
    <w:rsid w:val="00F67319"/>
    <w:rsid w:val="00FD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9A67"/>
  <w15:chartTrackingRefBased/>
  <w15:docId w15:val="{750203E1-909D-4A89-8D02-462E5D8C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02A9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02A9F"/>
  </w:style>
  <w:style w:type="paragraph" w:styleId="a5">
    <w:name w:val="No Spacing"/>
    <w:uiPriority w:val="1"/>
    <w:qFormat/>
    <w:rsid w:val="00E02A9F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286AA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86AAA"/>
    <w:rPr>
      <w:color w:val="808080"/>
      <w:shd w:val="clear" w:color="auto" w:fill="E6E6E6"/>
    </w:rPr>
  </w:style>
  <w:style w:type="paragraph" w:styleId="a8">
    <w:name w:val="List Paragraph"/>
    <w:basedOn w:val="a"/>
    <w:uiPriority w:val="34"/>
    <w:qFormat/>
    <w:rsid w:val="003E47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9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kaggle.com/primaryobjects/voicegend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MING</dc:creator>
  <cp:keywords/>
  <dc:description/>
  <cp:lastModifiedBy>CHENG MING</cp:lastModifiedBy>
  <cp:revision>62</cp:revision>
  <dcterms:created xsi:type="dcterms:W3CDTF">2017-12-19T12:59:00Z</dcterms:created>
  <dcterms:modified xsi:type="dcterms:W3CDTF">2017-12-22T01:43:00Z</dcterms:modified>
</cp:coreProperties>
</file>