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001B" w14:textId="555CA5D7" w:rsidR="003E6A0F" w:rsidRPr="003E6A0F" w:rsidRDefault="003E6A0F" w:rsidP="003E6A0F">
      <w:pPr>
        <w:pStyle w:val="NoSpacing"/>
        <w:rPr>
          <w:b/>
          <w:bCs/>
          <w:lang w:val="en-US"/>
        </w:rPr>
      </w:pPr>
      <w:r w:rsidRPr="003E6A0F">
        <w:rPr>
          <w:b/>
          <w:bCs/>
          <w:lang w:val="en-US"/>
        </w:rPr>
        <w:t>Ongoing</w:t>
      </w:r>
    </w:p>
    <w:p w14:paraId="3342BCF7" w14:textId="77777777" w:rsidR="003E6A0F" w:rsidRDefault="003E6A0F" w:rsidP="003E6A0F">
      <w:pPr>
        <w:pStyle w:val="NoSpacing"/>
        <w:rPr>
          <w:lang w:val="en-US"/>
        </w:rPr>
      </w:pPr>
    </w:p>
    <w:p w14:paraId="1EB9A477" w14:textId="3FDF52B3" w:rsid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NME0</w:t>
      </w:r>
      <w:r>
        <w:rPr>
          <w:lang w:val="en-US"/>
        </w:rPr>
        <w:t xml:space="preserve">5: Bone conduction study. Mostly set up. Data collection Gen. </w:t>
      </w:r>
    </w:p>
    <w:p w14:paraId="3A504237" w14:textId="5AF2D841" w:rsid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 w:rsidRPr="003E6A0F">
        <w:rPr>
          <w:lang w:val="en-US"/>
        </w:rPr>
        <w:t>NME04</w:t>
      </w:r>
      <w:r w:rsidRPr="003E6A0F">
        <w:rPr>
          <w:lang w:val="en-US"/>
        </w:rPr>
        <w:t xml:space="preserve">: </w:t>
      </w:r>
      <w:proofErr w:type="spellStart"/>
      <w:r w:rsidRPr="003E6A0F">
        <w:rPr>
          <w:lang w:val="en-US"/>
        </w:rPr>
        <w:t>fNIRs</w:t>
      </w:r>
      <w:proofErr w:type="spellEnd"/>
      <w:r w:rsidRPr="003E6A0F">
        <w:rPr>
          <w:lang w:val="en-US"/>
        </w:rPr>
        <w:t xml:space="preserve"> study, exploring responses to different types of speech. </w:t>
      </w:r>
    </w:p>
    <w:p w14:paraId="25DDA65E" w14:textId="77777777" w:rsid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 w:rsidRPr="003E6A0F">
        <w:rPr>
          <w:lang w:val="en-US"/>
        </w:rPr>
        <w:t>NME01: ongoing infant data analysis (intermittent)</w:t>
      </w:r>
    </w:p>
    <w:p w14:paraId="1DFDB07A" w14:textId="77777777" w:rsid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 w:rsidRPr="003E6A0F">
        <w:rPr>
          <w:lang w:val="en-US"/>
        </w:rPr>
        <w:t>2 ongoing paper revisions</w:t>
      </w:r>
    </w:p>
    <w:p w14:paraId="585AE0FE" w14:textId="77777777" w:rsid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 w:rsidRPr="003E6A0F">
        <w:rPr>
          <w:lang w:val="en-US"/>
        </w:rPr>
        <w:t xml:space="preserve">Predicting SII from neural responses (TRFs and </w:t>
      </w:r>
      <w:proofErr w:type="spellStart"/>
      <w:r w:rsidRPr="003E6A0F">
        <w:rPr>
          <w:lang w:val="en-US"/>
        </w:rPr>
        <w:t>bEFRs</w:t>
      </w:r>
      <w:proofErr w:type="spellEnd"/>
      <w:r w:rsidRPr="003E6A0F">
        <w:rPr>
          <w:lang w:val="en-US"/>
        </w:rPr>
        <w:t xml:space="preserve">). Emma Grace </w:t>
      </w:r>
    </w:p>
    <w:p w14:paraId="032A21A4" w14:textId="75A5CF91" w:rsidR="003E6A0F" w:rsidRPr="003E6A0F" w:rsidRDefault="003E6A0F" w:rsidP="003E6A0F">
      <w:pPr>
        <w:pStyle w:val="NoSpacing"/>
        <w:numPr>
          <w:ilvl w:val="0"/>
          <w:numId w:val="3"/>
        </w:numPr>
        <w:rPr>
          <w:lang w:val="en-US"/>
        </w:rPr>
      </w:pPr>
      <w:r w:rsidRPr="003E6A0F">
        <w:rPr>
          <w:lang w:val="en-US"/>
        </w:rPr>
        <w:t xml:space="preserve">NME02: Poster and paper for frequency-specific audibility assessments using </w:t>
      </w:r>
      <w:proofErr w:type="spellStart"/>
      <w:r w:rsidRPr="003E6A0F">
        <w:rPr>
          <w:lang w:val="en-US"/>
        </w:rPr>
        <w:t>cEFRs</w:t>
      </w:r>
      <w:proofErr w:type="spellEnd"/>
    </w:p>
    <w:p w14:paraId="594518A8" w14:textId="77777777" w:rsidR="003E6A0F" w:rsidRDefault="003E6A0F" w:rsidP="003E6A0F">
      <w:pPr>
        <w:pStyle w:val="NoSpacing"/>
        <w:rPr>
          <w:lang w:val="en-US"/>
        </w:rPr>
      </w:pPr>
    </w:p>
    <w:p w14:paraId="7A492EB9" w14:textId="2D43BD7B" w:rsidR="00D65872" w:rsidRDefault="003E6A0F" w:rsidP="003E6A0F">
      <w:pPr>
        <w:pStyle w:val="NoSpacing"/>
        <w:rPr>
          <w:lang w:val="en-US"/>
        </w:rPr>
      </w:pPr>
      <w:r w:rsidRPr="00D65872">
        <w:rPr>
          <w:b/>
          <w:bCs/>
          <w:lang w:val="en-US"/>
        </w:rPr>
        <w:t>Other</w:t>
      </w:r>
      <w:r w:rsidR="00D65872">
        <w:rPr>
          <w:b/>
          <w:bCs/>
          <w:lang w:val="en-US"/>
        </w:rPr>
        <w:t xml:space="preserve"> (deep learning)</w:t>
      </w:r>
      <w:r w:rsidR="00D65872" w:rsidRPr="00D65872">
        <w:rPr>
          <w:b/>
          <w:bCs/>
          <w:lang w:val="en-US"/>
        </w:rPr>
        <w:t xml:space="preserve"> </w:t>
      </w:r>
    </w:p>
    <w:p w14:paraId="05B0FE7C" w14:textId="7C38391C" w:rsidR="003E6A0F" w:rsidRDefault="00D65872" w:rsidP="00D65872">
      <w:pPr>
        <w:pStyle w:val="NoSpacing"/>
        <w:rPr>
          <w:lang w:val="en-US"/>
        </w:rPr>
      </w:pPr>
      <w:r>
        <w:rPr>
          <w:lang w:val="en-US"/>
        </w:rPr>
        <w:t xml:space="preserve">Developing synthesized </w:t>
      </w:r>
      <w:proofErr w:type="spellStart"/>
      <w:r>
        <w:rPr>
          <w:lang w:val="en-US"/>
        </w:rPr>
        <w:t>bEFR</w:t>
      </w:r>
      <w:proofErr w:type="spellEnd"/>
      <w:r>
        <w:rPr>
          <w:lang w:val="en-US"/>
        </w:rPr>
        <w:t xml:space="preserve"> datasets for d</w:t>
      </w:r>
      <w:r w:rsidR="003E6A0F">
        <w:rPr>
          <w:lang w:val="en-US"/>
        </w:rPr>
        <w:t>eep learning methods</w:t>
      </w:r>
      <w:r>
        <w:rPr>
          <w:lang w:val="en-US"/>
        </w:rPr>
        <w:t xml:space="preserve">: if our synthesized data sets are accurate, then we can train algorithms to overcome </w:t>
      </w:r>
      <w:r w:rsidRPr="00D65872">
        <w:rPr>
          <w:lang w:val="en-US"/>
        </w:rPr>
        <w:t>all</w:t>
      </w:r>
      <w:r>
        <w:rPr>
          <w:lang w:val="en-US"/>
        </w:rPr>
        <w:t xml:space="preserve"> detection and analysis challenges within this domain. </w:t>
      </w:r>
    </w:p>
    <w:p w14:paraId="09D2F0BE" w14:textId="77777777" w:rsidR="003E6A0F" w:rsidRDefault="003E6A0F" w:rsidP="003E6A0F">
      <w:pPr>
        <w:pStyle w:val="NoSpacing"/>
        <w:rPr>
          <w:lang w:val="en-US"/>
        </w:rPr>
      </w:pPr>
    </w:p>
    <w:p w14:paraId="119B9967" w14:textId="77777777" w:rsidR="003E6A0F" w:rsidRPr="00D65872" w:rsidRDefault="003E6A0F" w:rsidP="003E6A0F">
      <w:pPr>
        <w:pStyle w:val="NoSpacing"/>
        <w:rPr>
          <w:b/>
          <w:bCs/>
          <w:lang w:val="en-US"/>
        </w:rPr>
      </w:pPr>
      <w:r w:rsidRPr="00D65872">
        <w:rPr>
          <w:b/>
          <w:bCs/>
          <w:lang w:val="en-US"/>
        </w:rPr>
        <w:t xml:space="preserve">Future </w:t>
      </w:r>
    </w:p>
    <w:p w14:paraId="1741F732" w14:textId="77FCD525" w:rsidR="003E6A0F" w:rsidRDefault="003E6A0F" w:rsidP="003E6A0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Estimating the “SII growth function” from neural responses</w:t>
      </w:r>
      <w:r w:rsidR="00D65872">
        <w:rPr>
          <w:lang w:val="en-US"/>
        </w:rPr>
        <w:t xml:space="preserve">. </w:t>
      </w:r>
    </w:p>
    <w:p w14:paraId="7CBB16ED" w14:textId="02BEF0E6" w:rsidR="00D65872" w:rsidRDefault="00D65872" w:rsidP="00D65872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Audiogram estimation from </w:t>
      </w:r>
      <w:proofErr w:type="spellStart"/>
      <w:r>
        <w:rPr>
          <w:lang w:val="en-US"/>
        </w:rPr>
        <w:t>bEFRs</w:t>
      </w:r>
      <w:proofErr w:type="spellEnd"/>
    </w:p>
    <w:p w14:paraId="5B43FA13" w14:textId="6B7C216E" w:rsidR="003E6A0F" w:rsidRDefault="00D65872" w:rsidP="003E6A0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Improving f</w:t>
      </w:r>
      <w:r w:rsidR="003E6A0F">
        <w:rPr>
          <w:lang w:val="en-US"/>
        </w:rPr>
        <w:t xml:space="preserve">requency-specific audibility assessments using continuous speech </w:t>
      </w:r>
    </w:p>
    <w:p w14:paraId="4CC35BAD" w14:textId="77777777" w:rsidR="003E6A0F" w:rsidRPr="003E6A0F" w:rsidRDefault="003E6A0F" w:rsidP="003E6A0F">
      <w:pPr>
        <w:pStyle w:val="NoSpacing"/>
        <w:rPr>
          <w:lang w:val="en-US"/>
        </w:rPr>
      </w:pPr>
    </w:p>
    <w:sectPr w:rsidR="003E6A0F" w:rsidRPr="003E6A0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79C2" w14:textId="77777777" w:rsidR="00844406" w:rsidRDefault="00844406" w:rsidP="00D65872">
      <w:pPr>
        <w:spacing w:after="0" w:line="240" w:lineRule="auto"/>
      </w:pPr>
      <w:r>
        <w:separator/>
      </w:r>
    </w:p>
  </w:endnote>
  <w:endnote w:type="continuationSeparator" w:id="0">
    <w:p w14:paraId="2456A38F" w14:textId="77777777" w:rsidR="00844406" w:rsidRDefault="00844406" w:rsidP="00D6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D4FCC" w14:textId="77777777" w:rsidR="00844406" w:rsidRDefault="00844406" w:rsidP="00D65872">
      <w:pPr>
        <w:spacing w:after="0" w:line="240" w:lineRule="auto"/>
      </w:pPr>
      <w:r>
        <w:separator/>
      </w:r>
    </w:p>
  </w:footnote>
  <w:footnote w:type="continuationSeparator" w:id="0">
    <w:p w14:paraId="25B95C0F" w14:textId="77777777" w:rsidR="00844406" w:rsidRDefault="00844406" w:rsidP="00D6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CB75" w14:textId="07981458" w:rsidR="00D65872" w:rsidRDefault="00D658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51190E" wp14:editId="755465E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5460" cy="387985"/>
              <wp:effectExtent l="0" t="0" r="8890" b="12065"/>
              <wp:wrapNone/>
              <wp:docPr id="1761356103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3A9B6" w14:textId="34A28D93" w:rsidR="00D65872" w:rsidRPr="00D65872" w:rsidRDefault="00D65872" w:rsidP="00D65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D658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119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9.8pt;height:30.5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" filled="f" stroked="f">
              <v:fill o:detectmouseclick="t"/>
              <v:textbox style="mso-fit-shape-to-text:t" inset="0,15pt,0,0">
                <w:txbxContent>
                  <w:p w14:paraId="5053A9B6" w14:textId="34A28D93" w:rsidR="00D65872" w:rsidRPr="00D65872" w:rsidRDefault="00D65872" w:rsidP="00D65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D65872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B5AE4" w14:textId="7E575554" w:rsidR="00D65872" w:rsidRDefault="00D658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7172D8" wp14:editId="181BF2A8">
              <wp:simplePos x="914400" y="448733"/>
              <wp:positionH relativeFrom="page">
                <wp:align>center</wp:align>
              </wp:positionH>
              <wp:positionV relativeFrom="page">
                <wp:align>top</wp:align>
              </wp:positionV>
              <wp:extent cx="505460" cy="387985"/>
              <wp:effectExtent l="0" t="0" r="8890" b="12065"/>
              <wp:wrapNone/>
              <wp:docPr id="176870250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A8AB" w14:textId="242A6F3B" w:rsidR="00D65872" w:rsidRPr="00D65872" w:rsidRDefault="00D65872" w:rsidP="00D65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D658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172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9.8pt;height:30.5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23C3A8AB" w14:textId="242A6F3B" w:rsidR="00D65872" w:rsidRPr="00D65872" w:rsidRDefault="00D65872" w:rsidP="00D65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D65872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9D69" w14:textId="02EE553F" w:rsidR="00D65872" w:rsidRDefault="00D658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4907C3" wp14:editId="6A9BBBB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5460" cy="387985"/>
              <wp:effectExtent l="0" t="0" r="8890" b="12065"/>
              <wp:wrapNone/>
              <wp:docPr id="77041416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E2130" w14:textId="1FFC21C1" w:rsidR="00D65872" w:rsidRPr="00D65872" w:rsidRDefault="00D65872" w:rsidP="00D65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D658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907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9.8pt;height:30.5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546E2130" w14:textId="1FFC21C1" w:rsidR="00D65872" w:rsidRPr="00D65872" w:rsidRDefault="00D65872" w:rsidP="00D65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D65872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5DB9"/>
    <w:multiLevelType w:val="hybridMultilevel"/>
    <w:tmpl w:val="38823D7E"/>
    <w:lvl w:ilvl="0" w:tplc="6EC2A6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354F9"/>
    <w:multiLevelType w:val="hybridMultilevel"/>
    <w:tmpl w:val="57CEF754"/>
    <w:lvl w:ilvl="0" w:tplc="0AFA6D7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230D"/>
    <w:multiLevelType w:val="hybridMultilevel"/>
    <w:tmpl w:val="8FBA4CA8"/>
    <w:lvl w:ilvl="0" w:tplc="F878CE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23569">
    <w:abstractNumId w:val="1"/>
  </w:num>
  <w:num w:numId="2" w16cid:durableId="1320302529">
    <w:abstractNumId w:val="0"/>
  </w:num>
  <w:num w:numId="3" w16cid:durableId="143127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F"/>
    <w:rsid w:val="003E6A0F"/>
    <w:rsid w:val="00844406"/>
    <w:rsid w:val="009278EA"/>
    <w:rsid w:val="00D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6B3F"/>
  <w15:chartTrackingRefBased/>
  <w15:docId w15:val="{7FCFD741-5E42-4DB9-91FE-011F7E83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6A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5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Chesnaye</dc:creator>
  <cp:keywords/>
  <dc:description/>
  <cp:lastModifiedBy>Michael Chesnaye</cp:lastModifiedBy>
  <cp:revision>1</cp:revision>
  <dcterms:created xsi:type="dcterms:W3CDTF">2025-04-10T23:17:00Z</dcterms:created>
  <dcterms:modified xsi:type="dcterms:W3CDTF">2025-04-10T23:33:00Z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2deb9656,68fc2947,a8ad36a</vt:lpwstr>
  </property>
  <property fmtid="{D5CDD505-2E9C-101B-9397-08002B2CF9AE}" pid="3" name="ClassificationContentMarkingHeaderFontProps">
    <vt:lpwstr>#ff0000,11,Calibri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73bf330e-f29d-4bba-a0fe-3d1ef97c0938_Enabled">
    <vt:lpwstr>true</vt:lpwstr>
  </property>
  <property fmtid="{D5CDD505-2E9C-101B-9397-08002B2CF9AE}" pid="6" name="MSIP_Label_73bf330e-f29d-4bba-a0fe-3d1ef97c0938_SetDate">
    <vt:lpwstr>2025-04-10T23:33:05Z</vt:lpwstr>
  </property>
  <property fmtid="{D5CDD505-2E9C-101B-9397-08002B2CF9AE}" pid="7" name="MSIP_Label_73bf330e-f29d-4bba-a0fe-3d1ef97c0938_Method">
    <vt:lpwstr>Privileged</vt:lpwstr>
  </property>
  <property fmtid="{D5CDD505-2E9C-101B-9397-08002B2CF9AE}" pid="8" name="MSIP_Label_73bf330e-f29d-4bba-a0fe-3d1ef97c0938_Name">
    <vt:lpwstr>OFFICIAL</vt:lpwstr>
  </property>
  <property fmtid="{D5CDD505-2E9C-101B-9397-08002B2CF9AE}" pid="9" name="MSIP_Label_73bf330e-f29d-4bba-a0fe-3d1ef97c0938_SiteId">
    <vt:lpwstr>90f46edb-7bd2-439b-9e57-270ea5d8a3b5</vt:lpwstr>
  </property>
  <property fmtid="{D5CDD505-2E9C-101B-9397-08002B2CF9AE}" pid="10" name="MSIP_Label_73bf330e-f29d-4bba-a0fe-3d1ef97c0938_ActionId">
    <vt:lpwstr>a2033bf9-766d-4c44-a6f5-f4e5feb25e97</vt:lpwstr>
  </property>
  <property fmtid="{D5CDD505-2E9C-101B-9397-08002B2CF9AE}" pid="11" name="MSIP_Label_73bf330e-f29d-4bba-a0fe-3d1ef97c0938_ContentBits">
    <vt:lpwstr>1</vt:lpwstr>
  </property>
  <property fmtid="{D5CDD505-2E9C-101B-9397-08002B2CF9AE}" pid="12" name="MSIP_Label_73bf330e-f29d-4bba-a0fe-3d1ef97c0938_Tag">
    <vt:lpwstr>10, 0, 1, 1</vt:lpwstr>
  </property>
</Properties>
</file>