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bl>
      <w:tblPr>
        <w:tblStyle w:val="Table1"/>
        <w:tblW w:w="8656.000000000002"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3"/>
        <w:gridCol w:w="1623"/>
        <w:gridCol w:w="1785"/>
        <w:gridCol w:w="1853"/>
        <w:gridCol w:w="1772"/>
        <w:tblGridChange w:id="0">
          <w:tblGrid>
            <w:gridCol w:w="1623"/>
            <w:gridCol w:w="1623"/>
            <w:gridCol w:w="1785"/>
            <w:gridCol w:w="1853"/>
            <w:gridCol w:w="1772"/>
          </w:tblGrid>
        </w:tblGridChange>
      </w:tblGrid>
      <w:tr>
        <w:trPr>
          <w:cantSplit w:val="0"/>
          <w:tblHeader w:val="0"/>
        </w:trPr>
        <w:tc>
          <w:tcPr>
            <w:gridSpan w:val="2"/>
            <w:vMerge w:val="restart"/>
          </w:tcPr>
          <w:p w:rsidR="00000000" w:rsidDel="00000000" w:rsidP="00000000" w:rsidRDefault="00000000" w:rsidRPr="00000000" w14:paraId="00000003">
            <w:pPr>
              <w:rPr/>
            </w:pPr>
            <w:r w:rsidDel="00000000" w:rsidR="00000000" w:rsidRPr="00000000">
              <w:rPr>
                <w:rtl w:val="0"/>
              </w:rPr>
            </w:r>
          </w:p>
        </w:tc>
        <w:tc>
          <w:tcPr>
            <w:gridSpan w:val="3"/>
          </w:tcPr>
          <w:p w:rsidR="00000000" w:rsidDel="00000000" w:rsidP="00000000" w:rsidRDefault="00000000" w:rsidRPr="00000000" w14:paraId="00000005">
            <w:pPr>
              <w:rPr/>
            </w:pPr>
            <w:r w:rsidDel="00000000" w:rsidR="00000000" w:rsidRPr="00000000">
              <w:rPr>
                <w:rtl w:val="0"/>
              </w:rPr>
              <w:t xml:space="preserve">Weather conditions next day</w:t>
            </w:r>
          </w:p>
        </w:tc>
      </w:tr>
      <w:tr>
        <w:trPr>
          <w:cantSplit w:val="0"/>
          <w:tblHeader w:val="0"/>
        </w:trPr>
        <w:tc>
          <w:tcPr>
            <w:gridSpan w:val="2"/>
            <w:vMerge w:val="continue"/>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sunny</w:t>
            </w:r>
          </w:p>
        </w:tc>
        <w:tc>
          <w:tcPr/>
          <w:p w:rsidR="00000000" w:rsidDel="00000000" w:rsidP="00000000" w:rsidRDefault="00000000" w:rsidRPr="00000000" w14:paraId="0000000B">
            <w:pPr>
              <w:rPr/>
            </w:pPr>
            <w:r w:rsidDel="00000000" w:rsidR="00000000" w:rsidRPr="00000000">
              <w:rPr>
                <w:rtl w:val="0"/>
              </w:rPr>
              <w:t xml:space="preserve">overcast</w:t>
            </w:r>
          </w:p>
        </w:tc>
        <w:tc>
          <w:tcPr/>
          <w:p w:rsidR="00000000" w:rsidDel="00000000" w:rsidP="00000000" w:rsidRDefault="00000000" w:rsidRPr="00000000" w14:paraId="0000000C">
            <w:pPr>
              <w:rPr/>
            </w:pPr>
            <w:r w:rsidDel="00000000" w:rsidR="00000000" w:rsidRPr="00000000">
              <w:rPr>
                <w:rtl w:val="0"/>
              </w:rPr>
              <w:t xml:space="preserve">Rainy</w:t>
            </w:r>
          </w:p>
        </w:tc>
      </w:tr>
      <w:tr>
        <w:trPr>
          <w:cantSplit w:val="0"/>
          <w:tblHeader w:val="0"/>
        </w:trPr>
        <w:tc>
          <w:tcPr>
            <w:vMerge w:val="restart"/>
          </w:tcPr>
          <w:p w:rsidR="00000000" w:rsidDel="00000000" w:rsidP="00000000" w:rsidRDefault="00000000" w:rsidRPr="00000000" w14:paraId="0000000D">
            <w:pPr>
              <w:rPr/>
            </w:pPr>
            <w:r w:rsidDel="00000000" w:rsidR="00000000" w:rsidRPr="00000000">
              <w:rPr>
                <w:rtl w:val="0"/>
              </w:rPr>
              <w:t xml:space="preserve">Weather conditions on present day</w:t>
            </w:r>
          </w:p>
        </w:tc>
        <w:tc>
          <w:tcPr/>
          <w:p w:rsidR="00000000" w:rsidDel="00000000" w:rsidP="00000000" w:rsidRDefault="00000000" w:rsidRPr="00000000" w14:paraId="0000000E">
            <w:pPr>
              <w:rPr/>
            </w:pPr>
            <w:r w:rsidDel="00000000" w:rsidR="00000000" w:rsidRPr="00000000">
              <w:rPr>
                <w:rtl w:val="0"/>
              </w:rPr>
              <w:t xml:space="preserve">Sunny</w:t>
            </w:r>
          </w:p>
        </w:tc>
        <w:tc>
          <w:tcPr/>
          <w:p w:rsidR="00000000" w:rsidDel="00000000" w:rsidP="00000000" w:rsidRDefault="00000000" w:rsidRPr="00000000" w14:paraId="0000000F">
            <w:pPr>
              <w:rPr/>
            </w:pPr>
            <w:r w:rsidDel="00000000" w:rsidR="00000000" w:rsidRPr="00000000">
              <w:rPr>
                <w:rtl w:val="0"/>
              </w:rPr>
              <w:t xml:space="preserve">0-39</w:t>
            </w:r>
          </w:p>
        </w:tc>
        <w:tc>
          <w:tcPr/>
          <w:p w:rsidR="00000000" w:rsidDel="00000000" w:rsidP="00000000" w:rsidRDefault="00000000" w:rsidRPr="00000000" w14:paraId="00000010">
            <w:pPr>
              <w:rPr/>
            </w:pPr>
            <w:r w:rsidDel="00000000" w:rsidR="00000000" w:rsidRPr="00000000">
              <w:rPr>
                <w:rtl w:val="0"/>
              </w:rPr>
              <w:t xml:space="preserve">40-74</w:t>
            </w:r>
          </w:p>
        </w:tc>
        <w:tc>
          <w:tcPr/>
          <w:p w:rsidR="00000000" w:rsidDel="00000000" w:rsidP="00000000" w:rsidRDefault="00000000" w:rsidRPr="00000000" w14:paraId="00000011">
            <w:pPr>
              <w:rPr/>
            </w:pPr>
            <w:r w:rsidDel="00000000" w:rsidR="00000000" w:rsidRPr="00000000">
              <w:rPr>
                <w:rtl w:val="0"/>
              </w:rPr>
              <w:t xml:space="preserve">75-99</w:t>
            </w:r>
          </w:p>
        </w:tc>
      </w:tr>
      <w:tr>
        <w:trPr>
          <w:cantSplit w:val="0"/>
          <w:tblHeader w:val="0"/>
        </w:trPr>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Overcast</w:t>
            </w:r>
          </w:p>
        </w:tc>
        <w:tc>
          <w:tcPr/>
          <w:p w:rsidR="00000000" w:rsidDel="00000000" w:rsidP="00000000" w:rsidRDefault="00000000" w:rsidRPr="00000000" w14:paraId="00000014">
            <w:pPr>
              <w:rPr/>
            </w:pPr>
            <w:r w:rsidDel="00000000" w:rsidR="00000000" w:rsidRPr="00000000">
              <w:rPr>
                <w:rtl w:val="0"/>
              </w:rPr>
              <w:t xml:space="preserve">0-14</w:t>
            </w:r>
          </w:p>
        </w:tc>
        <w:tc>
          <w:tcPr/>
          <w:p w:rsidR="00000000" w:rsidDel="00000000" w:rsidP="00000000" w:rsidRDefault="00000000" w:rsidRPr="00000000" w14:paraId="00000015">
            <w:pPr>
              <w:rPr/>
            </w:pPr>
            <w:r w:rsidDel="00000000" w:rsidR="00000000" w:rsidRPr="00000000">
              <w:rPr>
                <w:rtl w:val="0"/>
              </w:rPr>
              <w:t xml:space="preserve">15-64</w:t>
            </w:r>
          </w:p>
        </w:tc>
        <w:tc>
          <w:tcPr/>
          <w:p w:rsidR="00000000" w:rsidDel="00000000" w:rsidP="00000000" w:rsidRDefault="00000000" w:rsidRPr="00000000" w14:paraId="00000016">
            <w:pPr>
              <w:rPr/>
            </w:pPr>
            <w:r w:rsidDel="00000000" w:rsidR="00000000" w:rsidRPr="00000000">
              <w:rPr>
                <w:rtl w:val="0"/>
              </w:rPr>
              <w:t xml:space="preserve">65-99</w:t>
            </w:r>
          </w:p>
        </w:tc>
      </w:tr>
      <w:tr>
        <w:trPr>
          <w:cantSplit w:val="0"/>
          <w:tblHeader w:val="0"/>
        </w:trPr>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rainy</w:t>
            </w:r>
          </w:p>
        </w:tc>
        <w:tc>
          <w:tcPr/>
          <w:p w:rsidR="00000000" w:rsidDel="00000000" w:rsidP="00000000" w:rsidRDefault="00000000" w:rsidRPr="00000000" w14:paraId="00000019">
            <w:pPr>
              <w:rPr/>
            </w:pPr>
            <w:r w:rsidDel="00000000" w:rsidR="00000000" w:rsidRPr="00000000">
              <w:rPr>
                <w:rtl w:val="0"/>
              </w:rPr>
              <w:t xml:space="preserve">0-24</w:t>
            </w:r>
          </w:p>
        </w:tc>
        <w:tc>
          <w:tcPr/>
          <w:p w:rsidR="00000000" w:rsidDel="00000000" w:rsidP="00000000" w:rsidRDefault="00000000" w:rsidRPr="00000000" w14:paraId="0000001A">
            <w:pPr>
              <w:rPr/>
            </w:pPr>
            <w:r w:rsidDel="00000000" w:rsidR="00000000" w:rsidRPr="00000000">
              <w:rPr>
                <w:rtl w:val="0"/>
              </w:rPr>
              <w:t xml:space="preserve">25-69</w:t>
            </w:r>
          </w:p>
        </w:tc>
        <w:tc>
          <w:tcPr/>
          <w:p w:rsidR="00000000" w:rsidDel="00000000" w:rsidP="00000000" w:rsidRDefault="00000000" w:rsidRPr="00000000" w14:paraId="0000001B">
            <w:pPr>
              <w:rPr/>
            </w:pPr>
            <w:r w:rsidDel="00000000" w:rsidR="00000000" w:rsidRPr="00000000">
              <w:rPr>
                <w:rtl w:val="0"/>
              </w:rPr>
              <w:t xml:space="preserve">70-99</w:t>
            </w:r>
          </w:p>
        </w:tc>
      </w:tr>
    </w:tbl>
    <w:p w:rsidR="00000000" w:rsidDel="00000000" w:rsidP="00000000" w:rsidRDefault="00000000" w:rsidRPr="00000000" w14:paraId="0000001C">
      <w:pPr>
        <w:ind w:left="360" w:firstLine="0"/>
        <w:rPr/>
      </w:pPr>
      <w:r w:rsidDel="00000000" w:rsidR="00000000" w:rsidRPr="00000000">
        <w:rPr>
          <w:rtl w:val="0"/>
        </w:rPr>
      </w:r>
    </w:p>
    <w:p w:rsidR="00000000" w:rsidDel="00000000" w:rsidP="00000000" w:rsidRDefault="00000000" w:rsidRPr="00000000" w14:paraId="0000001D">
      <w:pPr>
        <w:ind w:left="360" w:firstLine="0"/>
        <w:rPr/>
      </w:pPr>
      <w:r w:rsidDel="00000000" w:rsidR="00000000" w:rsidRPr="00000000">
        <w:rPr>
          <w:rtl w:val="0"/>
        </w:rPr>
        <w:t xml:space="preserve">for every day, a two-digit number is chosen from the random number table. The first number is taken from the first row and first column, and each next number is chosen from the subsequent column until all numbers from that row are chosen- then the next row will be used. This number determines the weather conditions the next day, using the table above. For example if it is sunny and the first number is 18, this would be between 0-39 and the next day will be sunny. Then the next two-digit number is picked from the table, which is 69, the present day is sunny, and 69 is between 40-74 so the next day will be overcast. </w:t>
      </w:r>
    </w:p>
    <w:tbl>
      <w:tblPr>
        <w:tblStyle w:val="Table2"/>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6"/>
        <w:gridCol w:w="2308"/>
        <w:gridCol w:w="2241"/>
        <w:gridCol w:w="1991"/>
        <w:tblGridChange w:id="0">
          <w:tblGrid>
            <w:gridCol w:w="2116"/>
            <w:gridCol w:w="2308"/>
            <w:gridCol w:w="2241"/>
            <w:gridCol w:w="1991"/>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Date</w:t>
            </w:r>
          </w:p>
        </w:tc>
        <w:tc>
          <w:tcPr/>
          <w:p w:rsidR="00000000" w:rsidDel="00000000" w:rsidP="00000000" w:rsidRDefault="00000000" w:rsidRPr="00000000" w14:paraId="0000001F">
            <w:pPr>
              <w:rPr/>
            </w:pPr>
            <w:r w:rsidDel="00000000" w:rsidR="00000000" w:rsidRPr="00000000">
              <w:rPr>
                <w:rtl w:val="0"/>
              </w:rPr>
              <w:t xml:space="preserve">Weather conditions</w:t>
            </w:r>
          </w:p>
        </w:tc>
        <w:tc>
          <w:tcPr/>
          <w:p w:rsidR="00000000" w:rsidDel="00000000" w:rsidP="00000000" w:rsidRDefault="00000000" w:rsidRPr="00000000" w14:paraId="00000020">
            <w:pPr>
              <w:rPr/>
            </w:pPr>
            <w:r w:rsidDel="00000000" w:rsidR="00000000" w:rsidRPr="00000000">
              <w:rPr>
                <w:rtl w:val="0"/>
              </w:rPr>
              <w:t xml:space="preserve">Random number</w:t>
            </w:r>
          </w:p>
        </w:tc>
        <w:tc>
          <w:tcPr/>
          <w:p w:rsidR="00000000" w:rsidDel="00000000" w:rsidP="00000000" w:rsidRDefault="00000000" w:rsidRPr="00000000" w14:paraId="00000021">
            <w:pPr>
              <w:rPr/>
            </w:pPr>
            <w:r w:rsidDel="00000000" w:rsidR="00000000" w:rsidRPr="00000000">
              <w:rPr>
                <w:rtl w:val="0"/>
              </w:rPr>
              <w:t xml:space="preserve">Weather condition next day</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Sept 1</w:t>
            </w:r>
          </w:p>
        </w:tc>
        <w:tc>
          <w:tcPr/>
          <w:p w:rsidR="00000000" w:rsidDel="00000000" w:rsidP="00000000" w:rsidRDefault="00000000" w:rsidRPr="00000000" w14:paraId="00000023">
            <w:pPr>
              <w:rPr/>
            </w:pPr>
            <w:r w:rsidDel="00000000" w:rsidR="00000000" w:rsidRPr="00000000">
              <w:rPr>
                <w:rtl w:val="0"/>
              </w:rPr>
              <w:t xml:space="preserve">Sunny</w:t>
            </w:r>
          </w:p>
        </w:tc>
        <w:tc>
          <w:tcPr/>
          <w:p w:rsidR="00000000" w:rsidDel="00000000" w:rsidP="00000000" w:rsidRDefault="00000000" w:rsidRPr="00000000" w14:paraId="00000024">
            <w:pPr>
              <w:rPr/>
            </w:pPr>
            <w:r w:rsidDel="00000000" w:rsidR="00000000" w:rsidRPr="00000000">
              <w:rPr>
                <w:rtl w:val="0"/>
              </w:rPr>
              <w:t xml:space="preserve">18</w:t>
            </w:r>
          </w:p>
        </w:tc>
        <w:tc>
          <w:tcPr/>
          <w:p w:rsidR="00000000" w:rsidDel="00000000" w:rsidP="00000000" w:rsidRDefault="00000000" w:rsidRPr="00000000" w14:paraId="00000025">
            <w:pPr>
              <w:rPr/>
            </w:pPr>
            <w:r w:rsidDel="00000000" w:rsidR="00000000" w:rsidRPr="00000000">
              <w:rPr>
                <w:rtl w:val="0"/>
              </w:rPr>
              <w:t xml:space="preserve">Sunny</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Sept 2</w:t>
            </w:r>
          </w:p>
        </w:tc>
        <w:tc>
          <w:tcPr/>
          <w:p w:rsidR="00000000" w:rsidDel="00000000" w:rsidP="00000000" w:rsidRDefault="00000000" w:rsidRPr="00000000" w14:paraId="00000027">
            <w:pPr>
              <w:rPr/>
            </w:pPr>
            <w:r w:rsidDel="00000000" w:rsidR="00000000" w:rsidRPr="00000000">
              <w:rPr>
                <w:rtl w:val="0"/>
              </w:rPr>
              <w:t xml:space="preserve">sunny</w:t>
            </w:r>
          </w:p>
        </w:tc>
        <w:tc>
          <w:tcPr/>
          <w:p w:rsidR="00000000" w:rsidDel="00000000" w:rsidP="00000000" w:rsidRDefault="00000000" w:rsidRPr="00000000" w14:paraId="00000028">
            <w:pPr>
              <w:rPr/>
            </w:pPr>
            <w:r w:rsidDel="00000000" w:rsidR="00000000" w:rsidRPr="00000000">
              <w:rPr>
                <w:rtl w:val="0"/>
              </w:rPr>
              <w:t xml:space="preserve">69</w:t>
            </w:r>
          </w:p>
        </w:tc>
        <w:tc>
          <w:tcPr/>
          <w:p w:rsidR="00000000" w:rsidDel="00000000" w:rsidP="00000000" w:rsidRDefault="00000000" w:rsidRPr="00000000" w14:paraId="00000029">
            <w:pPr>
              <w:rPr/>
            </w:pPr>
            <w:r w:rsidDel="00000000" w:rsidR="00000000" w:rsidRPr="00000000">
              <w:rPr>
                <w:rtl w:val="0"/>
              </w:rPr>
              <w:t xml:space="preserve">Overcast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Sept 3</w:t>
            </w:r>
          </w:p>
        </w:tc>
        <w:tc>
          <w:tcPr/>
          <w:p w:rsidR="00000000" w:rsidDel="00000000" w:rsidP="00000000" w:rsidRDefault="00000000" w:rsidRPr="00000000" w14:paraId="0000002B">
            <w:pPr>
              <w:rPr/>
            </w:pPr>
            <w:r w:rsidDel="00000000" w:rsidR="00000000" w:rsidRPr="00000000">
              <w:rPr>
                <w:rtl w:val="0"/>
              </w:rPr>
              <w:t xml:space="preserve">overcast</w:t>
            </w:r>
          </w:p>
        </w:tc>
        <w:tc>
          <w:tcPr/>
          <w:p w:rsidR="00000000" w:rsidDel="00000000" w:rsidP="00000000" w:rsidRDefault="00000000" w:rsidRPr="00000000" w14:paraId="0000002C">
            <w:pPr>
              <w:rPr/>
            </w:pPr>
            <w:r w:rsidDel="00000000" w:rsidR="00000000" w:rsidRPr="00000000">
              <w:rPr>
                <w:rtl w:val="0"/>
              </w:rPr>
              <w:t xml:space="preserve">84</w:t>
            </w:r>
          </w:p>
        </w:tc>
        <w:tc>
          <w:tcPr/>
          <w:p w:rsidR="00000000" w:rsidDel="00000000" w:rsidP="00000000" w:rsidRDefault="00000000" w:rsidRPr="00000000" w14:paraId="0000002D">
            <w:pPr>
              <w:rPr/>
            </w:pPr>
            <w:r w:rsidDel="00000000" w:rsidR="00000000" w:rsidRPr="00000000">
              <w:rPr>
                <w:rtl w:val="0"/>
              </w:rPr>
              <w:t xml:space="preserve">Rainy</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Sept 4</w:t>
            </w:r>
          </w:p>
        </w:tc>
        <w:tc>
          <w:tcPr/>
          <w:p w:rsidR="00000000" w:rsidDel="00000000" w:rsidP="00000000" w:rsidRDefault="00000000" w:rsidRPr="00000000" w14:paraId="0000002F">
            <w:pPr>
              <w:rPr/>
            </w:pPr>
            <w:r w:rsidDel="00000000" w:rsidR="00000000" w:rsidRPr="00000000">
              <w:rPr>
                <w:rtl w:val="0"/>
              </w:rPr>
              <w:t xml:space="preserve">rainy</w:t>
            </w:r>
          </w:p>
        </w:tc>
        <w:tc>
          <w:tcPr/>
          <w:p w:rsidR="00000000" w:rsidDel="00000000" w:rsidP="00000000" w:rsidRDefault="00000000" w:rsidRPr="00000000" w14:paraId="00000030">
            <w:pPr>
              <w:rPr/>
            </w:pPr>
            <w:r w:rsidDel="00000000" w:rsidR="00000000" w:rsidRPr="00000000">
              <w:rPr>
                <w:rtl w:val="0"/>
              </w:rPr>
              <w:t xml:space="preserve">78</w:t>
            </w:r>
          </w:p>
        </w:tc>
        <w:tc>
          <w:tcPr/>
          <w:p w:rsidR="00000000" w:rsidDel="00000000" w:rsidP="00000000" w:rsidRDefault="00000000" w:rsidRPr="00000000" w14:paraId="00000031">
            <w:pPr>
              <w:rPr/>
            </w:pPr>
            <w:r w:rsidDel="00000000" w:rsidR="00000000" w:rsidRPr="00000000">
              <w:rPr>
                <w:rtl w:val="0"/>
              </w:rPr>
              <w:t xml:space="preserve">Rainy</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Sept 5</w:t>
            </w:r>
          </w:p>
        </w:tc>
        <w:tc>
          <w:tcPr/>
          <w:p w:rsidR="00000000" w:rsidDel="00000000" w:rsidP="00000000" w:rsidRDefault="00000000" w:rsidRPr="00000000" w14:paraId="00000033">
            <w:pPr>
              <w:rPr/>
            </w:pPr>
            <w:r w:rsidDel="00000000" w:rsidR="00000000" w:rsidRPr="00000000">
              <w:rPr>
                <w:rtl w:val="0"/>
              </w:rPr>
              <w:t xml:space="preserve">rainy</w:t>
            </w:r>
          </w:p>
        </w:tc>
        <w:tc>
          <w:tcPr/>
          <w:p w:rsidR="00000000" w:rsidDel="00000000" w:rsidP="00000000" w:rsidRDefault="00000000" w:rsidRPr="00000000" w14:paraId="00000034">
            <w:pPr>
              <w:rPr/>
            </w:pPr>
            <w:r w:rsidDel="00000000" w:rsidR="00000000" w:rsidRPr="00000000">
              <w:rPr>
                <w:rtl w:val="0"/>
              </w:rPr>
              <w:t xml:space="preserve">85</w:t>
            </w:r>
          </w:p>
        </w:tc>
        <w:tc>
          <w:tcPr/>
          <w:p w:rsidR="00000000" w:rsidDel="00000000" w:rsidP="00000000" w:rsidRDefault="00000000" w:rsidRPr="00000000" w14:paraId="00000035">
            <w:pPr>
              <w:rPr/>
            </w:pPr>
            <w:r w:rsidDel="00000000" w:rsidR="00000000" w:rsidRPr="00000000">
              <w:rPr>
                <w:rtl w:val="0"/>
              </w:rPr>
              <w:t xml:space="preserve">Rainy</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Sept 6</w:t>
            </w:r>
          </w:p>
        </w:tc>
        <w:tc>
          <w:tcPr/>
          <w:p w:rsidR="00000000" w:rsidDel="00000000" w:rsidP="00000000" w:rsidRDefault="00000000" w:rsidRPr="00000000" w14:paraId="00000037">
            <w:pPr>
              <w:rPr/>
            </w:pPr>
            <w:r w:rsidDel="00000000" w:rsidR="00000000" w:rsidRPr="00000000">
              <w:rPr>
                <w:rtl w:val="0"/>
              </w:rPr>
              <w:t xml:space="preserve">rainy</w:t>
            </w:r>
          </w:p>
        </w:tc>
        <w:tc>
          <w:tcPr/>
          <w:p w:rsidR="00000000" w:rsidDel="00000000" w:rsidP="00000000" w:rsidRDefault="00000000" w:rsidRPr="00000000" w14:paraId="00000038">
            <w:pPr>
              <w:rPr/>
            </w:pPr>
            <w:r w:rsidDel="00000000" w:rsidR="00000000" w:rsidRPr="00000000">
              <w:rPr>
                <w:rtl w:val="0"/>
              </w:rPr>
              <w:t xml:space="preserve">78</w:t>
            </w:r>
          </w:p>
        </w:tc>
        <w:tc>
          <w:tcPr/>
          <w:p w:rsidR="00000000" w:rsidDel="00000000" w:rsidP="00000000" w:rsidRDefault="00000000" w:rsidRPr="00000000" w14:paraId="00000039">
            <w:pPr>
              <w:rPr/>
            </w:pPr>
            <w:r w:rsidDel="00000000" w:rsidR="00000000" w:rsidRPr="00000000">
              <w:rPr>
                <w:rtl w:val="0"/>
              </w:rPr>
              <w:t xml:space="preserve">Rainy</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Sept 7</w:t>
            </w:r>
          </w:p>
        </w:tc>
        <w:tc>
          <w:tcPr/>
          <w:p w:rsidR="00000000" w:rsidDel="00000000" w:rsidP="00000000" w:rsidRDefault="00000000" w:rsidRPr="00000000" w14:paraId="0000003B">
            <w:pPr>
              <w:rPr/>
            </w:pPr>
            <w:r w:rsidDel="00000000" w:rsidR="00000000" w:rsidRPr="00000000">
              <w:rPr>
                <w:rtl w:val="0"/>
              </w:rPr>
              <w:t xml:space="preserve">rainy</w:t>
            </w:r>
          </w:p>
        </w:tc>
        <w:tc>
          <w:tcPr/>
          <w:p w:rsidR="00000000" w:rsidDel="00000000" w:rsidP="00000000" w:rsidRDefault="00000000" w:rsidRPr="00000000" w14:paraId="0000003C">
            <w:pPr>
              <w:rPr/>
            </w:pPr>
            <w:r w:rsidDel="00000000" w:rsidR="00000000" w:rsidRPr="00000000">
              <w:rPr>
                <w:rtl w:val="0"/>
              </w:rPr>
              <w:t xml:space="preserve">40</w:t>
            </w:r>
          </w:p>
        </w:tc>
        <w:tc>
          <w:tcPr/>
          <w:p w:rsidR="00000000" w:rsidDel="00000000" w:rsidP="00000000" w:rsidRDefault="00000000" w:rsidRPr="00000000" w14:paraId="0000003D">
            <w:pPr>
              <w:rPr/>
            </w:pPr>
            <w:r w:rsidDel="00000000" w:rsidR="00000000" w:rsidRPr="00000000">
              <w:rPr>
                <w:rtl w:val="0"/>
              </w:rPr>
              <w:t xml:space="preserve">Overcast</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Sept 8</w:t>
            </w:r>
          </w:p>
        </w:tc>
        <w:tc>
          <w:tcPr/>
          <w:p w:rsidR="00000000" w:rsidDel="00000000" w:rsidP="00000000" w:rsidRDefault="00000000" w:rsidRPr="00000000" w14:paraId="0000003F">
            <w:pPr>
              <w:rPr/>
            </w:pPr>
            <w:r w:rsidDel="00000000" w:rsidR="00000000" w:rsidRPr="00000000">
              <w:rPr>
                <w:rtl w:val="0"/>
              </w:rPr>
              <w:t xml:space="preserve">overcast</w:t>
            </w:r>
          </w:p>
        </w:tc>
        <w:tc>
          <w:tcPr/>
          <w:p w:rsidR="00000000" w:rsidDel="00000000" w:rsidP="00000000" w:rsidRDefault="00000000" w:rsidRPr="00000000" w14:paraId="00000040">
            <w:pPr>
              <w:rPr/>
            </w:pPr>
            <w:r w:rsidDel="00000000" w:rsidR="00000000" w:rsidRPr="00000000">
              <w:rPr>
                <w:rtl w:val="0"/>
              </w:rPr>
              <w:t xml:space="preserve">23</w:t>
            </w:r>
          </w:p>
        </w:tc>
        <w:tc>
          <w:tcPr/>
          <w:p w:rsidR="00000000" w:rsidDel="00000000" w:rsidP="00000000" w:rsidRDefault="00000000" w:rsidRPr="00000000" w14:paraId="00000041">
            <w:pPr>
              <w:rPr/>
            </w:pPr>
            <w:r w:rsidDel="00000000" w:rsidR="00000000" w:rsidRPr="00000000">
              <w:rPr>
                <w:rtl w:val="0"/>
              </w:rPr>
              <w:t xml:space="preserve">Sunny</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Sept 9</w:t>
            </w:r>
          </w:p>
        </w:tc>
        <w:tc>
          <w:tcPr/>
          <w:p w:rsidR="00000000" w:rsidDel="00000000" w:rsidP="00000000" w:rsidRDefault="00000000" w:rsidRPr="00000000" w14:paraId="00000043">
            <w:pPr>
              <w:rPr/>
            </w:pPr>
            <w:r w:rsidDel="00000000" w:rsidR="00000000" w:rsidRPr="00000000">
              <w:rPr>
                <w:rtl w:val="0"/>
              </w:rPr>
              <w:t xml:space="preserve">sunny</w:t>
            </w:r>
          </w:p>
        </w:tc>
        <w:tc>
          <w:tcPr/>
          <w:p w:rsidR="00000000" w:rsidDel="00000000" w:rsidP="00000000" w:rsidRDefault="00000000" w:rsidRPr="00000000" w14:paraId="00000044">
            <w:pPr>
              <w:rPr/>
            </w:pPr>
            <w:r w:rsidDel="00000000" w:rsidR="00000000" w:rsidRPr="00000000">
              <w:rPr>
                <w:rtl w:val="0"/>
              </w:rPr>
              <w:t xml:space="preserve">95</w:t>
            </w:r>
          </w:p>
        </w:tc>
        <w:tc>
          <w:tcPr/>
          <w:p w:rsidR="00000000" w:rsidDel="00000000" w:rsidP="00000000" w:rsidRDefault="00000000" w:rsidRPr="00000000" w14:paraId="00000045">
            <w:pPr>
              <w:rPr/>
            </w:pPr>
            <w:r w:rsidDel="00000000" w:rsidR="00000000" w:rsidRPr="00000000">
              <w:rPr>
                <w:rtl w:val="0"/>
              </w:rPr>
              <w:t xml:space="preserve">Rainy</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Sept 10</w:t>
            </w:r>
          </w:p>
        </w:tc>
        <w:tc>
          <w:tcPr/>
          <w:p w:rsidR="00000000" w:rsidDel="00000000" w:rsidP="00000000" w:rsidRDefault="00000000" w:rsidRPr="00000000" w14:paraId="00000047">
            <w:pPr>
              <w:rPr/>
            </w:pPr>
            <w:r w:rsidDel="00000000" w:rsidR="00000000" w:rsidRPr="00000000">
              <w:rPr>
                <w:rtl w:val="0"/>
              </w:rPr>
              <w:t xml:space="preserve">rainy</w:t>
            </w:r>
          </w:p>
        </w:tc>
        <w:tc>
          <w:tcPr/>
          <w:p w:rsidR="00000000" w:rsidDel="00000000" w:rsidP="00000000" w:rsidRDefault="00000000" w:rsidRPr="00000000" w14:paraId="00000048">
            <w:pPr>
              <w:rPr/>
            </w:pPr>
            <w:r w:rsidDel="00000000" w:rsidR="00000000" w:rsidRPr="00000000">
              <w:rPr>
                <w:rtl w:val="0"/>
              </w:rPr>
              <w:t xml:space="preserve">76</w:t>
            </w:r>
          </w:p>
        </w:tc>
        <w:tc>
          <w:tcPr/>
          <w:p w:rsidR="00000000" w:rsidDel="00000000" w:rsidP="00000000" w:rsidRDefault="00000000" w:rsidRPr="00000000" w14:paraId="00000049">
            <w:pPr>
              <w:rPr/>
            </w:pPr>
            <w:r w:rsidDel="00000000" w:rsidR="00000000" w:rsidRPr="00000000">
              <w:rPr>
                <w:rtl w:val="0"/>
              </w:rPr>
              <w:t xml:space="preserve">Rainy</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Sept 11</w:t>
            </w:r>
          </w:p>
        </w:tc>
        <w:tc>
          <w:tcPr/>
          <w:p w:rsidR="00000000" w:rsidDel="00000000" w:rsidP="00000000" w:rsidRDefault="00000000" w:rsidRPr="00000000" w14:paraId="0000004B">
            <w:pPr>
              <w:rPr/>
            </w:pPr>
            <w:r w:rsidDel="00000000" w:rsidR="00000000" w:rsidRPr="00000000">
              <w:rPr>
                <w:rtl w:val="0"/>
              </w:rPr>
              <w:t xml:space="preserve">rainy</w:t>
            </w:r>
          </w:p>
        </w:tc>
        <w:tc>
          <w:tcPr/>
          <w:p w:rsidR="00000000" w:rsidDel="00000000" w:rsidP="00000000" w:rsidRDefault="00000000" w:rsidRPr="00000000" w14:paraId="0000004C">
            <w:pPr>
              <w:rPr/>
            </w:pPr>
            <w:r w:rsidDel="00000000" w:rsidR="00000000" w:rsidRPr="00000000">
              <w:rPr>
                <w:rtl w:val="0"/>
              </w:rPr>
              <w:t xml:space="preserve">25</w:t>
            </w:r>
          </w:p>
        </w:tc>
        <w:tc>
          <w:tcPr/>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ind w:left="360" w:firstLine="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 of 10 ‘next days’, 5 of the days were unchanged form the previous day, giving a probability of 5/10 or 50%. These days were sept 2, sept 5, sept 6, sept 7, and sept 11. Using this probability of 50%, it can be estimated that during a whole year of 365 days, 182.5 days will have the same weather conditions as the previous day.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a possibility of start-up bias, since during the year there is seasonality in weather, meaning there are generally different probabilities of certain weather conditions during certain seasons. Therefore the first table may only be accurate during September, and this may give an inaccurate simulation for the rest of the year, given the start-up probability conditions.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in this simulation there is no ‘carrying over’ of random digits, so there is no possibility of numbers piling up over time and causing further start-up bias.</w:t>
      </w:r>
    </w:p>
    <w:p w:rsidR="00000000" w:rsidDel="00000000" w:rsidP="00000000" w:rsidRDefault="00000000" w:rsidRPr="00000000" w14:paraId="00000053">
      <w:pPr>
        <w:rPr/>
      </w:pPr>
      <w:r w:rsidDel="00000000" w:rsidR="00000000" w:rsidRPr="00000000">
        <w:rPr>
          <w:rtl w:val="0"/>
        </w:rPr>
        <w:t xml:space="preserve">Q2</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3"/>
        <w:tblpPr w:leftFromText="180" w:rightFromText="180" w:topFromText="0" w:bottomFromText="0" w:vertAnchor="page" w:horzAnchor="margin" w:tblpX="0" w:tblpY="0"/>
        <w:tblW w:w="4155.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2"/>
        <w:gridCol w:w="812"/>
        <w:gridCol w:w="814"/>
        <w:gridCol w:w="904"/>
        <w:gridCol w:w="813"/>
        <w:tblGridChange w:id="0">
          <w:tblGrid>
            <w:gridCol w:w="812"/>
            <w:gridCol w:w="812"/>
            <w:gridCol w:w="814"/>
            <w:gridCol w:w="904"/>
            <w:gridCol w:w="813"/>
          </w:tblGrid>
        </w:tblGridChange>
      </w:tblGrid>
      <w:tr>
        <w:trPr>
          <w:cantSplit w:val="0"/>
          <w:trHeight w:val="368" w:hRule="atLeast"/>
          <w:tblHeader w:val="0"/>
        </w:trPr>
        <w:tc>
          <w:tcPr>
            <w:gridSpan w:val="3"/>
          </w:tcPr>
          <w:p w:rsidR="00000000" w:rsidDel="00000000" w:rsidP="00000000" w:rsidRDefault="00000000" w:rsidRPr="00000000" w14:paraId="0000005A">
            <w:pPr>
              <w:rPr/>
            </w:pPr>
            <w:r w:rsidDel="00000000" w:rsidR="00000000" w:rsidRPr="00000000">
              <w:rPr>
                <w:rtl w:val="0"/>
              </w:rPr>
              <w:t xml:space="preserve">State list</w:t>
            </w:r>
          </w:p>
        </w:tc>
        <w:tc>
          <w:tcPr>
            <w:gridSpan w:val="2"/>
          </w:tcPr>
          <w:p w:rsidR="00000000" w:rsidDel="00000000" w:rsidP="00000000" w:rsidRDefault="00000000" w:rsidRPr="00000000" w14:paraId="0000005D">
            <w:pPr>
              <w:rPr/>
            </w:pPr>
            <w:r w:rsidDel="00000000" w:rsidR="00000000" w:rsidRPr="00000000">
              <w:rPr>
                <w:rtl w:val="0"/>
              </w:rPr>
              <w:t xml:space="preserve">Statistics</w:t>
            </w:r>
          </w:p>
        </w:tc>
      </w:tr>
      <w:tr>
        <w:trPr>
          <w:cantSplit w:val="0"/>
          <w:trHeight w:val="347" w:hRule="atLeast"/>
          <w:tblHeader w:val="0"/>
        </w:trPr>
        <w:tc>
          <w:tcPr/>
          <w:p w:rsidR="00000000" w:rsidDel="00000000" w:rsidP="00000000" w:rsidRDefault="00000000" w:rsidRPr="00000000" w14:paraId="0000005F">
            <w:pPr>
              <w:rPr/>
            </w:pPr>
            <w:r w:rsidDel="00000000" w:rsidR="00000000" w:rsidRPr="00000000">
              <w:rPr>
                <w:rtl w:val="0"/>
              </w:rPr>
              <w:t xml:space="preserve">Time (mins)</w:t>
            </w:r>
          </w:p>
        </w:tc>
        <w:tc>
          <w:tcPr/>
          <w:p w:rsidR="00000000" w:rsidDel="00000000" w:rsidP="00000000" w:rsidRDefault="00000000" w:rsidRPr="00000000" w14:paraId="00000060">
            <w:pPr>
              <w:rPr/>
            </w:pPr>
            <w:r w:rsidDel="00000000" w:rsidR="00000000" w:rsidRPr="00000000">
              <w:rPr>
                <w:rtl w:val="0"/>
              </w:rPr>
              <w:t xml:space="preserve">In queue</w:t>
            </w:r>
          </w:p>
        </w:tc>
        <w:tc>
          <w:tcPr/>
          <w:p w:rsidR="00000000" w:rsidDel="00000000" w:rsidP="00000000" w:rsidRDefault="00000000" w:rsidRPr="00000000" w14:paraId="00000061">
            <w:pPr>
              <w:rPr/>
            </w:pPr>
            <w:r w:rsidDel="00000000" w:rsidR="00000000" w:rsidRPr="00000000">
              <w:rPr>
                <w:rtl w:val="0"/>
              </w:rPr>
              <w:t xml:space="preserve">Using pump</w:t>
            </w:r>
          </w:p>
        </w:tc>
        <w:tc>
          <w:tcPr/>
          <w:p w:rsidR="00000000" w:rsidDel="00000000" w:rsidP="00000000" w:rsidRDefault="00000000" w:rsidRPr="00000000" w14:paraId="00000062">
            <w:pPr>
              <w:rPr/>
            </w:pPr>
            <w:r w:rsidDel="00000000" w:rsidR="00000000" w:rsidRPr="00000000">
              <w:rPr>
                <w:rtl w:val="0"/>
              </w:rPr>
              <w:t xml:space="preserve">Waiting time</w:t>
            </w:r>
          </w:p>
        </w:tc>
        <w:tc>
          <w:tcPr/>
          <w:p w:rsidR="00000000" w:rsidDel="00000000" w:rsidP="00000000" w:rsidRDefault="00000000" w:rsidRPr="00000000" w14:paraId="00000063">
            <w:pPr>
              <w:rPr/>
            </w:pPr>
            <w:r w:rsidDel="00000000" w:rsidR="00000000" w:rsidRPr="00000000">
              <w:rPr>
                <w:rtl w:val="0"/>
              </w:rPr>
              <w:t xml:space="preserve">Lost? Y/N</w:t>
            </w:r>
          </w:p>
        </w:tc>
      </w:tr>
      <w:tr>
        <w:trPr>
          <w:cantSplit w:val="0"/>
          <w:trHeight w:val="368" w:hRule="atLeast"/>
          <w:tblHeader w:val="0"/>
        </w:trPr>
        <w:tc>
          <w:tcPr/>
          <w:p w:rsidR="00000000" w:rsidDel="00000000" w:rsidP="00000000" w:rsidRDefault="00000000" w:rsidRPr="00000000" w14:paraId="00000064">
            <w:pPr>
              <w:rPr/>
            </w:pPr>
            <w:r w:rsidDel="00000000" w:rsidR="00000000" w:rsidRPr="00000000">
              <w:rPr>
                <w:rtl w:val="0"/>
              </w:rPr>
              <w:t xml:space="preserve">0.00</w:t>
            </w:r>
          </w:p>
        </w:tc>
        <w:tc>
          <w:tcPr/>
          <w:p w:rsidR="00000000" w:rsidDel="00000000" w:rsidP="00000000" w:rsidRDefault="00000000" w:rsidRPr="00000000" w14:paraId="00000065">
            <w:pPr>
              <w:rPr/>
            </w:pPr>
            <w:r w:rsidDel="00000000" w:rsidR="00000000" w:rsidRPr="00000000">
              <w:rPr>
                <w:rtl w:val="0"/>
              </w:rPr>
              <w:t xml:space="preserve">-</w:t>
            </w:r>
          </w:p>
        </w:tc>
        <w:tc>
          <w:tcPr/>
          <w:p w:rsidR="00000000" w:rsidDel="00000000" w:rsidP="00000000" w:rsidRDefault="00000000" w:rsidRPr="00000000" w14:paraId="00000066">
            <w:pPr>
              <w:rPr/>
            </w:pPr>
            <w:r w:rsidDel="00000000" w:rsidR="00000000" w:rsidRPr="00000000">
              <w:rPr>
                <w:rtl w:val="0"/>
              </w:rPr>
              <w:t xml:space="preserve">-</w:t>
            </w:r>
          </w:p>
        </w:tc>
        <w:tc>
          <w:tcPr/>
          <w:p w:rsidR="00000000" w:rsidDel="00000000" w:rsidP="00000000" w:rsidRDefault="00000000" w:rsidRPr="00000000" w14:paraId="00000067">
            <w:pPr>
              <w:rPr/>
            </w:pPr>
            <w:r w:rsidDel="00000000" w:rsidR="00000000" w:rsidRPr="00000000">
              <w:rPr>
                <w:rtl w:val="0"/>
              </w:rPr>
              <w:t xml:space="preserve">-</w:t>
            </w:r>
          </w:p>
        </w:tc>
        <w:tc>
          <w:tcPr/>
          <w:p w:rsidR="00000000" w:rsidDel="00000000" w:rsidP="00000000" w:rsidRDefault="00000000" w:rsidRPr="00000000" w14:paraId="00000068">
            <w:pPr>
              <w:rPr/>
            </w:pPr>
            <w:r w:rsidDel="00000000" w:rsidR="00000000" w:rsidRPr="00000000">
              <w:rPr>
                <w:rtl w:val="0"/>
              </w:rPr>
              <w:t xml:space="preserve">-</w:t>
            </w:r>
          </w:p>
        </w:tc>
      </w:tr>
      <w:tr>
        <w:trPr>
          <w:cantSplit w:val="0"/>
          <w:trHeight w:val="347" w:hRule="atLeast"/>
          <w:tblHeader w:val="0"/>
        </w:trPr>
        <w:tc>
          <w:tcPr/>
          <w:p w:rsidR="00000000" w:rsidDel="00000000" w:rsidP="00000000" w:rsidRDefault="00000000" w:rsidRPr="00000000" w14:paraId="00000069">
            <w:pPr>
              <w:rPr/>
            </w:pPr>
            <w:r w:rsidDel="00000000" w:rsidR="00000000" w:rsidRPr="00000000">
              <w:rPr>
                <w:rtl w:val="0"/>
              </w:rPr>
              <w:t xml:space="preserve">1.71</w:t>
            </w:r>
          </w:p>
        </w:tc>
        <w:tc>
          <w:tcPr/>
          <w:p w:rsidR="00000000" w:rsidDel="00000000" w:rsidP="00000000" w:rsidRDefault="00000000" w:rsidRPr="00000000" w14:paraId="0000006A">
            <w:pPr>
              <w:rPr/>
            </w:pPr>
            <w:r w:rsidDel="00000000" w:rsidR="00000000" w:rsidRPr="00000000">
              <w:rPr>
                <w:rtl w:val="0"/>
              </w:rPr>
              <w:t xml:space="preserve">-</w:t>
            </w:r>
          </w:p>
        </w:tc>
        <w:tc>
          <w:tcPr/>
          <w:p w:rsidR="00000000" w:rsidDel="00000000" w:rsidP="00000000" w:rsidRDefault="00000000" w:rsidRPr="00000000" w14:paraId="0000006B">
            <w:pPr>
              <w:rPr/>
            </w:pPr>
            <w:r w:rsidDel="00000000" w:rsidR="00000000" w:rsidRPr="00000000">
              <w:rPr>
                <w:rtl w:val="0"/>
              </w:rPr>
              <w:t xml:space="preserve">C1</w:t>
            </w:r>
          </w:p>
        </w:tc>
        <w:tc>
          <w:tcPr/>
          <w:p w:rsidR="00000000" w:rsidDel="00000000" w:rsidP="00000000" w:rsidRDefault="00000000" w:rsidRPr="00000000" w14:paraId="0000006C">
            <w:pPr>
              <w:rPr/>
            </w:pPr>
            <w:r w:rsidDel="00000000" w:rsidR="00000000" w:rsidRPr="00000000">
              <w:rPr>
                <w:rtl w:val="0"/>
              </w:rPr>
              <w:t xml:space="preserve">0.00</w:t>
            </w:r>
          </w:p>
        </w:tc>
        <w:tc>
          <w:tcPr/>
          <w:p w:rsidR="00000000" w:rsidDel="00000000" w:rsidP="00000000" w:rsidRDefault="00000000" w:rsidRPr="00000000" w14:paraId="0000006D">
            <w:pPr>
              <w:rPr/>
            </w:pPr>
            <w:r w:rsidDel="00000000" w:rsidR="00000000" w:rsidRPr="00000000">
              <w:rPr>
                <w:rtl w:val="0"/>
              </w:rPr>
              <w:t xml:space="preserve">N</w:t>
            </w:r>
          </w:p>
        </w:tc>
      </w:tr>
      <w:tr>
        <w:trPr>
          <w:cantSplit w:val="0"/>
          <w:trHeight w:val="368" w:hRule="atLeast"/>
          <w:tblHeader w:val="0"/>
        </w:trPr>
        <w:tc>
          <w:tcPr/>
          <w:p w:rsidR="00000000" w:rsidDel="00000000" w:rsidP="00000000" w:rsidRDefault="00000000" w:rsidRPr="00000000" w14:paraId="0000006E">
            <w:pPr>
              <w:rPr/>
            </w:pPr>
            <w:r w:rsidDel="00000000" w:rsidR="00000000" w:rsidRPr="00000000">
              <w:rPr>
                <w:rtl w:val="0"/>
              </w:rPr>
              <w:t xml:space="preserve">6.51</w:t>
            </w:r>
          </w:p>
        </w:tc>
        <w:tc>
          <w:tcPr/>
          <w:p w:rsidR="00000000" w:rsidDel="00000000" w:rsidP="00000000" w:rsidRDefault="00000000" w:rsidRPr="00000000" w14:paraId="0000006F">
            <w:pPr>
              <w:rPr/>
            </w:pPr>
            <w:r w:rsidDel="00000000" w:rsidR="00000000" w:rsidRPr="00000000">
              <w:rPr>
                <w:rtl w:val="0"/>
              </w:rPr>
              <w:t xml:space="preserve">C2</w:t>
            </w:r>
          </w:p>
        </w:tc>
        <w:tc>
          <w:tcPr/>
          <w:p w:rsidR="00000000" w:rsidDel="00000000" w:rsidP="00000000" w:rsidRDefault="00000000" w:rsidRPr="00000000" w14:paraId="00000070">
            <w:pPr>
              <w:rPr/>
            </w:pPr>
            <w:r w:rsidDel="00000000" w:rsidR="00000000" w:rsidRPr="00000000">
              <w:rPr>
                <w:rtl w:val="0"/>
              </w:rPr>
              <w:t xml:space="preserve">C1</w:t>
            </w:r>
          </w:p>
        </w:tc>
        <w:tc>
          <w:tcPr/>
          <w:p w:rsidR="00000000" w:rsidDel="00000000" w:rsidP="00000000" w:rsidRDefault="00000000" w:rsidRPr="00000000" w14:paraId="00000071">
            <w:pPr>
              <w:rPr/>
            </w:pPr>
            <w:r w:rsidDel="00000000" w:rsidR="00000000" w:rsidRPr="00000000">
              <w:rPr>
                <w:rtl w:val="0"/>
              </w:rPr>
              <w:t xml:space="preserve">0.20</w:t>
            </w:r>
          </w:p>
        </w:tc>
        <w:tc>
          <w:tcPr/>
          <w:p w:rsidR="00000000" w:rsidDel="00000000" w:rsidP="00000000" w:rsidRDefault="00000000" w:rsidRPr="00000000" w14:paraId="00000072">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73">
            <w:pPr>
              <w:rPr/>
            </w:pPr>
            <w:r w:rsidDel="00000000" w:rsidR="00000000" w:rsidRPr="00000000">
              <w:rPr>
                <w:rtl w:val="0"/>
              </w:rPr>
              <w:t xml:space="preserve">6.71</w:t>
            </w:r>
          </w:p>
        </w:tc>
        <w:tc>
          <w:tcPr/>
          <w:p w:rsidR="00000000" w:rsidDel="00000000" w:rsidP="00000000" w:rsidRDefault="00000000" w:rsidRPr="00000000" w14:paraId="00000074">
            <w:pPr>
              <w:rPr/>
            </w:pPr>
            <w:r w:rsidDel="00000000" w:rsidR="00000000" w:rsidRPr="00000000">
              <w:rPr>
                <w:rtl w:val="0"/>
              </w:rPr>
              <w:t xml:space="preserve">-</w:t>
            </w:r>
          </w:p>
        </w:tc>
        <w:tc>
          <w:tcPr/>
          <w:p w:rsidR="00000000" w:rsidDel="00000000" w:rsidP="00000000" w:rsidRDefault="00000000" w:rsidRPr="00000000" w14:paraId="00000075">
            <w:pPr>
              <w:rPr/>
            </w:pPr>
            <w:r w:rsidDel="00000000" w:rsidR="00000000" w:rsidRPr="00000000">
              <w:rPr>
                <w:rtl w:val="0"/>
              </w:rPr>
              <w:t xml:space="preserve">C2</w:t>
            </w:r>
          </w:p>
        </w:tc>
        <w:tc>
          <w:tcPr/>
          <w:p w:rsidR="00000000" w:rsidDel="00000000" w:rsidP="00000000" w:rsidRDefault="00000000" w:rsidRPr="00000000" w14:paraId="00000076">
            <w:pPr>
              <w:rPr/>
            </w:pPr>
            <w:r w:rsidDel="00000000" w:rsidR="00000000" w:rsidRPr="00000000">
              <w:rPr>
                <w:rtl w:val="0"/>
              </w:rPr>
              <w:t xml:space="preserve">0.00</w:t>
            </w:r>
          </w:p>
        </w:tc>
        <w:tc>
          <w:tcPr/>
          <w:p w:rsidR="00000000" w:rsidDel="00000000" w:rsidP="00000000" w:rsidRDefault="00000000" w:rsidRPr="00000000" w14:paraId="00000077">
            <w:pPr>
              <w:rPr/>
            </w:pPr>
            <w:r w:rsidDel="00000000" w:rsidR="00000000" w:rsidRPr="00000000">
              <w:rPr>
                <w:rtl w:val="0"/>
              </w:rPr>
              <w:t xml:space="preserve">N</w:t>
            </w:r>
          </w:p>
        </w:tc>
      </w:tr>
      <w:tr>
        <w:trPr>
          <w:cantSplit w:val="0"/>
          <w:trHeight w:val="368" w:hRule="atLeast"/>
          <w:tblHeader w:val="0"/>
        </w:trPr>
        <w:tc>
          <w:tcPr/>
          <w:p w:rsidR="00000000" w:rsidDel="00000000" w:rsidP="00000000" w:rsidRDefault="00000000" w:rsidRPr="00000000" w14:paraId="00000078">
            <w:pPr>
              <w:rPr/>
            </w:pPr>
            <w:r w:rsidDel="00000000" w:rsidR="00000000" w:rsidRPr="00000000">
              <w:rPr>
                <w:rtl w:val="0"/>
              </w:rPr>
              <w:t xml:space="preserve">7.52</w:t>
            </w:r>
          </w:p>
        </w:tc>
        <w:tc>
          <w:tcPr/>
          <w:p w:rsidR="00000000" w:rsidDel="00000000" w:rsidP="00000000" w:rsidRDefault="00000000" w:rsidRPr="00000000" w14:paraId="00000079">
            <w:pPr>
              <w:rPr/>
            </w:pPr>
            <w:r w:rsidDel="00000000" w:rsidR="00000000" w:rsidRPr="00000000">
              <w:rPr>
                <w:rtl w:val="0"/>
              </w:rPr>
              <w:t xml:space="preserve">C3</w:t>
            </w:r>
          </w:p>
        </w:tc>
        <w:tc>
          <w:tcPr/>
          <w:p w:rsidR="00000000" w:rsidDel="00000000" w:rsidP="00000000" w:rsidRDefault="00000000" w:rsidRPr="00000000" w14:paraId="0000007A">
            <w:pPr>
              <w:rPr/>
            </w:pPr>
            <w:r w:rsidDel="00000000" w:rsidR="00000000" w:rsidRPr="00000000">
              <w:rPr>
                <w:rtl w:val="0"/>
              </w:rPr>
              <w:t xml:space="preserve">C2</w:t>
            </w:r>
          </w:p>
        </w:tc>
        <w:tc>
          <w:tcPr/>
          <w:p w:rsidR="00000000" w:rsidDel="00000000" w:rsidP="00000000" w:rsidRDefault="00000000" w:rsidRPr="00000000" w14:paraId="0000007B">
            <w:pPr>
              <w:rPr/>
            </w:pPr>
            <w:r w:rsidDel="00000000" w:rsidR="00000000" w:rsidRPr="00000000">
              <w:rPr>
                <w:rtl w:val="0"/>
              </w:rPr>
              <w:t xml:space="preserve">3.22</w:t>
            </w:r>
          </w:p>
        </w:tc>
        <w:tc>
          <w:tcPr/>
          <w:p w:rsidR="00000000" w:rsidDel="00000000" w:rsidP="00000000" w:rsidRDefault="00000000" w:rsidRPr="00000000" w14:paraId="0000007C">
            <w:pPr>
              <w:rPr/>
            </w:pPr>
            <w:r w:rsidDel="00000000" w:rsidR="00000000" w:rsidRPr="00000000">
              <w:rPr>
                <w:rtl w:val="0"/>
              </w:rPr>
              <w:t xml:space="preserve">N</w:t>
            </w:r>
          </w:p>
        </w:tc>
      </w:tr>
      <w:tr>
        <w:trPr>
          <w:cantSplit w:val="0"/>
          <w:trHeight w:val="368" w:hRule="atLeast"/>
          <w:tblHeader w:val="0"/>
        </w:trPr>
        <w:tc>
          <w:tcPr/>
          <w:p w:rsidR="00000000" w:rsidDel="00000000" w:rsidP="00000000" w:rsidRDefault="00000000" w:rsidRPr="00000000" w14:paraId="0000007D">
            <w:pPr>
              <w:rPr/>
            </w:pPr>
            <w:r w:rsidDel="00000000" w:rsidR="00000000" w:rsidRPr="00000000">
              <w:rPr>
                <w:rtl w:val="0"/>
              </w:rPr>
              <w:t xml:space="preserve">10.62</w:t>
            </w:r>
          </w:p>
        </w:tc>
        <w:tc>
          <w:tcPr/>
          <w:p w:rsidR="00000000" w:rsidDel="00000000" w:rsidP="00000000" w:rsidRDefault="00000000" w:rsidRPr="00000000" w14:paraId="0000007E">
            <w:pPr>
              <w:rPr/>
            </w:pPr>
            <w:r w:rsidDel="00000000" w:rsidR="00000000" w:rsidRPr="00000000">
              <w:rPr>
                <w:rtl w:val="0"/>
              </w:rPr>
              <w:t xml:space="preserve">C3</w:t>
            </w:r>
          </w:p>
        </w:tc>
        <w:tc>
          <w:tcPr/>
          <w:p w:rsidR="00000000" w:rsidDel="00000000" w:rsidP="00000000" w:rsidRDefault="00000000" w:rsidRPr="00000000" w14:paraId="0000007F">
            <w:pPr>
              <w:rPr/>
            </w:pPr>
            <w:r w:rsidDel="00000000" w:rsidR="00000000" w:rsidRPr="00000000">
              <w:rPr>
                <w:rtl w:val="0"/>
              </w:rPr>
              <w:t xml:space="preserve">C2</w:t>
            </w:r>
          </w:p>
        </w:tc>
        <w:tc>
          <w:tcPr/>
          <w:p w:rsidR="00000000" w:rsidDel="00000000" w:rsidP="00000000" w:rsidRDefault="00000000" w:rsidRPr="00000000" w14:paraId="00000080">
            <w:pPr>
              <w:rPr/>
            </w:pPr>
            <w:r w:rsidDel="00000000" w:rsidR="00000000" w:rsidRPr="00000000">
              <w:rPr>
                <w:rtl w:val="0"/>
              </w:rPr>
              <w:t xml:space="preserve">0.12</w:t>
            </w:r>
          </w:p>
        </w:tc>
        <w:tc>
          <w:tcPr/>
          <w:p w:rsidR="00000000" w:rsidDel="00000000" w:rsidP="00000000" w:rsidRDefault="00000000" w:rsidRPr="00000000" w14:paraId="00000081">
            <w:pPr>
              <w:rPr/>
            </w:pPr>
            <w:r w:rsidDel="00000000" w:rsidR="00000000" w:rsidRPr="00000000">
              <w:rPr>
                <w:rtl w:val="0"/>
              </w:rPr>
              <w:t xml:space="preserve">Y (C4)</w:t>
            </w:r>
          </w:p>
        </w:tc>
      </w:tr>
      <w:tr>
        <w:trPr>
          <w:cantSplit w:val="0"/>
          <w:trHeight w:val="368" w:hRule="atLeast"/>
          <w:tblHeader w:val="0"/>
        </w:trPr>
        <w:tc>
          <w:tcPr/>
          <w:p w:rsidR="00000000" w:rsidDel="00000000" w:rsidP="00000000" w:rsidRDefault="00000000" w:rsidRPr="00000000" w14:paraId="00000082">
            <w:pPr>
              <w:rPr/>
            </w:pPr>
            <w:r w:rsidDel="00000000" w:rsidR="00000000" w:rsidRPr="00000000">
              <w:rPr>
                <w:rtl w:val="0"/>
              </w:rPr>
              <w:t xml:space="preserve">10.74</w:t>
            </w:r>
          </w:p>
        </w:tc>
        <w:tc>
          <w:tcPr/>
          <w:p w:rsidR="00000000" w:rsidDel="00000000" w:rsidP="00000000" w:rsidRDefault="00000000" w:rsidRPr="00000000" w14:paraId="00000083">
            <w:pPr>
              <w:rPr/>
            </w:pPr>
            <w:r w:rsidDel="00000000" w:rsidR="00000000" w:rsidRPr="00000000">
              <w:rPr>
                <w:rtl w:val="0"/>
              </w:rPr>
              <w:t xml:space="preserve">-</w:t>
            </w:r>
          </w:p>
        </w:tc>
        <w:tc>
          <w:tcPr/>
          <w:p w:rsidR="00000000" w:rsidDel="00000000" w:rsidP="00000000" w:rsidRDefault="00000000" w:rsidRPr="00000000" w14:paraId="00000084">
            <w:pPr>
              <w:rPr/>
            </w:pPr>
            <w:r w:rsidDel="00000000" w:rsidR="00000000" w:rsidRPr="00000000">
              <w:rPr>
                <w:rtl w:val="0"/>
              </w:rPr>
              <w:t xml:space="preserve">C3</w:t>
            </w:r>
          </w:p>
        </w:tc>
        <w:tc>
          <w:tcPr/>
          <w:p w:rsidR="00000000" w:rsidDel="00000000" w:rsidP="00000000" w:rsidRDefault="00000000" w:rsidRPr="00000000" w14:paraId="00000085">
            <w:pPr>
              <w:rPr/>
            </w:pPr>
            <w:r w:rsidDel="00000000" w:rsidR="00000000" w:rsidRPr="00000000">
              <w:rPr>
                <w:rtl w:val="0"/>
              </w:rPr>
              <w:t xml:space="preserve">0.00</w:t>
            </w:r>
          </w:p>
        </w:tc>
        <w:tc>
          <w:tcPr/>
          <w:p w:rsidR="00000000" w:rsidDel="00000000" w:rsidP="00000000" w:rsidRDefault="00000000" w:rsidRPr="00000000" w14:paraId="00000086">
            <w:pPr>
              <w:rPr/>
            </w:pPr>
            <w:r w:rsidDel="00000000" w:rsidR="00000000" w:rsidRPr="00000000">
              <w:rPr>
                <w:rtl w:val="0"/>
              </w:rPr>
              <w:t xml:space="preserve">N</w:t>
            </w:r>
          </w:p>
        </w:tc>
      </w:tr>
      <w:tr>
        <w:trPr>
          <w:cantSplit w:val="0"/>
          <w:trHeight w:val="368" w:hRule="atLeast"/>
          <w:tblHeader w:val="0"/>
        </w:trPr>
        <w:tc>
          <w:tcPr/>
          <w:p w:rsidR="00000000" w:rsidDel="00000000" w:rsidP="00000000" w:rsidRDefault="00000000" w:rsidRPr="00000000" w14:paraId="00000087">
            <w:pPr>
              <w:rPr/>
            </w:pPr>
            <w:r w:rsidDel="00000000" w:rsidR="00000000" w:rsidRPr="00000000">
              <w:rPr>
                <w:rtl w:val="0"/>
              </w:rPr>
              <w:t xml:space="preserve">11.23</w:t>
            </w:r>
          </w:p>
        </w:tc>
        <w:tc>
          <w:tcPr/>
          <w:p w:rsidR="00000000" w:rsidDel="00000000" w:rsidP="00000000" w:rsidRDefault="00000000" w:rsidRPr="00000000" w14:paraId="00000088">
            <w:pPr>
              <w:rPr/>
            </w:pPr>
            <w:r w:rsidDel="00000000" w:rsidR="00000000" w:rsidRPr="00000000">
              <w:rPr>
                <w:rtl w:val="0"/>
              </w:rPr>
              <w:t xml:space="preserve">C5</w:t>
            </w:r>
          </w:p>
        </w:tc>
        <w:tc>
          <w:tcPr/>
          <w:p w:rsidR="00000000" w:rsidDel="00000000" w:rsidP="00000000" w:rsidRDefault="00000000" w:rsidRPr="00000000" w14:paraId="00000089">
            <w:pPr>
              <w:rPr/>
            </w:pPr>
            <w:r w:rsidDel="00000000" w:rsidR="00000000" w:rsidRPr="00000000">
              <w:rPr>
                <w:rtl w:val="0"/>
              </w:rPr>
              <w:t xml:space="preserve">C3</w:t>
            </w:r>
          </w:p>
        </w:tc>
        <w:tc>
          <w:tcPr/>
          <w:p w:rsidR="00000000" w:rsidDel="00000000" w:rsidP="00000000" w:rsidRDefault="00000000" w:rsidRPr="00000000" w14:paraId="0000008A">
            <w:pPr>
              <w:rPr/>
            </w:pPr>
            <w:r w:rsidDel="00000000" w:rsidR="00000000" w:rsidRPr="00000000">
              <w:rPr>
                <w:rtl w:val="0"/>
              </w:rPr>
              <w:t xml:space="preserve">3.61</w:t>
            </w:r>
          </w:p>
        </w:tc>
        <w:tc>
          <w:tcPr/>
          <w:p w:rsidR="00000000" w:rsidDel="00000000" w:rsidP="00000000" w:rsidRDefault="00000000" w:rsidRPr="00000000" w14:paraId="0000008B">
            <w:pPr>
              <w:rPr/>
            </w:pPr>
            <w:r w:rsidDel="00000000" w:rsidR="00000000" w:rsidRPr="00000000">
              <w:rPr>
                <w:rtl w:val="0"/>
              </w:rPr>
              <w:t xml:space="preserve">N</w:t>
            </w:r>
          </w:p>
        </w:tc>
      </w:tr>
      <w:tr>
        <w:trPr>
          <w:cantSplit w:val="0"/>
          <w:trHeight w:val="368" w:hRule="atLeast"/>
          <w:tblHeader w:val="0"/>
        </w:trPr>
        <w:tc>
          <w:tcPr/>
          <w:p w:rsidR="00000000" w:rsidDel="00000000" w:rsidP="00000000" w:rsidRDefault="00000000" w:rsidRPr="00000000" w14:paraId="0000008C">
            <w:pPr>
              <w:rPr/>
            </w:pPr>
            <w:r w:rsidDel="00000000" w:rsidR="00000000" w:rsidRPr="00000000">
              <w:rPr>
                <w:rtl w:val="0"/>
              </w:rPr>
              <w:t xml:space="preserve">13.33</w:t>
            </w:r>
          </w:p>
        </w:tc>
        <w:tc>
          <w:tcPr/>
          <w:p w:rsidR="00000000" w:rsidDel="00000000" w:rsidP="00000000" w:rsidRDefault="00000000" w:rsidRPr="00000000" w14:paraId="0000008D">
            <w:pPr>
              <w:rPr/>
            </w:pPr>
            <w:r w:rsidDel="00000000" w:rsidR="00000000" w:rsidRPr="00000000">
              <w:rPr>
                <w:rtl w:val="0"/>
              </w:rPr>
              <w:t xml:space="preserve">C5</w:t>
            </w:r>
          </w:p>
        </w:tc>
        <w:tc>
          <w:tcPr/>
          <w:p w:rsidR="00000000" w:rsidDel="00000000" w:rsidP="00000000" w:rsidRDefault="00000000" w:rsidRPr="00000000" w14:paraId="0000008E">
            <w:pPr>
              <w:rPr/>
            </w:pPr>
            <w:r w:rsidDel="00000000" w:rsidR="00000000" w:rsidRPr="00000000">
              <w:rPr>
                <w:rtl w:val="0"/>
              </w:rPr>
              <w:t xml:space="preserve">C3</w:t>
            </w:r>
          </w:p>
        </w:tc>
        <w:tc>
          <w:tcPr/>
          <w:p w:rsidR="00000000" w:rsidDel="00000000" w:rsidP="00000000" w:rsidRDefault="00000000" w:rsidRPr="00000000" w14:paraId="0000008F">
            <w:pPr>
              <w:rPr/>
            </w:pPr>
            <w:r w:rsidDel="00000000" w:rsidR="00000000" w:rsidRPr="00000000">
              <w:rPr>
                <w:rtl w:val="0"/>
              </w:rPr>
              <w:t xml:space="preserve">1.51</w:t>
            </w:r>
          </w:p>
        </w:tc>
        <w:tc>
          <w:tcPr/>
          <w:p w:rsidR="00000000" w:rsidDel="00000000" w:rsidP="00000000" w:rsidRDefault="00000000" w:rsidRPr="00000000" w14:paraId="00000090">
            <w:pPr>
              <w:rPr/>
            </w:pPr>
            <w:r w:rsidDel="00000000" w:rsidR="00000000" w:rsidRPr="00000000">
              <w:rPr>
                <w:rtl w:val="0"/>
              </w:rPr>
              <w:t xml:space="preserve">Y (C6)</w:t>
            </w:r>
          </w:p>
        </w:tc>
      </w:tr>
      <w:tr>
        <w:trPr>
          <w:cantSplit w:val="0"/>
          <w:trHeight w:val="347" w:hRule="atLeast"/>
          <w:tblHeader w:val="0"/>
        </w:trPr>
        <w:tc>
          <w:tcPr/>
          <w:p w:rsidR="00000000" w:rsidDel="00000000" w:rsidP="00000000" w:rsidRDefault="00000000" w:rsidRPr="00000000" w14:paraId="00000091">
            <w:pPr>
              <w:rPr/>
            </w:pPr>
            <w:r w:rsidDel="00000000" w:rsidR="00000000" w:rsidRPr="00000000">
              <w:rPr>
                <w:rtl w:val="0"/>
              </w:rPr>
              <w:t xml:space="preserve">14.84</w:t>
            </w:r>
          </w:p>
        </w:tc>
        <w:tc>
          <w:tcPr/>
          <w:p w:rsidR="00000000" w:rsidDel="00000000" w:rsidP="00000000" w:rsidRDefault="00000000" w:rsidRPr="00000000" w14:paraId="00000092">
            <w:pPr>
              <w:rPr/>
            </w:pPr>
            <w:r w:rsidDel="00000000" w:rsidR="00000000" w:rsidRPr="00000000">
              <w:rPr>
                <w:rtl w:val="0"/>
              </w:rPr>
              <w:t xml:space="preserve">-</w:t>
            </w:r>
          </w:p>
        </w:tc>
        <w:tc>
          <w:tcPr/>
          <w:p w:rsidR="00000000" w:rsidDel="00000000" w:rsidP="00000000" w:rsidRDefault="00000000" w:rsidRPr="00000000" w14:paraId="00000093">
            <w:pPr>
              <w:rPr/>
            </w:pPr>
            <w:r w:rsidDel="00000000" w:rsidR="00000000" w:rsidRPr="00000000">
              <w:rPr>
                <w:rtl w:val="0"/>
              </w:rPr>
              <w:t xml:space="preserve">C5</w:t>
            </w:r>
          </w:p>
        </w:tc>
        <w:tc>
          <w:tcPr/>
          <w:p w:rsidR="00000000" w:rsidDel="00000000" w:rsidP="00000000" w:rsidRDefault="00000000" w:rsidRPr="00000000" w14:paraId="00000094">
            <w:pPr>
              <w:rPr/>
            </w:pPr>
            <w:r w:rsidDel="00000000" w:rsidR="00000000" w:rsidRPr="00000000">
              <w:rPr>
                <w:rtl w:val="0"/>
              </w:rPr>
              <w:t xml:space="preserve">0.00</w:t>
            </w:r>
          </w:p>
        </w:tc>
        <w:tc>
          <w:tcPr/>
          <w:p w:rsidR="00000000" w:rsidDel="00000000" w:rsidP="00000000" w:rsidRDefault="00000000" w:rsidRPr="00000000" w14:paraId="00000095">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96">
            <w:pPr>
              <w:rPr/>
            </w:pPr>
            <w:r w:rsidDel="00000000" w:rsidR="00000000" w:rsidRPr="00000000">
              <w:rPr>
                <w:rtl w:val="0"/>
              </w:rPr>
              <w:t xml:space="preserve">18.58</w:t>
            </w:r>
          </w:p>
        </w:tc>
        <w:tc>
          <w:tcPr/>
          <w:p w:rsidR="00000000" w:rsidDel="00000000" w:rsidP="00000000" w:rsidRDefault="00000000" w:rsidRPr="00000000" w14:paraId="00000097">
            <w:pPr>
              <w:rPr/>
            </w:pPr>
            <w:r w:rsidDel="00000000" w:rsidR="00000000" w:rsidRPr="00000000">
              <w:rPr>
                <w:rtl w:val="0"/>
              </w:rPr>
              <w:t xml:space="preserve">C7</w:t>
            </w:r>
          </w:p>
        </w:tc>
        <w:tc>
          <w:tcPr/>
          <w:p w:rsidR="00000000" w:rsidDel="00000000" w:rsidP="00000000" w:rsidRDefault="00000000" w:rsidRPr="00000000" w14:paraId="00000098">
            <w:pPr>
              <w:rPr/>
            </w:pPr>
            <w:r w:rsidDel="00000000" w:rsidR="00000000" w:rsidRPr="00000000">
              <w:rPr>
                <w:rtl w:val="0"/>
              </w:rPr>
              <w:t xml:space="preserve">C5</w:t>
            </w:r>
          </w:p>
        </w:tc>
        <w:tc>
          <w:tcPr/>
          <w:p w:rsidR="00000000" w:rsidDel="00000000" w:rsidP="00000000" w:rsidRDefault="00000000" w:rsidRPr="00000000" w14:paraId="00000099">
            <w:pPr>
              <w:rPr/>
            </w:pPr>
            <w:r w:rsidDel="00000000" w:rsidR="00000000" w:rsidRPr="00000000">
              <w:rPr>
                <w:rtl w:val="0"/>
              </w:rPr>
              <w:t xml:space="preserve">0.26</w:t>
            </w:r>
          </w:p>
        </w:tc>
        <w:tc>
          <w:tcPr/>
          <w:p w:rsidR="00000000" w:rsidDel="00000000" w:rsidP="00000000" w:rsidRDefault="00000000" w:rsidRPr="00000000" w14:paraId="0000009A">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9B">
            <w:pPr>
              <w:rPr/>
            </w:pPr>
            <w:r w:rsidDel="00000000" w:rsidR="00000000" w:rsidRPr="00000000">
              <w:rPr>
                <w:rtl w:val="0"/>
              </w:rPr>
              <w:t xml:space="preserve">18.84</w:t>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C7</w:t>
            </w:r>
          </w:p>
        </w:tc>
        <w:tc>
          <w:tcPr/>
          <w:p w:rsidR="00000000" w:rsidDel="00000000" w:rsidP="00000000" w:rsidRDefault="00000000" w:rsidRPr="00000000" w14:paraId="0000009E">
            <w:pPr>
              <w:rPr/>
            </w:pPr>
            <w:r w:rsidDel="00000000" w:rsidR="00000000" w:rsidRPr="00000000">
              <w:rPr>
                <w:rtl w:val="0"/>
              </w:rPr>
              <w:t xml:space="preserve">0.00</w:t>
            </w:r>
          </w:p>
        </w:tc>
        <w:tc>
          <w:tcPr/>
          <w:p w:rsidR="00000000" w:rsidDel="00000000" w:rsidP="00000000" w:rsidRDefault="00000000" w:rsidRPr="00000000" w14:paraId="0000009F">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A0">
            <w:pPr>
              <w:rPr/>
            </w:pPr>
            <w:r w:rsidDel="00000000" w:rsidR="00000000" w:rsidRPr="00000000">
              <w:rPr>
                <w:rtl w:val="0"/>
              </w:rPr>
              <w:t xml:space="preserve">19.04</w:t>
            </w:r>
          </w:p>
        </w:tc>
        <w:tc>
          <w:tcPr/>
          <w:p w:rsidR="00000000" w:rsidDel="00000000" w:rsidP="00000000" w:rsidRDefault="00000000" w:rsidRPr="00000000" w14:paraId="000000A1">
            <w:pPr>
              <w:rPr/>
            </w:pPr>
            <w:r w:rsidDel="00000000" w:rsidR="00000000" w:rsidRPr="00000000">
              <w:rPr>
                <w:rtl w:val="0"/>
              </w:rPr>
              <w:t xml:space="preserve">C8</w:t>
            </w:r>
          </w:p>
        </w:tc>
        <w:tc>
          <w:tcPr/>
          <w:p w:rsidR="00000000" w:rsidDel="00000000" w:rsidP="00000000" w:rsidRDefault="00000000" w:rsidRPr="00000000" w14:paraId="000000A2">
            <w:pPr>
              <w:rPr/>
            </w:pPr>
            <w:r w:rsidDel="00000000" w:rsidR="00000000" w:rsidRPr="00000000">
              <w:rPr>
                <w:rtl w:val="0"/>
              </w:rPr>
              <w:t xml:space="preserve">C7</w:t>
            </w:r>
          </w:p>
        </w:tc>
        <w:tc>
          <w:tcPr/>
          <w:p w:rsidR="00000000" w:rsidDel="00000000" w:rsidP="00000000" w:rsidRDefault="00000000" w:rsidRPr="00000000" w14:paraId="000000A3">
            <w:pPr>
              <w:rPr/>
            </w:pPr>
            <w:r w:rsidDel="00000000" w:rsidR="00000000" w:rsidRPr="00000000">
              <w:rPr>
                <w:rtl w:val="0"/>
              </w:rPr>
              <w:t xml:space="preserve">3.26</w:t>
            </w:r>
          </w:p>
        </w:tc>
        <w:tc>
          <w:tcPr/>
          <w:p w:rsidR="00000000" w:rsidDel="00000000" w:rsidP="00000000" w:rsidRDefault="00000000" w:rsidRPr="00000000" w14:paraId="000000A4">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A5">
            <w:pPr>
              <w:rPr/>
            </w:pPr>
            <w:r w:rsidDel="00000000" w:rsidR="00000000" w:rsidRPr="00000000">
              <w:rPr>
                <w:rtl w:val="0"/>
              </w:rPr>
              <w:t xml:space="preserve">22.30</w:t>
            </w:r>
          </w:p>
        </w:tc>
        <w:tc>
          <w:tcPr/>
          <w:p w:rsidR="00000000" w:rsidDel="00000000" w:rsidP="00000000" w:rsidRDefault="00000000" w:rsidRPr="00000000" w14:paraId="000000A6">
            <w:pPr>
              <w:rPr/>
            </w:pPr>
            <w:r w:rsidDel="00000000" w:rsidR="00000000" w:rsidRPr="00000000">
              <w:rPr>
                <w:rtl w:val="0"/>
              </w:rPr>
              <w:t xml:space="preserve">-</w:t>
            </w:r>
          </w:p>
        </w:tc>
        <w:tc>
          <w:tcPr/>
          <w:p w:rsidR="00000000" w:rsidDel="00000000" w:rsidP="00000000" w:rsidRDefault="00000000" w:rsidRPr="00000000" w14:paraId="000000A7">
            <w:pPr>
              <w:rPr/>
            </w:pPr>
            <w:r w:rsidDel="00000000" w:rsidR="00000000" w:rsidRPr="00000000">
              <w:rPr>
                <w:rtl w:val="0"/>
              </w:rPr>
              <w:t xml:space="preserve">C8</w:t>
            </w:r>
          </w:p>
        </w:tc>
        <w:tc>
          <w:tcPr/>
          <w:p w:rsidR="00000000" w:rsidDel="00000000" w:rsidP="00000000" w:rsidRDefault="00000000" w:rsidRPr="00000000" w14:paraId="000000A8">
            <w:pPr>
              <w:rPr/>
            </w:pPr>
            <w:r w:rsidDel="00000000" w:rsidR="00000000" w:rsidRPr="00000000">
              <w:rPr>
                <w:rtl w:val="0"/>
              </w:rPr>
              <w:t xml:space="preserve">0.00</w:t>
            </w:r>
          </w:p>
        </w:tc>
        <w:tc>
          <w:tcPr/>
          <w:p w:rsidR="00000000" w:rsidDel="00000000" w:rsidP="00000000" w:rsidRDefault="00000000" w:rsidRPr="00000000" w14:paraId="000000A9">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AA">
            <w:pPr>
              <w:rPr/>
            </w:pPr>
            <w:r w:rsidDel="00000000" w:rsidR="00000000" w:rsidRPr="00000000">
              <w:rPr>
                <w:rtl w:val="0"/>
              </w:rPr>
              <w:t xml:space="preserve">25.43</w:t>
            </w:r>
          </w:p>
        </w:tc>
        <w:tc>
          <w:tcPr/>
          <w:p w:rsidR="00000000" w:rsidDel="00000000" w:rsidP="00000000" w:rsidRDefault="00000000" w:rsidRPr="00000000" w14:paraId="000000AB">
            <w:pPr>
              <w:rPr/>
            </w:pPr>
            <w:r w:rsidDel="00000000" w:rsidR="00000000" w:rsidRPr="00000000">
              <w:rPr>
                <w:rtl w:val="0"/>
              </w:rPr>
              <w:t xml:space="preserve">C9</w:t>
            </w:r>
          </w:p>
        </w:tc>
        <w:tc>
          <w:tcPr/>
          <w:p w:rsidR="00000000" w:rsidDel="00000000" w:rsidP="00000000" w:rsidRDefault="00000000" w:rsidRPr="00000000" w14:paraId="000000AC">
            <w:pPr>
              <w:rPr/>
            </w:pPr>
            <w:r w:rsidDel="00000000" w:rsidR="00000000" w:rsidRPr="00000000">
              <w:rPr>
                <w:rtl w:val="0"/>
              </w:rPr>
              <w:t xml:space="preserve">C8</w:t>
            </w:r>
          </w:p>
        </w:tc>
        <w:tc>
          <w:tcPr/>
          <w:p w:rsidR="00000000" w:rsidDel="00000000" w:rsidP="00000000" w:rsidRDefault="00000000" w:rsidRPr="00000000" w14:paraId="000000AD">
            <w:pPr>
              <w:rPr/>
            </w:pPr>
            <w:r w:rsidDel="00000000" w:rsidR="00000000" w:rsidRPr="00000000">
              <w:rPr>
                <w:rtl w:val="0"/>
              </w:rPr>
              <w:t xml:space="preserve">0.44</w:t>
            </w:r>
          </w:p>
        </w:tc>
        <w:tc>
          <w:tcPr/>
          <w:p w:rsidR="00000000" w:rsidDel="00000000" w:rsidP="00000000" w:rsidRDefault="00000000" w:rsidRPr="00000000" w14:paraId="000000AE">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AF">
            <w:pPr>
              <w:rPr/>
            </w:pPr>
            <w:r w:rsidDel="00000000" w:rsidR="00000000" w:rsidRPr="00000000">
              <w:rPr>
                <w:rtl w:val="0"/>
              </w:rPr>
              <w:t xml:space="preserve">25.87</w:t>
            </w:r>
          </w:p>
        </w:tc>
        <w:tc>
          <w:tcPr/>
          <w:p w:rsidR="00000000" w:rsidDel="00000000" w:rsidP="00000000" w:rsidRDefault="00000000" w:rsidRPr="00000000" w14:paraId="000000B0">
            <w:pPr>
              <w:rPr/>
            </w:pPr>
            <w:r w:rsidDel="00000000" w:rsidR="00000000" w:rsidRPr="00000000">
              <w:rPr>
                <w:rtl w:val="0"/>
              </w:rPr>
              <w:t xml:space="preserve">-</w:t>
            </w:r>
          </w:p>
        </w:tc>
        <w:tc>
          <w:tcPr/>
          <w:p w:rsidR="00000000" w:rsidDel="00000000" w:rsidP="00000000" w:rsidRDefault="00000000" w:rsidRPr="00000000" w14:paraId="000000B1">
            <w:pPr>
              <w:rPr/>
            </w:pPr>
            <w:r w:rsidDel="00000000" w:rsidR="00000000" w:rsidRPr="00000000">
              <w:rPr>
                <w:rtl w:val="0"/>
              </w:rPr>
              <w:t xml:space="preserve">C9</w:t>
            </w:r>
          </w:p>
        </w:tc>
        <w:tc>
          <w:tcPr/>
          <w:p w:rsidR="00000000" w:rsidDel="00000000" w:rsidP="00000000" w:rsidRDefault="00000000" w:rsidRPr="00000000" w14:paraId="000000B2">
            <w:pPr>
              <w:rPr/>
            </w:pPr>
            <w:r w:rsidDel="00000000" w:rsidR="00000000" w:rsidRPr="00000000">
              <w:rPr>
                <w:rtl w:val="0"/>
              </w:rPr>
              <w:t xml:space="preserve">0.00</w:t>
            </w:r>
          </w:p>
        </w:tc>
        <w:tc>
          <w:tcPr/>
          <w:p w:rsidR="00000000" w:rsidDel="00000000" w:rsidP="00000000" w:rsidRDefault="00000000" w:rsidRPr="00000000" w14:paraId="000000B3">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B4">
            <w:pPr>
              <w:rPr/>
            </w:pPr>
            <w:r w:rsidDel="00000000" w:rsidR="00000000" w:rsidRPr="00000000">
              <w:rPr>
                <w:rtl w:val="0"/>
              </w:rPr>
              <w:t xml:space="preserve">30.34</w:t>
            </w:r>
          </w:p>
        </w:tc>
        <w:tc>
          <w:tcPr/>
          <w:p w:rsidR="00000000" w:rsidDel="00000000" w:rsidP="00000000" w:rsidRDefault="00000000" w:rsidRPr="00000000" w14:paraId="000000B5">
            <w:pPr>
              <w:rPr/>
            </w:pPr>
            <w:r w:rsidDel="00000000" w:rsidR="00000000" w:rsidRPr="00000000">
              <w:rPr>
                <w:rtl w:val="0"/>
              </w:rPr>
              <w:t xml:space="preserve">-</w:t>
            </w:r>
          </w:p>
        </w:tc>
        <w:tc>
          <w:tcPr/>
          <w:p w:rsidR="00000000" w:rsidDel="00000000" w:rsidP="00000000" w:rsidRDefault="00000000" w:rsidRPr="00000000" w14:paraId="000000B6">
            <w:pPr>
              <w:rPr/>
            </w:pPr>
            <w:r w:rsidDel="00000000" w:rsidR="00000000" w:rsidRPr="00000000">
              <w:rPr>
                <w:rtl w:val="0"/>
              </w:rPr>
              <w:t xml:space="preserve">-</w:t>
            </w:r>
          </w:p>
        </w:tc>
        <w:tc>
          <w:tcPr/>
          <w:p w:rsidR="00000000" w:rsidDel="00000000" w:rsidP="00000000" w:rsidRDefault="00000000" w:rsidRPr="00000000" w14:paraId="000000B7">
            <w:pPr>
              <w:rPr/>
            </w:pPr>
            <w:r w:rsidDel="00000000" w:rsidR="00000000" w:rsidRPr="00000000">
              <w:rPr>
                <w:rtl w:val="0"/>
              </w:rPr>
              <w:t xml:space="preserve">0.00</w:t>
            </w:r>
          </w:p>
        </w:tc>
        <w:tc>
          <w:tcPr/>
          <w:p w:rsidR="00000000" w:rsidDel="00000000" w:rsidP="00000000" w:rsidRDefault="00000000" w:rsidRPr="00000000" w14:paraId="000000B8">
            <w:pPr>
              <w:rPr/>
            </w:pPr>
            <w:r w:rsidDel="00000000" w:rsidR="00000000" w:rsidRPr="00000000">
              <w:rPr>
                <w:rtl w:val="0"/>
              </w:rPr>
              <w:t xml:space="preserve">N</w:t>
            </w:r>
          </w:p>
        </w:tc>
      </w:tr>
      <w:tr>
        <w:trPr>
          <w:cantSplit w:val="0"/>
          <w:trHeight w:val="347" w:hRule="atLeast"/>
          <w:tblHeader w:val="0"/>
        </w:trPr>
        <w:tc>
          <w:tcPr/>
          <w:p w:rsidR="00000000" w:rsidDel="00000000" w:rsidP="00000000" w:rsidRDefault="00000000" w:rsidRPr="00000000" w14:paraId="000000B9">
            <w:pPr>
              <w:rPr/>
            </w:pPr>
            <w:r w:rsidDel="00000000" w:rsidR="00000000" w:rsidRPr="00000000">
              <w:rPr>
                <w:rtl w:val="0"/>
              </w:rPr>
              <w:t xml:space="preserve">31.66</w:t>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C10</w:t>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r>
        <w:trPr>
          <w:cantSplit w:val="0"/>
          <w:trHeight w:val="355" w:hRule="atLeast"/>
          <w:tblHeader w:val="0"/>
        </w:trPr>
        <w:tc>
          <w:tcPr>
            <w:gridSpan w:val="4"/>
          </w:tcPr>
          <w:p w:rsidR="00000000" w:rsidDel="00000000" w:rsidP="00000000" w:rsidRDefault="00000000" w:rsidRPr="00000000" w14:paraId="000000BE">
            <w:pPr>
              <w:rPr/>
            </w:pPr>
            <w:r w:rsidDel="00000000" w:rsidR="00000000" w:rsidRPr="00000000">
              <w:rPr>
                <w:rtl w:val="0"/>
              </w:rPr>
              <w:t xml:space="preserve">Event list</w:t>
            </w:r>
          </w:p>
        </w:tc>
      </w:tr>
      <w:tr>
        <w:trPr>
          <w:cantSplit w:val="0"/>
          <w:trHeight w:val="335" w:hRule="atLeast"/>
          <w:tblHeader w:val="0"/>
        </w:trPr>
        <w:tc>
          <w:tcPr/>
          <w:p w:rsidR="00000000" w:rsidDel="00000000" w:rsidP="00000000" w:rsidRDefault="00000000" w:rsidRPr="00000000" w14:paraId="000000C2">
            <w:pPr>
              <w:rPr/>
            </w:pPr>
            <w:r w:rsidDel="00000000" w:rsidR="00000000" w:rsidRPr="00000000">
              <w:rPr>
                <w:rtl w:val="0"/>
              </w:rPr>
              <w:t xml:space="preserve">R.N</w:t>
            </w:r>
          </w:p>
        </w:tc>
        <w:tc>
          <w:tcPr/>
          <w:p w:rsidR="00000000" w:rsidDel="00000000" w:rsidP="00000000" w:rsidRDefault="00000000" w:rsidRPr="00000000" w14:paraId="000000C3">
            <w:pPr>
              <w:rPr/>
            </w:pPr>
            <w:r w:rsidDel="00000000" w:rsidR="00000000" w:rsidRPr="00000000">
              <w:rPr>
                <w:rtl w:val="0"/>
              </w:rPr>
              <w:t xml:space="preserve">event</w:t>
            </w:r>
          </w:p>
        </w:tc>
        <w:tc>
          <w:tcPr/>
          <w:p w:rsidR="00000000" w:rsidDel="00000000" w:rsidP="00000000" w:rsidRDefault="00000000" w:rsidRPr="00000000" w14:paraId="000000C4">
            <w:pPr>
              <w:rPr/>
            </w:pPr>
            <w:r w:rsidDel="00000000" w:rsidR="00000000" w:rsidRPr="00000000">
              <w:rPr>
                <w:rtl w:val="0"/>
              </w:rPr>
              <w:t xml:space="preserve">Time (mins)</w:t>
            </w:r>
          </w:p>
        </w:tc>
        <w:tc>
          <w:tcPr/>
          <w:p w:rsidR="00000000" w:rsidDel="00000000" w:rsidP="00000000" w:rsidRDefault="00000000" w:rsidRPr="00000000" w14:paraId="000000C5">
            <w:pPr>
              <w:rPr/>
            </w:pPr>
            <w:r w:rsidDel="00000000" w:rsidR="00000000" w:rsidRPr="00000000">
              <w:rPr>
                <w:rtl w:val="0"/>
              </w:rPr>
              <w:t xml:space="preserve">Done? Y/N</w:t>
            </w:r>
          </w:p>
        </w:tc>
      </w:tr>
      <w:tr>
        <w:trPr>
          <w:cantSplit w:val="0"/>
          <w:trHeight w:val="355" w:hRule="atLeast"/>
          <w:tblHeader w:val="0"/>
        </w:trPr>
        <w:tc>
          <w:tcPr/>
          <w:p w:rsidR="00000000" w:rsidDel="00000000" w:rsidP="00000000" w:rsidRDefault="00000000" w:rsidRPr="00000000" w14:paraId="000000C6">
            <w:pPr>
              <w:rPr/>
            </w:pPr>
            <w:r w:rsidDel="00000000" w:rsidR="00000000" w:rsidRPr="00000000">
              <w:rPr>
                <w:rtl w:val="0"/>
              </w:rPr>
              <w:t xml:space="preserve">6524</w:t>
            </w:r>
          </w:p>
        </w:tc>
        <w:tc>
          <w:tcPr/>
          <w:p w:rsidR="00000000" w:rsidDel="00000000" w:rsidP="00000000" w:rsidRDefault="00000000" w:rsidRPr="00000000" w14:paraId="000000C7">
            <w:pPr>
              <w:rPr/>
            </w:pPr>
            <w:r w:rsidDel="00000000" w:rsidR="00000000" w:rsidRPr="00000000">
              <w:rPr>
                <w:rtl w:val="0"/>
              </w:rPr>
              <w:t xml:space="preserve">Arrival C1</w:t>
            </w:r>
          </w:p>
        </w:tc>
        <w:tc>
          <w:tcPr/>
          <w:p w:rsidR="00000000" w:rsidDel="00000000" w:rsidP="00000000" w:rsidRDefault="00000000" w:rsidRPr="00000000" w14:paraId="000000C8">
            <w:pPr>
              <w:rPr/>
            </w:pPr>
            <w:r w:rsidDel="00000000" w:rsidR="00000000" w:rsidRPr="00000000">
              <w:rPr>
                <w:rtl w:val="0"/>
              </w:rPr>
              <w:t xml:space="preserve">1.71</w:t>
            </w:r>
          </w:p>
        </w:tc>
        <w:tc>
          <w:tcPr/>
          <w:p w:rsidR="00000000" w:rsidDel="00000000" w:rsidP="00000000" w:rsidRDefault="00000000" w:rsidRPr="00000000" w14:paraId="000000C9">
            <w:pPr>
              <w:rPr/>
            </w:pPr>
            <w:r w:rsidDel="00000000" w:rsidR="00000000" w:rsidRPr="00000000">
              <w:rPr>
                <w:rtl w:val="0"/>
              </w:rPr>
              <w:t xml:space="preserve">Y</w:t>
            </w:r>
          </w:p>
        </w:tc>
      </w:tr>
      <w:tr>
        <w:trPr>
          <w:cantSplit w:val="0"/>
          <w:trHeight w:val="335" w:hRule="atLeast"/>
          <w:tblHeader w:val="0"/>
        </w:trPr>
        <w:tc>
          <w:tcPr/>
          <w:p w:rsidR="00000000" w:rsidDel="00000000" w:rsidP="00000000" w:rsidRDefault="00000000" w:rsidRPr="00000000" w14:paraId="000000CA">
            <w:pPr>
              <w:rPr/>
            </w:pPr>
            <w:r w:rsidDel="00000000" w:rsidR="00000000" w:rsidRPr="00000000">
              <w:rPr>
                <w:rtl w:val="0"/>
              </w:rPr>
              <w:t xml:space="preserve">3011</w:t>
            </w:r>
          </w:p>
        </w:tc>
        <w:tc>
          <w:tcPr/>
          <w:p w:rsidR="00000000" w:rsidDel="00000000" w:rsidP="00000000" w:rsidRDefault="00000000" w:rsidRPr="00000000" w14:paraId="000000CB">
            <w:pPr>
              <w:rPr/>
            </w:pPr>
            <w:r w:rsidDel="00000000" w:rsidR="00000000" w:rsidRPr="00000000">
              <w:rPr>
                <w:rtl w:val="0"/>
              </w:rPr>
              <w:t xml:space="preserve">Arrival C2</w:t>
            </w:r>
          </w:p>
        </w:tc>
        <w:tc>
          <w:tcPr/>
          <w:p w:rsidR="00000000" w:rsidDel="00000000" w:rsidP="00000000" w:rsidRDefault="00000000" w:rsidRPr="00000000" w14:paraId="000000CC">
            <w:pPr>
              <w:rPr/>
            </w:pPr>
            <w:r w:rsidDel="00000000" w:rsidR="00000000" w:rsidRPr="00000000">
              <w:rPr>
                <w:rtl w:val="0"/>
              </w:rPr>
              <w:t xml:space="preserve">4.80</w:t>
            </w:r>
          </w:p>
        </w:tc>
        <w:tc>
          <w:tcPr/>
          <w:p w:rsidR="00000000" w:rsidDel="00000000" w:rsidP="00000000" w:rsidRDefault="00000000" w:rsidRPr="00000000" w14:paraId="000000CD">
            <w:pPr>
              <w:rPr/>
            </w:pPr>
            <w:r w:rsidDel="00000000" w:rsidR="00000000" w:rsidRPr="00000000">
              <w:rPr>
                <w:rtl w:val="0"/>
              </w:rPr>
              <w:t xml:space="preserve">N</w:t>
            </w:r>
          </w:p>
        </w:tc>
      </w:tr>
      <w:tr>
        <w:trPr>
          <w:cantSplit w:val="0"/>
          <w:trHeight w:val="335" w:hRule="atLeast"/>
          <w:tblHeader w:val="0"/>
        </w:trPr>
        <w:tc>
          <w:tcPr/>
          <w:p w:rsidR="00000000" w:rsidDel="00000000" w:rsidP="00000000" w:rsidRDefault="00000000" w:rsidRPr="00000000" w14:paraId="000000CE">
            <w:pPr>
              <w:rPr/>
            </w:pPr>
            <w:r w:rsidDel="00000000" w:rsidR="00000000" w:rsidRPr="00000000">
              <w:rPr>
                <w:rtl w:val="0"/>
              </w:rPr>
              <w:t xml:space="preserve">7493</w:t>
            </w:r>
          </w:p>
        </w:tc>
        <w:tc>
          <w:tcPr/>
          <w:p w:rsidR="00000000" w:rsidDel="00000000" w:rsidP="00000000" w:rsidRDefault="00000000" w:rsidRPr="00000000" w14:paraId="000000CF">
            <w:pPr>
              <w:rPr/>
            </w:pPr>
            <w:r w:rsidDel="00000000" w:rsidR="00000000" w:rsidRPr="00000000">
              <w:rPr>
                <w:rtl w:val="0"/>
              </w:rPr>
              <w:t xml:space="preserve">Service C1</w:t>
            </w:r>
          </w:p>
        </w:tc>
        <w:tc>
          <w:tcPr/>
          <w:p w:rsidR="00000000" w:rsidDel="00000000" w:rsidP="00000000" w:rsidRDefault="00000000" w:rsidRPr="00000000" w14:paraId="000000D0">
            <w:pPr>
              <w:rPr/>
            </w:pPr>
            <w:r w:rsidDel="00000000" w:rsidR="00000000" w:rsidRPr="00000000">
              <w:rPr>
                <w:rtl w:val="0"/>
              </w:rPr>
              <w:t xml:space="preserve">5.00</w:t>
            </w:r>
          </w:p>
        </w:tc>
        <w:tc>
          <w:tcPr/>
          <w:p w:rsidR="00000000" w:rsidDel="00000000" w:rsidP="00000000" w:rsidRDefault="00000000" w:rsidRPr="00000000" w14:paraId="000000D1">
            <w:pPr>
              <w:rPr/>
            </w:pPr>
            <w:r w:rsidDel="00000000" w:rsidR="00000000" w:rsidRPr="00000000">
              <w:rPr>
                <w:rtl w:val="0"/>
              </w:rPr>
              <w:t xml:space="preserve">Y</w:t>
            </w:r>
          </w:p>
        </w:tc>
      </w:tr>
      <w:tr>
        <w:trPr>
          <w:cantSplit w:val="0"/>
          <w:trHeight w:val="355" w:hRule="atLeast"/>
          <w:tblHeader w:val="0"/>
        </w:trPr>
        <w:tc>
          <w:tcPr/>
          <w:p w:rsidR="00000000" w:rsidDel="00000000" w:rsidP="00000000" w:rsidRDefault="00000000" w:rsidRPr="00000000" w14:paraId="000000D2">
            <w:pPr>
              <w:rPr/>
            </w:pPr>
            <w:r w:rsidDel="00000000" w:rsidR="00000000" w:rsidRPr="00000000">
              <w:rPr>
                <w:rtl w:val="0"/>
              </w:rPr>
              <w:t xml:space="preserve">7654</w:t>
            </w:r>
          </w:p>
        </w:tc>
        <w:tc>
          <w:tcPr/>
          <w:p w:rsidR="00000000" w:rsidDel="00000000" w:rsidP="00000000" w:rsidRDefault="00000000" w:rsidRPr="00000000" w14:paraId="000000D3">
            <w:pPr>
              <w:rPr/>
            </w:pPr>
            <w:r w:rsidDel="00000000" w:rsidR="00000000" w:rsidRPr="00000000">
              <w:rPr>
                <w:rtl w:val="0"/>
              </w:rPr>
              <w:t xml:space="preserve">Arrival C3</w:t>
            </w:r>
          </w:p>
        </w:tc>
        <w:tc>
          <w:tcPr/>
          <w:p w:rsidR="00000000" w:rsidDel="00000000" w:rsidP="00000000" w:rsidRDefault="00000000" w:rsidRPr="00000000" w14:paraId="000000D4">
            <w:pPr>
              <w:rPr/>
            </w:pPr>
            <w:r w:rsidDel="00000000" w:rsidR="00000000" w:rsidRPr="00000000">
              <w:rPr>
                <w:rtl w:val="0"/>
              </w:rPr>
              <w:t xml:space="preserve">1.01</w:t>
            </w:r>
          </w:p>
        </w:tc>
        <w:tc>
          <w:tcPr/>
          <w:p w:rsidR="00000000" w:rsidDel="00000000" w:rsidP="00000000" w:rsidRDefault="00000000" w:rsidRPr="00000000" w14:paraId="000000D5">
            <w:pPr>
              <w:rPr/>
            </w:pPr>
            <w:r w:rsidDel="00000000" w:rsidR="00000000" w:rsidRPr="00000000">
              <w:rPr>
                <w:rtl w:val="0"/>
              </w:rPr>
              <w:t xml:space="preserve">N</w:t>
            </w:r>
          </w:p>
        </w:tc>
      </w:tr>
      <w:tr>
        <w:trPr>
          <w:cantSplit w:val="0"/>
          <w:trHeight w:val="355" w:hRule="atLeast"/>
          <w:tblHeader w:val="0"/>
        </w:trPr>
        <w:tc>
          <w:tcPr/>
          <w:p w:rsidR="00000000" w:rsidDel="00000000" w:rsidP="00000000" w:rsidRDefault="00000000" w:rsidRPr="00000000" w14:paraId="000000D6">
            <w:pPr>
              <w:rPr/>
            </w:pPr>
            <w:r w:rsidDel="00000000" w:rsidR="00000000" w:rsidRPr="00000000">
              <w:rPr>
                <w:rtl w:val="0"/>
              </w:rPr>
              <w:t xml:space="preserve">5070</w:t>
            </w:r>
          </w:p>
        </w:tc>
        <w:tc>
          <w:tcPr/>
          <w:p w:rsidR="00000000" w:rsidDel="00000000" w:rsidP="00000000" w:rsidRDefault="00000000" w:rsidRPr="00000000" w14:paraId="000000D7">
            <w:pPr>
              <w:rPr/>
            </w:pPr>
            <w:r w:rsidDel="00000000" w:rsidR="00000000" w:rsidRPr="00000000">
              <w:rPr>
                <w:rtl w:val="0"/>
              </w:rPr>
              <w:t xml:space="preserve">Service C2</w:t>
            </w:r>
          </w:p>
        </w:tc>
        <w:tc>
          <w:tcPr/>
          <w:p w:rsidR="00000000" w:rsidDel="00000000" w:rsidP="00000000" w:rsidRDefault="00000000" w:rsidRPr="00000000" w14:paraId="000000D8">
            <w:pPr>
              <w:rPr/>
            </w:pPr>
            <w:r w:rsidDel="00000000" w:rsidR="00000000" w:rsidRPr="00000000">
              <w:rPr>
                <w:rtl w:val="0"/>
              </w:rPr>
              <w:t xml:space="preserve">4.03</w:t>
            </w:r>
          </w:p>
        </w:tc>
        <w:tc>
          <w:tcPr/>
          <w:p w:rsidR="00000000" w:rsidDel="00000000" w:rsidP="00000000" w:rsidRDefault="00000000" w:rsidRPr="00000000" w14:paraId="000000D9">
            <w:pPr>
              <w:rPr/>
            </w:pPr>
            <w:r w:rsidDel="00000000" w:rsidR="00000000" w:rsidRPr="00000000">
              <w:rPr>
                <w:rtl w:val="0"/>
              </w:rPr>
              <w:t xml:space="preserve">Y</w:t>
            </w:r>
          </w:p>
        </w:tc>
      </w:tr>
      <w:tr>
        <w:trPr>
          <w:cantSplit w:val="0"/>
          <w:trHeight w:val="355" w:hRule="atLeast"/>
          <w:tblHeader w:val="0"/>
        </w:trPr>
        <w:tc>
          <w:tcPr/>
          <w:p w:rsidR="00000000" w:rsidDel="00000000" w:rsidP="00000000" w:rsidRDefault="00000000" w:rsidRPr="00000000" w14:paraId="000000DA">
            <w:pPr>
              <w:rPr/>
            </w:pPr>
            <w:r w:rsidDel="00000000" w:rsidR="00000000" w:rsidRPr="00000000">
              <w:rPr>
                <w:rtl w:val="0"/>
              </w:rPr>
              <w:t xml:space="preserve">3768</w:t>
            </w:r>
          </w:p>
        </w:tc>
        <w:tc>
          <w:tcPr/>
          <w:p w:rsidR="00000000" w:rsidDel="00000000" w:rsidP="00000000" w:rsidRDefault="00000000" w:rsidRPr="00000000" w14:paraId="000000DB">
            <w:pPr>
              <w:rPr/>
            </w:pPr>
            <w:r w:rsidDel="00000000" w:rsidR="00000000" w:rsidRPr="00000000">
              <w:rPr>
                <w:rtl w:val="0"/>
              </w:rPr>
              <w:t xml:space="preserve">Service C3</w:t>
            </w:r>
          </w:p>
        </w:tc>
        <w:tc>
          <w:tcPr/>
          <w:p w:rsidR="00000000" w:rsidDel="00000000" w:rsidP="00000000" w:rsidRDefault="00000000" w:rsidRPr="00000000" w14:paraId="000000DC">
            <w:pPr>
              <w:rPr/>
            </w:pPr>
            <w:r w:rsidDel="00000000" w:rsidR="00000000" w:rsidRPr="00000000">
              <w:rPr>
                <w:rtl w:val="0"/>
              </w:rPr>
              <w:t xml:space="preserve">3.51</w:t>
            </w:r>
          </w:p>
        </w:tc>
        <w:tc>
          <w:tcPr/>
          <w:p w:rsidR="00000000" w:rsidDel="00000000" w:rsidP="00000000" w:rsidRDefault="00000000" w:rsidRPr="00000000" w14:paraId="000000DD">
            <w:pPr>
              <w:rPr/>
            </w:pPr>
            <w:r w:rsidDel="00000000" w:rsidR="00000000" w:rsidRPr="00000000">
              <w:rPr>
                <w:rtl w:val="0"/>
              </w:rPr>
              <w:t xml:space="preserve">Y</w:t>
            </w:r>
          </w:p>
        </w:tc>
      </w:tr>
      <w:tr>
        <w:trPr>
          <w:cantSplit w:val="0"/>
          <w:trHeight w:val="335" w:hRule="atLeast"/>
          <w:tblHeader w:val="0"/>
        </w:trPr>
        <w:tc>
          <w:tcPr/>
          <w:p w:rsidR="00000000" w:rsidDel="00000000" w:rsidP="00000000" w:rsidRDefault="00000000" w:rsidRPr="00000000" w14:paraId="000000DE">
            <w:pPr>
              <w:rPr/>
            </w:pPr>
            <w:r w:rsidDel="00000000" w:rsidR="00000000" w:rsidRPr="00000000">
              <w:rPr>
                <w:rtl w:val="0"/>
              </w:rPr>
              <w:t xml:space="preserve">4608</w:t>
            </w:r>
          </w:p>
        </w:tc>
        <w:tc>
          <w:tcPr/>
          <w:p w:rsidR="00000000" w:rsidDel="00000000" w:rsidP="00000000" w:rsidRDefault="00000000" w:rsidRPr="00000000" w14:paraId="000000DF">
            <w:pPr>
              <w:rPr/>
            </w:pPr>
            <w:r w:rsidDel="00000000" w:rsidR="00000000" w:rsidRPr="00000000">
              <w:rPr>
                <w:rtl w:val="0"/>
              </w:rPr>
              <w:t xml:space="preserve">C4 is lost</w:t>
            </w:r>
          </w:p>
        </w:tc>
        <w:tc>
          <w:tcPr/>
          <w:p w:rsidR="00000000" w:rsidDel="00000000" w:rsidP="00000000" w:rsidRDefault="00000000" w:rsidRPr="00000000" w14:paraId="000000E0">
            <w:pPr>
              <w:rPr/>
            </w:pPr>
            <w:r w:rsidDel="00000000" w:rsidR="00000000" w:rsidRPr="00000000">
              <w:rPr>
                <w:rtl w:val="0"/>
              </w:rPr>
              <w:t xml:space="preserve">3.10</w:t>
            </w:r>
          </w:p>
        </w:tc>
        <w:tc>
          <w:tcPr/>
          <w:p w:rsidR="00000000" w:rsidDel="00000000" w:rsidP="00000000" w:rsidRDefault="00000000" w:rsidRPr="00000000" w14:paraId="000000E1">
            <w:pPr>
              <w:rPr/>
            </w:pPr>
            <w:r w:rsidDel="00000000" w:rsidR="00000000" w:rsidRPr="00000000">
              <w:rPr>
                <w:rtl w:val="0"/>
              </w:rPr>
              <w:t xml:space="preserve">N</w:t>
            </w:r>
          </w:p>
        </w:tc>
      </w:tr>
      <w:tr>
        <w:trPr>
          <w:cantSplit w:val="0"/>
          <w:trHeight w:val="355" w:hRule="atLeast"/>
          <w:tblHeader w:val="0"/>
        </w:trPr>
        <w:tc>
          <w:tcPr/>
          <w:p w:rsidR="00000000" w:rsidDel="00000000" w:rsidP="00000000" w:rsidRDefault="00000000" w:rsidRPr="00000000" w14:paraId="000000E2">
            <w:pPr>
              <w:rPr/>
            </w:pPr>
            <w:r w:rsidDel="00000000" w:rsidR="00000000" w:rsidRPr="00000000">
              <w:rPr>
                <w:rtl w:val="0"/>
              </w:rPr>
              <w:t xml:space="preserve">5243</w:t>
            </w:r>
          </w:p>
        </w:tc>
        <w:tc>
          <w:tcPr/>
          <w:p w:rsidR="00000000" w:rsidDel="00000000" w:rsidP="00000000" w:rsidRDefault="00000000" w:rsidRPr="00000000" w14:paraId="000000E3">
            <w:pPr>
              <w:rPr/>
            </w:pPr>
            <w:r w:rsidDel="00000000" w:rsidR="00000000" w:rsidRPr="00000000">
              <w:rPr>
                <w:rtl w:val="0"/>
              </w:rPr>
              <w:t xml:space="preserve">Service C3</w:t>
            </w:r>
          </w:p>
        </w:tc>
        <w:tc>
          <w:tcPr/>
          <w:p w:rsidR="00000000" w:rsidDel="00000000" w:rsidP="00000000" w:rsidRDefault="00000000" w:rsidRPr="00000000" w14:paraId="000000E4">
            <w:pPr>
              <w:rPr/>
            </w:pPr>
            <w:r w:rsidDel="00000000" w:rsidR="00000000" w:rsidRPr="00000000">
              <w:rPr>
                <w:rtl w:val="0"/>
              </w:rPr>
              <w:t xml:space="preserve">4.10</w:t>
            </w:r>
          </w:p>
        </w:tc>
        <w:tc>
          <w:tcPr/>
          <w:p w:rsidR="00000000" w:rsidDel="00000000" w:rsidP="00000000" w:rsidRDefault="00000000" w:rsidRPr="00000000" w14:paraId="000000E5">
            <w:pPr>
              <w:rPr/>
            </w:pPr>
            <w:r w:rsidDel="00000000" w:rsidR="00000000" w:rsidRPr="00000000">
              <w:rPr>
                <w:rtl w:val="0"/>
              </w:rPr>
              <w:t xml:space="preserve">Y</w:t>
            </w:r>
          </w:p>
        </w:tc>
      </w:tr>
      <w:tr>
        <w:trPr>
          <w:cantSplit w:val="0"/>
          <w:trHeight w:val="355" w:hRule="atLeast"/>
          <w:tblHeader w:val="0"/>
        </w:trPr>
        <w:tc>
          <w:tcPr/>
          <w:p w:rsidR="00000000" w:rsidDel="00000000" w:rsidP="00000000" w:rsidRDefault="00000000" w:rsidRPr="00000000" w14:paraId="000000E6">
            <w:pPr>
              <w:rPr/>
            </w:pPr>
            <w:r w:rsidDel="00000000" w:rsidR="00000000" w:rsidRPr="00000000">
              <w:rPr>
                <w:rtl w:val="0"/>
              </w:rPr>
              <w:t xml:space="preserve">8595</w:t>
            </w:r>
          </w:p>
        </w:tc>
        <w:tc>
          <w:tcPr/>
          <w:p w:rsidR="00000000" w:rsidDel="00000000" w:rsidP="00000000" w:rsidRDefault="00000000" w:rsidRPr="00000000" w14:paraId="000000E7">
            <w:pPr>
              <w:rPr/>
            </w:pPr>
            <w:r w:rsidDel="00000000" w:rsidR="00000000" w:rsidRPr="00000000">
              <w:rPr>
                <w:rtl w:val="0"/>
              </w:rPr>
              <w:t xml:space="preserve">Arrival C5</w:t>
            </w:r>
          </w:p>
        </w:tc>
        <w:tc>
          <w:tcPr/>
          <w:p w:rsidR="00000000" w:rsidDel="00000000" w:rsidP="00000000" w:rsidRDefault="00000000" w:rsidRPr="00000000" w14:paraId="000000E8">
            <w:pPr>
              <w:rPr/>
            </w:pPr>
            <w:r w:rsidDel="00000000" w:rsidR="00000000" w:rsidRPr="00000000">
              <w:rPr>
                <w:rtl w:val="0"/>
              </w:rPr>
              <w:t xml:space="preserve">0.61</w:t>
            </w:r>
          </w:p>
        </w:tc>
        <w:tc>
          <w:tcPr/>
          <w:p w:rsidR="00000000" w:rsidDel="00000000" w:rsidP="00000000" w:rsidRDefault="00000000" w:rsidRPr="00000000" w14:paraId="000000E9">
            <w:pPr>
              <w:rPr/>
            </w:pPr>
            <w:r w:rsidDel="00000000" w:rsidR="00000000" w:rsidRPr="00000000">
              <w:rPr>
                <w:rtl w:val="0"/>
              </w:rPr>
              <w:t xml:space="preserve">N</w:t>
            </w:r>
          </w:p>
        </w:tc>
      </w:tr>
      <w:tr>
        <w:trPr>
          <w:cantSplit w:val="0"/>
          <w:trHeight w:val="355" w:hRule="atLeast"/>
          <w:tblHeader w:val="0"/>
        </w:trPr>
        <w:tc>
          <w:tcPr/>
          <w:p w:rsidR="00000000" w:rsidDel="00000000" w:rsidP="00000000" w:rsidRDefault="00000000" w:rsidRPr="00000000" w14:paraId="000000EA">
            <w:pPr>
              <w:rPr/>
            </w:pPr>
            <w:r w:rsidDel="00000000" w:rsidR="00000000" w:rsidRPr="00000000">
              <w:rPr>
                <w:rtl w:val="0"/>
              </w:rPr>
              <w:t xml:space="preserve">5010</w:t>
            </w:r>
          </w:p>
        </w:tc>
        <w:tc>
          <w:tcPr/>
          <w:p w:rsidR="00000000" w:rsidDel="00000000" w:rsidP="00000000" w:rsidRDefault="00000000" w:rsidRPr="00000000" w14:paraId="000000EB">
            <w:pPr>
              <w:rPr/>
            </w:pPr>
            <w:r w:rsidDel="00000000" w:rsidR="00000000" w:rsidRPr="00000000">
              <w:rPr>
                <w:rtl w:val="0"/>
              </w:rPr>
              <w:t xml:space="preserve">Service C5</w:t>
            </w:r>
          </w:p>
        </w:tc>
        <w:tc>
          <w:tcPr/>
          <w:p w:rsidR="00000000" w:rsidDel="00000000" w:rsidP="00000000" w:rsidRDefault="00000000" w:rsidRPr="00000000" w14:paraId="000000EC">
            <w:pPr>
              <w:rPr/>
            </w:pPr>
            <w:r w:rsidDel="00000000" w:rsidR="00000000" w:rsidRPr="00000000">
              <w:rPr>
                <w:rtl w:val="0"/>
              </w:rPr>
              <w:t xml:space="preserve">4.00</w:t>
            </w:r>
          </w:p>
        </w:tc>
        <w:tc>
          <w:tcPr/>
          <w:p w:rsidR="00000000" w:rsidDel="00000000" w:rsidP="00000000" w:rsidRDefault="00000000" w:rsidRPr="00000000" w14:paraId="000000ED">
            <w:pPr>
              <w:rPr/>
            </w:pPr>
            <w:r w:rsidDel="00000000" w:rsidR="00000000" w:rsidRPr="00000000">
              <w:rPr>
                <w:rtl w:val="0"/>
              </w:rPr>
              <w:t xml:space="preserve">Y</w:t>
            </w:r>
          </w:p>
        </w:tc>
      </w:tr>
      <w:tr>
        <w:trPr>
          <w:cantSplit w:val="0"/>
          <w:trHeight w:val="70" w:hRule="atLeast"/>
          <w:tblHeader w:val="0"/>
        </w:trPr>
        <w:tc>
          <w:tcPr/>
          <w:p w:rsidR="00000000" w:rsidDel="00000000" w:rsidP="00000000" w:rsidRDefault="00000000" w:rsidRPr="00000000" w14:paraId="000000EE">
            <w:pPr>
              <w:rPr/>
            </w:pPr>
            <w:r w:rsidDel="00000000" w:rsidR="00000000" w:rsidRPr="00000000">
              <w:rPr>
                <w:rtl w:val="0"/>
              </w:rPr>
              <w:t xml:space="preserve">5921</w:t>
            </w:r>
          </w:p>
        </w:tc>
        <w:tc>
          <w:tcPr/>
          <w:p w:rsidR="00000000" w:rsidDel="00000000" w:rsidP="00000000" w:rsidRDefault="00000000" w:rsidRPr="00000000" w14:paraId="000000EF">
            <w:pPr>
              <w:rPr/>
            </w:pPr>
            <w:r w:rsidDel="00000000" w:rsidR="00000000" w:rsidRPr="00000000">
              <w:rPr>
                <w:rtl w:val="0"/>
              </w:rPr>
              <w:t xml:space="preserve">C6 is lost</w:t>
            </w:r>
          </w:p>
        </w:tc>
        <w:tc>
          <w:tcPr/>
          <w:p w:rsidR="00000000" w:rsidDel="00000000" w:rsidP="00000000" w:rsidRDefault="00000000" w:rsidRPr="00000000" w14:paraId="000000F0">
            <w:pPr>
              <w:rPr/>
            </w:pPr>
            <w:r w:rsidDel="00000000" w:rsidR="00000000" w:rsidRPr="00000000">
              <w:rPr>
                <w:rtl w:val="0"/>
              </w:rPr>
              <w:t xml:space="preserve">2.10</w:t>
            </w:r>
          </w:p>
        </w:tc>
        <w:tc>
          <w:tcPr/>
          <w:p w:rsidR="00000000" w:rsidDel="00000000" w:rsidP="00000000" w:rsidRDefault="00000000" w:rsidRPr="00000000" w14:paraId="000000F1">
            <w:pPr>
              <w:rPr/>
            </w:pPr>
            <w:r w:rsidDel="00000000" w:rsidR="00000000" w:rsidRPr="00000000">
              <w:rPr>
                <w:rtl w:val="0"/>
              </w:rPr>
              <w:t xml:space="preserve">N</w:t>
            </w:r>
          </w:p>
        </w:tc>
      </w:tr>
      <w:tr>
        <w:trPr>
          <w:cantSplit w:val="0"/>
          <w:trHeight w:val="70" w:hRule="atLeast"/>
          <w:tblHeader w:val="0"/>
        </w:trPr>
        <w:tc>
          <w:tcPr/>
          <w:p w:rsidR="00000000" w:rsidDel="00000000" w:rsidP="00000000" w:rsidRDefault="00000000" w:rsidRPr="00000000" w14:paraId="000000F2">
            <w:pPr>
              <w:rPr/>
            </w:pPr>
            <w:r w:rsidDel="00000000" w:rsidR="00000000" w:rsidRPr="00000000">
              <w:rPr>
                <w:rtl w:val="0"/>
              </w:rPr>
              <w:t xml:space="preserve">2692</w:t>
            </w:r>
          </w:p>
        </w:tc>
        <w:tc>
          <w:tcPr/>
          <w:p w:rsidR="00000000" w:rsidDel="00000000" w:rsidP="00000000" w:rsidRDefault="00000000" w:rsidRPr="00000000" w14:paraId="000000F3">
            <w:pPr>
              <w:rPr/>
            </w:pPr>
            <w:r w:rsidDel="00000000" w:rsidR="00000000" w:rsidRPr="00000000">
              <w:rPr>
                <w:rtl w:val="0"/>
              </w:rPr>
              <w:t xml:space="preserve">Arrival C7</w:t>
            </w:r>
          </w:p>
        </w:tc>
        <w:tc>
          <w:tcPr/>
          <w:p w:rsidR="00000000" w:rsidDel="00000000" w:rsidP="00000000" w:rsidRDefault="00000000" w:rsidRPr="00000000" w14:paraId="000000F4">
            <w:pPr>
              <w:rPr/>
            </w:pPr>
            <w:r w:rsidDel="00000000" w:rsidR="00000000" w:rsidRPr="00000000">
              <w:rPr>
                <w:rtl w:val="0"/>
              </w:rPr>
              <w:t xml:space="preserve">5.25</w:t>
            </w:r>
          </w:p>
        </w:tc>
        <w:tc>
          <w:tcPr/>
          <w:p w:rsidR="00000000" w:rsidDel="00000000" w:rsidP="00000000" w:rsidRDefault="00000000" w:rsidRPr="00000000" w14:paraId="000000F5">
            <w:pPr>
              <w:rPr/>
            </w:pPr>
            <w:r w:rsidDel="00000000" w:rsidR="00000000" w:rsidRPr="00000000">
              <w:rPr>
                <w:rtl w:val="0"/>
              </w:rPr>
              <w:t xml:space="preserve">N</w:t>
            </w:r>
          </w:p>
        </w:tc>
      </w:tr>
      <w:tr>
        <w:trPr>
          <w:cantSplit w:val="0"/>
          <w:trHeight w:val="70" w:hRule="atLeast"/>
          <w:tblHeader w:val="0"/>
        </w:trPr>
        <w:tc>
          <w:tcPr/>
          <w:p w:rsidR="00000000" w:rsidDel="00000000" w:rsidP="00000000" w:rsidRDefault="00000000" w:rsidRPr="00000000" w14:paraId="000000F6">
            <w:pPr>
              <w:rPr/>
            </w:pPr>
            <w:r w:rsidDel="00000000" w:rsidR="00000000" w:rsidRPr="00000000">
              <w:rPr>
                <w:rtl w:val="0"/>
              </w:rPr>
              <w:t xml:space="preserve">3662</w:t>
            </w:r>
          </w:p>
        </w:tc>
        <w:tc>
          <w:tcPr/>
          <w:p w:rsidR="00000000" w:rsidDel="00000000" w:rsidP="00000000" w:rsidRDefault="00000000" w:rsidRPr="00000000" w14:paraId="000000F7">
            <w:pPr>
              <w:rPr/>
            </w:pPr>
            <w:r w:rsidDel="00000000" w:rsidR="00000000" w:rsidRPr="00000000">
              <w:rPr>
                <w:rtl w:val="0"/>
              </w:rPr>
              <w:t xml:space="preserve">Service C7</w:t>
            </w:r>
          </w:p>
        </w:tc>
        <w:tc>
          <w:tcPr/>
          <w:p w:rsidR="00000000" w:rsidDel="00000000" w:rsidP="00000000" w:rsidRDefault="00000000" w:rsidRPr="00000000" w14:paraId="000000F8">
            <w:pPr>
              <w:rPr/>
            </w:pPr>
            <w:r w:rsidDel="00000000" w:rsidR="00000000" w:rsidRPr="00000000">
              <w:rPr>
                <w:rtl w:val="0"/>
              </w:rPr>
              <w:t xml:space="preserve">3.46</w:t>
            </w:r>
          </w:p>
        </w:tc>
        <w:tc>
          <w:tcPr/>
          <w:p w:rsidR="00000000" w:rsidDel="00000000" w:rsidP="00000000" w:rsidRDefault="00000000" w:rsidRPr="00000000" w14:paraId="000000F9">
            <w:pPr>
              <w:rPr/>
            </w:pPr>
            <w:r w:rsidDel="00000000" w:rsidR="00000000" w:rsidRPr="00000000">
              <w:rPr>
                <w:rtl w:val="0"/>
              </w:rPr>
              <w:t xml:space="preserve">Y</w:t>
            </w:r>
          </w:p>
        </w:tc>
      </w:tr>
      <w:tr>
        <w:trPr>
          <w:cantSplit w:val="0"/>
          <w:trHeight w:val="70" w:hRule="atLeast"/>
          <w:tblHeader w:val="0"/>
        </w:trPr>
        <w:tc>
          <w:tcPr/>
          <w:p w:rsidR="00000000" w:rsidDel="00000000" w:rsidP="00000000" w:rsidRDefault="00000000" w:rsidRPr="00000000" w14:paraId="000000FA">
            <w:pPr>
              <w:rPr/>
            </w:pPr>
            <w:r w:rsidDel="00000000" w:rsidR="00000000" w:rsidRPr="00000000">
              <w:rPr>
                <w:rtl w:val="0"/>
              </w:rPr>
              <w:t xml:space="preserve">8923</w:t>
            </w:r>
          </w:p>
        </w:tc>
        <w:tc>
          <w:tcPr/>
          <w:p w:rsidR="00000000" w:rsidDel="00000000" w:rsidP="00000000" w:rsidRDefault="00000000" w:rsidRPr="00000000" w14:paraId="000000FB">
            <w:pPr>
              <w:rPr/>
            </w:pPr>
            <w:r w:rsidDel="00000000" w:rsidR="00000000" w:rsidRPr="00000000">
              <w:rPr>
                <w:rtl w:val="0"/>
              </w:rPr>
              <w:t xml:space="preserve">Arrival C8</w:t>
            </w:r>
          </w:p>
        </w:tc>
        <w:tc>
          <w:tcPr/>
          <w:p w:rsidR="00000000" w:rsidDel="00000000" w:rsidP="00000000" w:rsidRDefault="00000000" w:rsidRPr="00000000" w14:paraId="000000FC">
            <w:pPr>
              <w:rPr/>
            </w:pPr>
            <w:r w:rsidDel="00000000" w:rsidR="00000000" w:rsidRPr="00000000">
              <w:rPr>
                <w:rtl w:val="0"/>
              </w:rPr>
              <w:t xml:space="preserve">0.46</w:t>
            </w:r>
          </w:p>
        </w:tc>
        <w:tc>
          <w:tcPr/>
          <w:p w:rsidR="00000000" w:rsidDel="00000000" w:rsidP="00000000" w:rsidRDefault="00000000" w:rsidRPr="00000000" w14:paraId="000000FD">
            <w:pPr>
              <w:rPr/>
            </w:pPr>
            <w:r w:rsidDel="00000000" w:rsidR="00000000" w:rsidRPr="00000000">
              <w:rPr>
                <w:rtl w:val="0"/>
              </w:rPr>
              <w:t xml:space="preserve">N</w:t>
            </w:r>
          </w:p>
        </w:tc>
      </w:tr>
      <w:tr>
        <w:trPr>
          <w:cantSplit w:val="0"/>
          <w:trHeight w:val="70" w:hRule="atLeast"/>
          <w:tblHeader w:val="0"/>
        </w:trPr>
        <w:tc>
          <w:tcPr/>
          <w:p w:rsidR="00000000" w:rsidDel="00000000" w:rsidP="00000000" w:rsidRDefault="00000000" w:rsidRPr="00000000" w14:paraId="000000FE">
            <w:pPr>
              <w:rPr/>
            </w:pPr>
            <w:r w:rsidDel="00000000" w:rsidR="00000000" w:rsidRPr="00000000">
              <w:rPr>
                <w:rtl w:val="0"/>
              </w:rPr>
              <w:t xml:space="preserve">2024</w:t>
            </w:r>
          </w:p>
        </w:tc>
        <w:tc>
          <w:tcPr/>
          <w:p w:rsidR="00000000" w:rsidDel="00000000" w:rsidP="00000000" w:rsidRDefault="00000000" w:rsidRPr="00000000" w14:paraId="000000FF">
            <w:pPr>
              <w:rPr/>
            </w:pPr>
            <w:r w:rsidDel="00000000" w:rsidR="00000000" w:rsidRPr="00000000">
              <w:rPr>
                <w:rtl w:val="0"/>
              </w:rPr>
              <w:t xml:space="preserve">Arrival C9</w:t>
            </w:r>
          </w:p>
        </w:tc>
        <w:tc>
          <w:tcPr/>
          <w:p w:rsidR="00000000" w:rsidDel="00000000" w:rsidP="00000000" w:rsidRDefault="00000000" w:rsidRPr="00000000" w14:paraId="00000100">
            <w:pPr>
              <w:rPr/>
            </w:pPr>
            <w:r w:rsidDel="00000000" w:rsidR="00000000" w:rsidRPr="00000000">
              <w:rPr>
                <w:rtl w:val="0"/>
              </w:rPr>
              <w:t xml:space="preserve">6.39</w:t>
            </w:r>
          </w:p>
        </w:tc>
        <w:tc>
          <w:tcPr/>
          <w:p w:rsidR="00000000" w:rsidDel="00000000" w:rsidP="00000000" w:rsidRDefault="00000000" w:rsidRPr="00000000" w14:paraId="00000101">
            <w:pPr>
              <w:rPr/>
            </w:pPr>
            <w:r w:rsidDel="00000000" w:rsidR="00000000" w:rsidRPr="00000000">
              <w:rPr>
                <w:rtl w:val="0"/>
              </w:rPr>
              <w:t xml:space="preserve">N</w:t>
            </w:r>
          </w:p>
        </w:tc>
      </w:tr>
      <w:tr>
        <w:trPr>
          <w:cantSplit w:val="0"/>
          <w:trHeight w:val="70" w:hRule="atLeast"/>
          <w:tblHeader w:val="0"/>
        </w:trPr>
        <w:tc>
          <w:tcPr/>
          <w:p w:rsidR="00000000" w:rsidDel="00000000" w:rsidP="00000000" w:rsidRDefault="00000000" w:rsidRPr="00000000" w14:paraId="00000102">
            <w:pPr>
              <w:rPr/>
            </w:pPr>
            <w:r w:rsidDel="00000000" w:rsidR="00000000" w:rsidRPr="00000000">
              <w:rPr>
                <w:rtl w:val="0"/>
              </w:rPr>
              <w:t xml:space="preserve">3924</w:t>
            </w:r>
          </w:p>
        </w:tc>
        <w:tc>
          <w:tcPr/>
          <w:p w:rsidR="00000000" w:rsidDel="00000000" w:rsidP="00000000" w:rsidRDefault="00000000" w:rsidRPr="00000000" w14:paraId="00000103">
            <w:pPr>
              <w:rPr/>
            </w:pPr>
            <w:r w:rsidDel="00000000" w:rsidR="00000000" w:rsidRPr="00000000">
              <w:rPr>
                <w:rtl w:val="0"/>
              </w:rPr>
              <w:t xml:space="preserve">Service C8</w:t>
            </w:r>
          </w:p>
        </w:tc>
        <w:tc>
          <w:tcPr/>
          <w:p w:rsidR="00000000" w:rsidDel="00000000" w:rsidP="00000000" w:rsidRDefault="00000000" w:rsidRPr="00000000" w14:paraId="00000104">
            <w:pPr>
              <w:rPr/>
            </w:pPr>
            <w:r w:rsidDel="00000000" w:rsidR="00000000" w:rsidRPr="00000000">
              <w:rPr>
                <w:rtl w:val="0"/>
              </w:rPr>
              <w:t xml:space="preserve">3.57</w:t>
            </w:r>
          </w:p>
        </w:tc>
        <w:tc>
          <w:tcPr/>
          <w:p w:rsidR="00000000" w:rsidDel="00000000" w:rsidP="00000000" w:rsidRDefault="00000000" w:rsidRPr="00000000" w14:paraId="00000105">
            <w:pPr>
              <w:rPr/>
            </w:pPr>
            <w:r w:rsidDel="00000000" w:rsidR="00000000" w:rsidRPr="00000000">
              <w:rPr>
                <w:rtl w:val="0"/>
              </w:rPr>
              <w:t xml:space="preserve">Y</w:t>
            </w:r>
          </w:p>
        </w:tc>
      </w:tr>
      <w:tr>
        <w:trPr>
          <w:cantSplit w:val="0"/>
          <w:trHeight w:val="70" w:hRule="atLeast"/>
          <w:tblHeader w:val="0"/>
        </w:trPr>
        <w:tc>
          <w:tcPr/>
          <w:p w:rsidR="00000000" w:rsidDel="00000000" w:rsidP="00000000" w:rsidRDefault="00000000" w:rsidRPr="00000000" w14:paraId="00000106">
            <w:pPr>
              <w:rPr/>
            </w:pPr>
            <w:r w:rsidDel="00000000" w:rsidR="00000000" w:rsidRPr="00000000">
              <w:rPr>
                <w:rtl w:val="0"/>
              </w:rPr>
              <w:t xml:space="preserve">6180</w:t>
            </w:r>
          </w:p>
        </w:tc>
        <w:tc>
          <w:tcPr/>
          <w:p w:rsidR="00000000" w:rsidDel="00000000" w:rsidP="00000000" w:rsidRDefault="00000000" w:rsidRPr="00000000" w14:paraId="00000107">
            <w:pPr>
              <w:rPr/>
            </w:pPr>
            <w:r w:rsidDel="00000000" w:rsidR="00000000" w:rsidRPr="00000000">
              <w:rPr>
                <w:rtl w:val="0"/>
              </w:rPr>
              <w:t xml:space="preserve">Service C9</w:t>
            </w:r>
          </w:p>
        </w:tc>
        <w:tc>
          <w:tcPr/>
          <w:p w:rsidR="00000000" w:rsidDel="00000000" w:rsidP="00000000" w:rsidRDefault="00000000" w:rsidRPr="00000000" w14:paraId="00000108">
            <w:pPr>
              <w:rPr/>
            </w:pPr>
            <w:r w:rsidDel="00000000" w:rsidR="00000000" w:rsidRPr="00000000">
              <w:rPr>
                <w:rtl w:val="0"/>
              </w:rPr>
              <w:t xml:space="preserve">4.47</w:t>
            </w:r>
          </w:p>
        </w:tc>
        <w:tc>
          <w:tcPr/>
          <w:p w:rsidR="00000000" w:rsidDel="00000000" w:rsidP="00000000" w:rsidRDefault="00000000" w:rsidRPr="00000000" w14:paraId="00000109">
            <w:pPr>
              <w:rPr/>
            </w:pPr>
            <w:r w:rsidDel="00000000" w:rsidR="00000000" w:rsidRPr="00000000">
              <w:rPr>
                <w:rtl w:val="0"/>
              </w:rPr>
              <w:t xml:space="preserve">Y</w:t>
            </w:r>
          </w:p>
        </w:tc>
      </w:tr>
      <w:tr>
        <w:trPr>
          <w:cantSplit w:val="0"/>
          <w:trHeight w:val="70" w:hRule="atLeast"/>
          <w:tblHeader w:val="0"/>
        </w:trPr>
        <w:tc>
          <w:tcPr/>
          <w:p w:rsidR="00000000" w:rsidDel="00000000" w:rsidP="00000000" w:rsidRDefault="00000000" w:rsidRPr="00000000" w14:paraId="0000010A">
            <w:pPr>
              <w:rPr/>
            </w:pPr>
            <w:r w:rsidDel="00000000" w:rsidR="00000000" w:rsidRPr="00000000">
              <w:rPr>
                <w:rtl w:val="0"/>
              </w:rPr>
              <w:t xml:space="preserve">2108</w:t>
            </w:r>
          </w:p>
        </w:tc>
        <w:tc>
          <w:tcPr/>
          <w:p w:rsidR="00000000" w:rsidDel="00000000" w:rsidP="00000000" w:rsidRDefault="00000000" w:rsidRPr="00000000" w14:paraId="0000010B">
            <w:pPr>
              <w:rPr/>
            </w:pPr>
            <w:r w:rsidDel="00000000" w:rsidR="00000000" w:rsidRPr="00000000">
              <w:rPr>
                <w:rtl w:val="0"/>
              </w:rPr>
              <w:t xml:space="preserve">Arrival C10</w:t>
            </w:r>
          </w:p>
        </w:tc>
        <w:tc>
          <w:tcPr/>
          <w:p w:rsidR="00000000" w:rsidDel="00000000" w:rsidP="00000000" w:rsidRDefault="00000000" w:rsidRPr="00000000" w14:paraId="0000010C">
            <w:pPr>
              <w:rPr/>
            </w:pPr>
            <w:r w:rsidDel="00000000" w:rsidR="00000000" w:rsidRPr="00000000">
              <w:rPr>
                <w:rtl w:val="0"/>
              </w:rPr>
              <w:t xml:space="preserve">6.23</w:t>
            </w:r>
          </w:p>
        </w:tc>
        <w:tc>
          <w:tcPr/>
          <w:p w:rsidR="00000000" w:rsidDel="00000000" w:rsidP="00000000" w:rsidRDefault="00000000" w:rsidRPr="00000000" w14:paraId="0000010D">
            <w:pPr>
              <w:rPr/>
            </w:pPr>
            <w:r w:rsidDel="00000000" w:rsidR="00000000" w:rsidRPr="00000000">
              <w:rPr>
                <w:rtl w:val="0"/>
              </w:rPr>
              <w:t xml:space="preserve">N</w:t>
            </w:r>
          </w:p>
        </w:tc>
      </w:tr>
    </w:tbl>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waiting times = 12.62 mins, ignoring lost customers = 10.99, divided by 9 customers served = average waiting time of 1.22 mins.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of 2 customers lost in 30 mins, therefore an expected loss of 4 customers per hour.</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Q3</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1-P(3 or less)= P(4 or more)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P(3 or less) = P(0) + P(1) + P(2) +P(3)</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(2/5)(3/5)^0 + (2/5)(3/5)^1 + (2/5)(3/5)^2 + (2/5)(3/5)^3</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0.4332</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P(4 or more) = 1-0.4332 = 56.68 %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ρ = 3/5 and Lq = (0.6^2)/(1-0.6) = 0.6 machines waiting in the queue to be repaired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Wq = Lq / λ = 0.6 / 3 = 0.2 days expected waiting time in queue</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Expected number of machines being repaired at any given time = 5-0.6=4.4 machines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Expected cost per day = wage + cost oflost productivity = 120 + 95 * 4.4 = £568</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two repairpersons, number of machines being repaired doubles to 8.8, and expected machines waiting in the queue is halved to 0.3, which = 240 + 95 * 8.8 = £1028</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1028&gt;568, so the costs are higher, which would not be profitable.</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Triangular distribution = 0.8 &lt; 2.7 and 0.8 ≤ 1.3 ≤ 2.7</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Assumption 1- Arrivals in an M/G/1 system follow a Poisson process, so inter-arrival time is exponentially distributed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Assumption 2- service times are independent and identically distributed.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reasonable to assume that the arrival process is a Poisson process. However, the second assumption may not be realistic as the given service times are triangularly distributed, which would mean that the probability distribution is not the same for each machine which violated the assumption of an M/G/1 queue.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ind w:left="36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A5AB4"/>
    <w:pPr>
      <w:ind w:left="720"/>
      <w:contextualSpacing w:val="1"/>
    </w:pPr>
  </w:style>
  <w:style w:type="table" w:styleId="TableGrid">
    <w:name w:val="Table Grid"/>
    <w:basedOn w:val="TableNormal"/>
    <w:uiPriority w:val="39"/>
    <w:rsid w:val="003A5A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nt25OKVdbPoso1MMyQiXotSsA==">CgMxLjA4AHIhMU42Q3VIVzFzMUljZXhQM2ZPa0ZlQnJnZ3JZRFBLazJQ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2023-02-16T13:34:00Z</dcterms:created>
  <dc:creator>michal kosnik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7e4955cc-4817-48e7-8934-a6c01c120b20</vt:lpwstr>
  </property>
</Properties>
</file>