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3D5A3C"/>
          <w:sz w:val="44"/>
          <w:szCs w:val="44"/>
        </w:rPr>
        <w:t xml:space="preserve">Peace Meal</w:t>
      </w:r>
    </w:p>
    <w:p>
      <w:pPr>
        <w:spacing w:after="240"/>
        <w:jc w:val="center"/>
      </w:pPr>
      <w:r>
        <w:rPr>
          <w:color w:val="555555"/>
          <w:sz w:val="26"/>
          <w:szCs w:val="26"/>
        </w:rPr>
        <w:t xml:space="preserve">The full version. How to set it up on your iPhone, and how it compares to the lite version.</w:t>
      </w:r>
    </w:p>
    <w:p>
      <w:pPr>
        <w:spacing w:after="60"/>
        <w:jc w:val="center"/>
      </w:pPr>
      <w:r>
        <w:rPr>
          <w:b/>
          <w:bCs/>
          <w:sz w:val="24"/>
          <w:szCs w:val="24"/>
        </w:rPr>
        <w:t xml:space="preserve">Your link</w:t>
      </w:r>
    </w:p>
    <w:p>
      <w:pPr>
        <w:pBdr>
          <w:bottom w:val="single" w:color="CCCCCC" w:sz="6" w:space="8"/>
        </w:pBdr>
        <w:spacing w:after="320"/>
        <w:jc w:val="center"/>
      </w:pPr>
      <w:r>
        <w:rPr>
          <w:color w:val="8A3E63"/>
          <w:sz w:val="24"/>
          <w:szCs w:val="24"/>
          <w:u w:val="single"/>
        </w:rPr>
        <w:t xml:space="preserve">https://mchoisington.github.io/specialty-nutrition-app/full/</w:t>
      </w:r>
    </w:p>
    <w:p>
      <w:pPr>
        <w:pStyle w:val="Heading1"/>
        <w:spacing w:after="180" w:before="360"/>
      </w:pPr>
      <w:r>
        <w:t xml:space="preserve">What this app does</w:t>
      </w:r>
    </w:p>
    <w:p>
      <w:pPr>
        <w:spacing w:after="160" w:line="320"/>
      </w:pPr>
      <w:r>
        <w:rPr>
          <w:sz w:val="24"/>
          <w:szCs w:val="24"/>
        </w:rPr>
        <w:t xml:space="preserve">Peace Meal plans meals for people with food allergies, health conditions, or special diets. You tell it what each person cannot eat. It plans a week of meals that are safe, builds the grocery list, and keeps a food and symptom record you can show a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3C" w:sz="6"/>
              <w:left w:val="single" w:color="3D5A3C" w:sz="24"/>
              <w:bottom w:val="single" w:color="3D5A3C" w:sz="6"/>
              <w:right w:val="single" w:color="3D5A3C" w:sz="6"/>
            </w:tcBorders>
            <w:shd w:fill="F2F6F1" w:color="auto" w:val="clear"/>
            <w:tcMar>
              <w:top w:type="dxa" w:w="160"/>
              <w:left w:type="dxa" w:w="240"/>
              <w:bottom w:type="dxa" w:w="160"/>
              <w:right w:type="dxa" w:w="240"/>
            </w:tcMar>
          </w:tcPr>
          <w:p>
            <w:pPr>
              <w:spacing w:after="100"/>
            </w:pPr>
            <w:r>
              <w:rPr>
                <w:b/>
                <w:bCs/>
                <w:color w:val="3D5A3C"/>
                <w:sz w:val="24"/>
                <w:szCs w:val="24"/>
              </w:rPr>
              <w:t xml:space="preserve">Before you start</w:t>
            </w:r>
          </w:p>
          <w:p>
            <w:pPr>
              <w:spacing w:after="80" w:line="300"/>
            </w:pPr>
            <w:r>
              <w:rPr>
                <w:sz w:val="24"/>
                <w:szCs w:val="24"/>
              </w:rPr>
              <w:t xml:space="preserve">No account, no password, no App Store download.</w:t>
            </w:r>
          </w:p>
          <w:p>
            <w:pPr>
              <w:spacing w:after="80" w:line="300"/>
            </w:pPr>
            <w:r>
              <w:rPr>
                <w:sz w:val="24"/>
                <w:szCs w:val="24"/>
              </w:rPr>
              <w:t xml:space="preserve">Everything stays on the phone you use. Nobody else can see it, including the person who sent you the link.</w:t>
            </w:r>
          </w:p>
          <w:p>
            <w:pPr>
              <w:spacing w:after="80" w:line="300"/>
            </w:pPr>
            <w:r>
              <w:rPr>
                <w:sz w:val="24"/>
                <w:szCs w:val="24"/>
              </w:rPr>
              <w:t xml:space="preserve">The app records and plans. It does not diagnose or treat. Medical targets come from your doctor or dietitian.</w:t>
            </w:r>
          </w:p>
        </w:tc>
      </w:tr>
    </w:tbl>
    <w:p>
      <w:pPr>
        <w:pStyle w:val="Heading1"/>
        <w:spacing w:after="180" w:before="360"/>
      </w:pPr>
      <w:r>
        <w:t xml:space="preserve">Lite or full: which one?</w:t>
      </w:r>
    </w:p>
    <w:p>
      <w:pPr>
        <w:spacing w:after="160" w:line="320"/>
      </w:pPr>
      <w:r>
        <w:rPr>
          <w:sz w:val="24"/>
          <w:szCs w:val="24"/>
        </w:rPr>
        <w:t xml:space="preserve">There are two versions. Both use the same safety rules and the same recipe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E8EFE6" w:color="auto" w:val="clear"/>
            <w:tcMar>
              <w:top w:type="dxa" w:w="80"/>
              <w:left w:type="dxa" w:w="120"/>
              <w:bottom w:type="dxa" w:w="80"/>
              <w:right w:type="dxa" w:w="120"/>
            </w:tcMar>
          </w:tcPr>
          <w:p>
            <w:r>
              <w:rPr>
                <w:b/>
                <w:bCs/>
                <w:sz w:val="24"/>
                <w:szCs w:val="24"/>
              </w:rPr>
              <w:t xml:space="preserve"/>
            </w:r>
          </w:p>
        </w:tc>
        <w:tc>
          <w:tcPr>
            <w:tcW w:type="dxa" w:w="3480"/>
            <w:shd w:fill="E8EFE6" w:color="auto" w:val="clear"/>
            <w:tcMar>
              <w:top w:type="dxa" w:w="80"/>
              <w:left w:type="dxa" w:w="120"/>
              <w:bottom w:type="dxa" w:w="80"/>
              <w:right w:type="dxa" w:w="120"/>
            </w:tcMar>
          </w:tcPr>
          <w:p>
            <w:r>
              <w:rPr>
                <w:b/>
                <w:bCs/>
                <w:sz w:val="24"/>
                <w:szCs w:val="24"/>
              </w:rPr>
              <w:t xml:space="preserve">Peace Meal for one (lite)</w:t>
            </w:r>
          </w:p>
        </w:tc>
        <w:tc>
          <w:tcPr>
            <w:tcW w:type="dxa" w:w="3480"/>
            <w:shd w:fill="E8EFE6" w:color="auto" w:val="clear"/>
            <w:tcMar>
              <w:top w:type="dxa" w:w="80"/>
              <w:left w:type="dxa" w:w="120"/>
              <w:bottom w:type="dxa" w:w="80"/>
              <w:right w:type="dxa" w:w="120"/>
            </w:tcMar>
          </w:tcPr>
          <w:p>
            <w:r>
              <w:rPr>
                <w:b/>
                <w:bCs/>
                <w:sz w:val="24"/>
                <w:szCs w:val="24"/>
              </w:rPr>
              <w:t xml:space="preserve">Peace Meal (full)</w:t>
            </w:r>
          </w:p>
        </w:tc>
      </w:tr>
      <w:tr>
        <w:tc>
          <w:tcPr>
            <w:tcW w:type="dxa" w:w="2400"/>
            <w:tcMar>
              <w:top w:type="dxa" w:w="80"/>
              <w:left w:type="dxa" w:w="120"/>
              <w:bottom w:type="dxa" w:w="80"/>
              <w:right w:type="dxa" w:w="120"/>
            </w:tcMar>
          </w:tcPr>
          <w:p>
            <w:r>
              <w:rPr>
                <w:sz w:val="24"/>
                <w:szCs w:val="24"/>
              </w:rPr>
              <w:t xml:space="preserve">Best for</w:t>
            </w:r>
          </w:p>
        </w:tc>
        <w:tc>
          <w:tcPr>
            <w:tcW w:type="dxa" w:w="3480"/>
            <w:tcMar>
              <w:top w:type="dxa" w:w="80"/>
              <w:left w:type="dxa" w:w="120"/>
              <w:bottom w:type="dxa" w:w="80"/>
              <w:right w:type="dxa" w:w="120"/>
            </w:tcMar>
          </w:tcPr>
          <w:p>
            <w:r>
              <w:rPr>
                <w:sz w:val="24"/>
                <w:szCs w:val="24"/>
              </w:rPr>
              <w:t xml:space="preserve">One person who wants it simple</w:t>
            </w:r>
          </w:p>
        </w:tc>
        <w:tc>
          <w:tcPr>
            <w:tcW w:type="dxa" w:w="3480"/>
            <w:tcMar>
              <w:top w:type="dxa" w:w="80"/>
              <w:left w:type="dxa" w:w="120"/>
              <w:bottom w:type="dxa" w:w="80"/>
              <w:right w:type="dxa" w:w="120"/>
            </w:tcMar>
          </w:tcPr>
          <w:p>
            <w:r>
              <w:rPr>
                <w:sz w:val="24"/>
                <w:szCs w:val="24"/>
              </w:rPr>
              <w:t xml:space="preserve">Families, or anyone who wants every feature</w:t>
            </w:r>
          </w:p>
        </w:tc>
      </w:tr>
      <w:tr>
        <w:tc>
          <w:tcPr>
            <w:tcW w:type="dxa" w:w="2400"/>
            <w:tcMar>
              <w:top w:type="dxa" w:w="80"/>
              <w:left w:type="dxa" w:w="120"/>
              <w:bottom w:type="dxa" w:w="80"/>
              <w:right w:type="dxa" w:w="120"/>
            </w:tcMar>
          </w:tcPr>
          <w:p>
            <w:r>
              <w:rPr>
                <w:sz w:val="24"/>
                <w:szCs w:val="24"/>
              </w:rPr>
              <w:t xml:space="preserve">People</w:t>
            </w:r>
          </w:p>
        </w:tc>
        <w:tc>
          <w:tcPr>
            <w:tcW w:type="dxa" w:w="3480"/>
            <w:tcMar>
              <w:top w:type="dxa" w:w="80"/>
              <w:left w:type="dxa" w:w="120"/>
              <w:bottom w:type="dxa" w:w="80"/>
              <w:right w:type="dxa" w:w="120"/>
            </w:tcMar>
          </w:tcPr>
          <w:p>
            <w:r>
              <w:rPr>
                <w:sz w:val="24"/>
                <w:szCs w:val="24"/>
              </w:rPr>
              <w:t xml:space="preserve">Just you</w:t>
            </w:r>
          </w:p>
        </w:tc>
        <w:tc>
          <w:tcPr>
            <w:tcW w:type="dxa" w:w="3480"/>
            <w:tcMar>
              <w:top w:type="dxa" w:w="80"/>
              <w:left w:type="dxa" w:w="120"/>
              <w:bottom w:type="dxa" w:w="80"/>
              <w:right w:type="dxa" w:w="120"/>
            </w:tcMar>
          </w:tcPr>
          <w:p>
            <w:r>
              <w:rPr>
                <w:sz w:val="24"/>
                <w:szCs w:val="24"/>
              </w:rPr>
              <w:t xml:space="preserve">As many people as you want, each with their own plan</w:t>
            </w:r>
          </w:p>
        </w:tc>
      </w:tr>
      <w:tr>
        <w:tc>
          <w:tcPr>
            <w:tcW w:type="dxa" w:w="2400"/>
            <w:tcMar>
              <w:top w:type="dxa" w:w="80"/>
              <w:left w:type="dxa" w:w="120"/>
              <w:bottom w:type="dxa" w:w="80"/>
              <w:right w:type="dxa" w:w="120"/>
            </w:tcMar>
          </w:tcPr>
          <w:p>
            <w:r>
              <w:rPr>
                <w:sz w:val="24"/>
                <w:szCs w:val="24"/>
              </w:rPr>
              <w:t xml:space="preserve">Main screens</w:t>
            </w:r>
          </w:p>
        </w:tc>
        <w:tc>
          <w:tcPr>
            <w:tcW w:type="dxa" w:w="3480"/>
            <w:tcMar>
              <w:top w:type="dxa" w:w="80"/>
              <w:left w:type="dxa" w:w="120"/>
              <w:bottom w:type="dxa" w:w="80"/>
              <w:right w:type="dxa" w:w="120"/>
            </w:tcMar>
          </w:tcPr>
          <w:p>
            <w:r>
              <w:rPr>
                <w:sz w:val="24"/>
                <w:szCs w:val="24"/>
              </w:rPr>
              <w:t xml:space="preserve">Today, Meals, Recipes, Report, More</w:t>
            </w:r>
          </w:p>
        </w:tc>
        <w:tc>
          <w:tcPr>
            <w:tcW w:type="dxa" w:w="3480"/>
            <w:tcMar>
              <w:top w:type="dxa" w:w="80"/>
              <w:left w:type="dxa" w:w="120"/>
              <w:bottom w:type="dxa" w:w="80"/>
              <w:right w:type="dxa" w:w="120"/>
            </w:tcMar>
          </w:tcPr>
          <w:p>
            <w:r>
              <w:rPr>
                <w:sz w:val="24"/>
                <w:szCs w:val="24"/>
              </w:rPr>
              <w:t xml:space="preserve">Home, Today, Check, Week, More</w:t>
            </w:r>
          </w:p>
        </w:tc>
      </w:tr>
      <w:tr>
        <w:tc>
          <w:tcPr>
            <w:tcW w:type="dxa" w:w="2400"/>
            <w:tcMar>
              <w:top w:type="dxa" w:w="80"/>
              <w:left w:type="dxa" w:w="120"/>
              <w:bottom w:type="dxa" w:w="80"/>
              <w:right w:type="dxa" w:w="120"/>
            </w:tcMar>
          </w:tcPr>
          <w:p>
            <w:r>
              <w:rPr>
                <w:sz w:val="24"/>
                <w:szCs w:val="24"/>
              </w:rPr>
              <w:t xml:space="preserve">Household meals</w:t>
            </w:r>
          </w:p>
        </w:tc>
        <w:tc>
          <w:tcPr>
            <w:tcW w:type="dxa" w:w="3480"/>
            <w:tcMar>
              <w:top w:type="dxa" w:w="80"/>
              <w:left w:type="dxa" w:w="120"/>
              <w:bottom w:type="dxa" w:w="80"/>
              <w:right w:type="dxa" w:w="120"/>
            </w:tcMar>
          </w:tcPr>
          <w:p>
            <w:r>
              <w:rPr>
                <w:sz w:val="24"/>
                <w:szCs w:val="24"/>
              </w:rPr>
              <w:t xml:space="preserve">No</w:t>
            </w:r>
          </w:p>
        </w:tc>
        <w:tc>
          <w:tcPr>
            <w:tcW w:type="dxa" w:w="3480"/>
            <w:tcMar>
              <w:top w:type="dxa" w:w="80"/>
              <w:left w:type="dxa" w:w="120"/>
              <w:bottom w:type="dxa" w:w="80"/>
              <w:right w:type="dxa" w:w="120"/>
            </w:tcMar>
          </w:tcPr>
          <w:p>
            <w:r>
              <w:rPr>
                <w:sz w:val="24"/>
                <w:szCs w:val="24"/>
              </w:rPr>
              <w:t xml:space="preserve">Yes. </w:t>
            </w:r>
            <w:r>
              <w:rPr>
                <w:b/>
                <w:bCs/>
                <w:sz w:val="24"/>
                <w:szCs w:val="24"/>
              </w:rPr>
              <w:t xml:space="preserve">Together</w:t>
            </w:r>
            <w:r>
              <w:rPr>
                <w:sz w:val="24"/>
                <w:szCs w:val="24"/>
              </w:rPr>
              <w:t xml:space="preserve"> plans one meal that works for everyone at the table</w:t>
            </w:r>
          </w:p>
        </w:tc>
      </w:tr>
      <w:tr>
        <w:tc>
          <w:tcPr>
            <w:tcW w:type="dxa" w:w="2400"/>
            <w:tcMar>
              <w:top w:type="dxa" w:w="80"/>
              <w:left w:type="dxa" w:w="120"/>
              <w:bottom w:type="dxa" w:w="80"/>
              <w:right w:type="dxa" w:w="120"/>
            </w:tcMar>
          </w:tcPr>
          <w:p>
            <w:r>
              <w:rPr>
                <w:sz w:val="24"/>
                <w:szCs w:val="24"/>
              </w:rPr>
              <w:t xml:space="preserve">Grocery and pantry</w:t>
            </w:r>
          </w:p>
        </w:tc>
        <w:tc>
          <w:tcPr>
            <w:tcW w:type="dxa" w:w="3480"/>
            <w:tcMar>
              <w:top w:type="dxa" w:w="80"/>
              <w:left w:type="dxa" w:w="120"/>
              <w:bottom w:type="dxa" w:w="80"/>
              <w:right w:type="dxa" w:w="120"/>
            </w:tcMar>
          </w:tcPr>
          <w:p>
            <w:r>
              <w:rPr>
                <w:sz w:val="24"/>
                <w:szCs w:val="24"/>
              </w:rPr>
              <w:t xml:space="preserve">Yes</w:t>
            </w:r>
          </w:p>
        </w:tc>
        <w:tc>
          <w:tcPr>
            <w:tcW w:type="dxa" w:w="3480"/>
            <w:tcMar>
              <w:top w:type="dxa" w:w="80"/>
              <w:left w:type="dxa" w:w="120"/>
              <w:bottom w:type="dxa" w:w="80"/>
              <w:right w:type="dxa" w:w="120"/>
            </w:tcMar>
          </w:tcPr>
          <w:p>
            <w:r>
              <w:rPr>
                <w:sz w:val="24"/>
                <w:szCs w:val="24"/>
              </w:rPr>
              <w:t xml:space="preserve">Yes, plus household grocery lists</w:t>
            </w:r>
          </w:p>
        </w:tc>
      </w:tr>
      <w:tr>
        <w:tc>
          <w:tcPr>
            <w:tcW w:type="dxa" w:w="2400"/>
            <w:tcMar>
              <w:top w:type="dxa" w:w="80"/>
              <w:left w:type="dxa" w:w="120"/>
              <w:bottom w:type="dxa" w:w="80"/>
              <w:right w:type="dxa" w:w="120"/>
            </w:tcMar>
          </w:tcPr>
          <w:p>
            <w:r>
              <w:rPr>
                <w:sz w:val="24"/>
                <w:szCs w:val="24"/>
              </w:rPr>
              <w:t xml:space="preserve">Doctor report</w:t>
            </w:r>
          </w:p>
        </w:tc>
        <w:tc>
          <w:tcPr>
            <w:tcW w:type="dxa" w:w="3480"/>
            <w:tcMar>
              <w:top w:type="dxa" w:w="80"/>
              <w:left w:type="dxa" w:w="120"/>
              <w:bottom w:type="dxa" w:w="80"/>
              <w:right w:type="dxa" w:w="120"/>
            </w:tcMar>
          </w:tcPr>
          <w:p>
            <w:r>
              <w:rPr>
                <w:sz w:val="24"/>
                <w:szCs w:val="24"/>
              </w:rPr>
              <w:t xml:space="preserve">Yes</w:t>
            </w:r>
          </w:p>
        </w:tc>
        <w:tc>
          <w:tcPr>
            <w:tcW w:type="dxa" w:w="3480"/>
            <w:tcMar>
              <w:top w:type="dxa" w:w="80"/>
              <w:left w:type="dxa" w:w="120"/>
              <w:bottom w:type="dxa" w:w="80"/>
              <w:right w:type="dxa" w:w="120"/>
            </w:tcMar>
          </w:tcPr>
          <w:p>
            <w:r>
              <w:rPr>
                <w:sz w:val="24"/>
                <w:szCs w:val="24"/>
              </w:rPr>
              <w:t xml:space="preserve">Yes</w:t>
            </w:r>
          </w:p>
        </w:tc>
      </w:tr>
      <w:tr>
        <w:tc>
          <w:tcPr>
            <w:tcW w:type="dxa" w:w="2400"/>
            <w:tcMar>
              <w:top w:type="dxa" w:w="80"/>
              <w:left w:type="dxa" w:w="120"/>
              <w:bottom w:type="dxa" w:w="80"/>
              <w:right w:type="dxa" w:w="120"/>
            </w:tcMar>
          </w:tcPr>
          <w:p>
            <w:r>
              <w:rPr>
                <w:sz w:val="24"/>
                <w:szCs w:val="24"/>
              </w:rPr>
              <w:t xml:space="preserve">Recipes</w:t>
            </w:r>
          </w:p>
        </w:tc>
        <w:tc>
          <w:tcPr>
            <w:tcW w:type="dxa" w:w="3480"/>
            <w:tcMar>
              <w:top w:type="dxa" w:w="80"/>
              <w:left w:type="dxa" w:w="120"/>
              <w:bottom w:type="dxa" w:w="80"/>
              <w:right w:type="dxa" w:w="120"/>
            </w:tcMar>
          </w:tcPr>
          <w:p>
            <w:r>
              <w:rPr>
                <w:sz w:val="24"/>
                <w:szCs w:val="24"/>
              </w:rPr>
              <w:t xml:space="preserve">Peace Meal, NHS, Parent Club Scotland, NHLBI</w:t>
            </w:r>
          </w:p>
        </w:tc>
        <w:tc>
          <w:tcPr>
            <w:tcW w:type="dxa" w:w="3480"/>
            <w:tcMar>
              <w:top w:type="dxa" w:w="80"/>
              <w:left w:type="dxa" w:w="120"/>
              <w:bottom w:type="dxa" w:w="80"/>
              <w:right w:type="dxa" w:w="120"/>
            </w:tcMar>
          </w:tcPr>
          <w:p>
            <w:r>
              <w:rPr>
                <w:sz w:val="24"/>
                <w:szCs w:val="24"/>
              </w:rPr>
              <w:t xml:space="preserve">All of those, plus the Wikibooks Cookbook (about 2,000 more, mostly without nutrition numbers)</w:t>
            </w:r>
          </w:p>
        </w:tc>
      </w:tr>
      <w:tr>
        <w:tc>
          <w:tcPr>
            <w:tcW w:type="dxa" w:w="2400"/>
            <w:tcMar>
              <w:top w:type="dxa" w:w="80"/>
              <w:left w:type="dxa" w:w="120"/>
              <w:bottom w:type="dxa" w:w="80"/>
              <w:right w:type="dxa" w:w="120"/>
            </w:tcMar>
          </w:tcPr>
          <w:p>
            <w:r>
              <w:rPr>
                <w:sz w:val="24"/>
                <w:szCs w:val="24"/>
              </w:rPr>
              <w:t xml:space="preserve">Link ends in</w:t>
            </w:r>
          </w:p>
        </w:tc>
        <w:tc>
          <w:tcPr>
            <w:tcW w:type="dxa" w:w="3480"/>
            <w:tcMar>
              <w:top w:type="dxa" w:w="80"/>
              <w:left w:type="dxa" w:w="120"/>
              <w:bottom w:type="dxa" w:w="80"/>
              <w:right w:type="dxa" w:w="120"/>
            </w:tcMar>
          </w:tcPr>
          <w:p>
            <w:r>
              <w:rPr>
                <w:sz w:val="24"/>
                <w:szCs w:val="24"/>
              </w:rPr>
              <w:t xml:space="preserve">/lite/</w:t>
            </w:r>
          </w:p>
        </w:tc>
        <w:tc>
          <w:tcPr>
            <w:tcW w:type="dxa" w:w="3480"/>
            <w:tcMar>
              <w:top w:type="dxa" w:w="80"/>
              <w:left w:type="dxa" w:w="120"/>
              <w:bottom w:type="dxa" w:w="80"/>
              <w:right w:type="dxa" w:w="120"/>
            </w:tcMar>
          </w:tcPr>
          <w:p>
            <w:r>
              <w:rPr>
                <w:sz w:val="24"/>
                <w:szCs w:val="24"/>
              </w:rPr>
              <w:t xml:space="preserve">/full/</w:t>
            </w:r>
          </w:p>
        </w:tc>
      </w:tr>
    </w:tbl>
    <w:p>
      <w:pPr>
        <w:spacing w:after="120"/>
      </w:pPr>
    </w:p>
    <w:p>
      <w:pPr>
        <w:spacing w:after="160" w:line="320"/>
      </w:pPr>
      <w:r>
        <w:rPr>
          <w:sz w:val="24"/>
          <w:szCs w:val="24"/>
        </w:rPr>
        <w:t xml:space="preserve">Pick one per phone. If you open both on the same phone, they share the same saved information.</w:t>
      </w:r>
    </w:p>
    <w:p>
      <w:pPr>
        <w:pStyle w:val="Heading1"/>
        <w:spacing w:after="180" w:before="360"/>
      </w:pPr>
      <w:r>
        <w:t xml:space="preserve">Step 1: Put the app on your iPhone</w:t>
      </w:r>
    </w:p>
    <w:p>
      <w:pPr>
        <w:pStyle w:val="ListParagraph"/>
        <w:numPr>
          <w:ilvl w:val="0"/>
          <w:numId w:val="2"/>
        </w:numPr>
        <w:spacing w:after="140" w:line="320"/>
      </w:pPr>
      <w:r>
        <w:rPr>
          <w:sz w:val="24"/>
          <w:szCs w:val="24"/>
        </w:rPr>
        <w:t xml:space="preserve">Tap the link. It opens in </w:t>
      </w:r>
      <w:r>
        <w:rPr>
          <w:b/>
          <w:bCs/>
          <w:sz w:val="24"/>
          <w:szCs w:val="24"/>
        </w:rPr>
        <w:t xml:space="preserve">Safari</w:t>
      </w:r>
      <w:r>
        <w:rPr>
          <w:sz w:val="24"/>
          <w:szCs w:val="24"/>
        </w:rPr>
        <w:t xml:space="preserve">.</w:t>
      </w:r>
    </w:p>
    <w:p>
      <w:pPr>
        <w:pStyle w:val="ListParagraph"/>
        <w:numPr>
          <w:ilvl w:val="0"/>
          <w:numId w:val="2"/>
        </w:numPr>
        <w:spacing w:after="140" w:line="320"/>
      </w:pPr>
      <w:r>
        <w:rPr>
          <w:sz w:val="24"/>
          <w:szCs w:val="24"/>
        </w:rPr>
        <w:t xml:space="preserve">Tap the </w:t>
      </w:r>
      <w:r>
        <w:rPr>
          <w:b/>
          <w:bCs/>
          <w:sz w:val="24"/>
          <w:szCs w:val="24"/>
        </w:rPr>
        <w:t xml:space="preserve">Share</w:t>
      </w:r>
      <w:r>
        <w:rPr>
          <w:sz w:val="24"/>
          <w:szCs w:val="24"/>
        </w:rPr>
        <w:t xml:space="preserve"> button (a square with an arrow pointing up). On newer iPhones, tap the three dots </w:t>
      </w:r>
      <w:r>
        <w:rPr>
          <w:b/>
          <w:bCs/>
          <w:sz w:val="24"/>
          <w:szCs w:val="24"/>
        </w:rPr>
        <w:t xml:space="preserve">•••</w:t>
      </w:r>
      <w:r>
        <w:rPr>
          <w:sz w:val="24"/>
          <w:szCs w:val="24"/>
        </w:rPr>
        <w:t xml:space="preserve"> at the bottom first, then </w:t>
      </w:r>
      <w:r>
        <w:rPr>
          <w:b/>
          <w:bCs/>
          <w:sz w:val="24"/>
          <w:szCs w:val="24"/>
        </w:rPr>
        <w:t xml:space="preserve">Share</w:t>
      </w:r>
      <w:r>
        <w:rPr>
          <w:sz w:val="24"/>
          <w:szCs w:val="24"/>
        </w:rPr>
        <w:t xml:space="preserve">.</w:t>
      </w:r>
    </w:p>
    <w:p>
      <w:pPr>
        <w:pStyle w:val="ListParagraph"/>
        <w:numPr>
          <w:ilvl w:val="0"/>
          <w:numId w:val="2"/>
        </w:numPr>
        <w:spacing w:after="140" w:line="320"/>
      </w:pPr>
      <w:r>
        <w:rPr>
          <w:sz w:val="24"/>
          <w:szCs w:val="24"/>
        </w:rPr>
        <w:t xml:space="preserve">Scroll down and tap </w:t>
      </w:r>
      <w:r>
        <w:rPr>
          <w:b/>
          <w:bCs/>
          <w:sz w:val="24"/>
          <w:szCs w:val="24"/>
        </w:rPr>
        <w:t xml:space="preserve">Add to Home Screen</w:t>
      </w:r>
      <w:r>
        <w:rPr>
          <w:sz w:val="24"/>
          <w:szCs w:val="24"/>
        </w:rPr>
        <w:t xml:space="preserve">.</w:t>
      </w:r>
    </w:p>
    <w:p>
      <w:pPr>
        <w:pStyle w:val="ListParagraph"/>
        <w:numPr>
          <w:ilvl w:val="0"/>
          <w:numId w:val="2"/>
        </w:numPr>
        <w:spacing w:after="140" w:line="320"/>
      </w:pPr>
      <w:r>
        <w:rPr>
          <w:sz w:val="24"/>
          <w:szCs w:val="24"/>
        </w:rPr>
        <w:t xml:space="preserve">Tap </w:t>
      </w:r>
      <w:r>
        <w:rPr>
          <w:b/>
          <w:bCs/>
          <w:sz w:val="24"/>
          <w:szCs w:val="24"/>
        </w:rPr>
        <w:t xml:space="preserve">Add</w:t>
      </w:r>
      <w:r>
        <w:rPr>
          <w:sz w:val="24"/>
          <w:szCs w:val="24"/>
        </w:rPr>
        <w:t xml:space="preserve">. A green bowl icon named </w:t>
      </w:r>
      <w:r>
        <w:rPr>
          <w:b/>
          <w:bCs/>
          <w:sz w:val="24"/>
          <w:szCs w:val="24"/>
        </w:rPr>
        <w:t xml:space="preserve">Peace Meal</w:t>
      </w:r>
      <w:r>
        <w:rPr>
          <w:sz w:val="24"/>
          <w:szCs w:val="24"/>
        </w:rPr>
        <w:t xml:space="preserve"> appears on your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3C" w:sz="6"/>
              <w:left w:val="single" w:color="3D5A3C" w:sz="24"/>
              <w:bottom w:val="single" w:color="3D5A3C" w:sz="6"/>
              <w:right w:val="single" w:color="3D5A3C" w:sz="6"/>
            </w:tcBorders>
            <w:shd w:fill="FFF4E5" w:color="auto" w:val="clear"/>
            <w:tcMar>
              <w:top w:type="dxa" w:w="160"/>
              <w:left w:type="dxa" w:w="240"/>
              <w:bottom w:type="dxa" w:w="160"/>
              <w:right w:type="dxa" w:w="240"/>
            </w:tcMar>
          </w:tcPr>
          <w:p>
            <w:pPr>
              <w:spacing w:after="100"/>
            </w:pPr>
            <w:r>
              <w:rPr>
                <w:b/>
                <w:bCs/>
                <w:color w:val="3D5A3C"/>
                <w:sz w:val="24"/>
                <w:szCs w:val="24"/>
              </w:rPr>
              <w:t xml:space="preserve">Important</w:t>
            </w:r>
          </w:p>
          <w:p>
            <w:pPr>
              <w:spacing w:after="80" w:line="300"/>
            </w:pPr>
            <w:r>
              <w:rPr>
                <w:sz w:val="24"/>
                <w:szCs w:val="24"/>
              </w:rPr>
              <w:t xml:space="preserve">Always open the app from the home screen icon. On iPhone, Safari and the icon keep separate storage. If you set up in one and open the other, the app looks empty. Your data is not gone. You are just in the other one.</w:t>
            </w:r>
          </w:p>
        </w:tc>
      </w:tr>
    </w:tbl>
    <w:p>
      <w:pPr>
        <w:pStyle w:val="Heading1"/>
        <w:spacing w:after="180" w:before="360"/>
      </w:pPr>
      <w:r>
        <w:t xml:space="preserve">Step 2: Set up the first person</w:t>
      </w:r>
    </w:p>
    <w:p>
      <w:pPr>
        <w:pStyle w:val="ListParagraph"/>
        <w:numPr>
          <w:ilvl w:val="0"/>
          <w:numId w:val="3"/>
        </w:numPr>
        <w:spacing w:after="140" w:line="320"/>
      </w:pPr>
      <w:r>
        <w:rPr>
          <w:sz w:val="24"/>
          <w:szCs w:val="24"/>
        </w:rPr>
        <w:t xml:space="preserve">Open the app from the icon. Tap </w:t>
      </w:r>
      <w:r>
        <w:rPr>
          <w:b/>
          <w:bCs/>
          <w:sz w:val="24"/>
          <w:szCs w:val="24"/>
        </w:rPr>
        <w:t xml:space="preserve">Set up the first person</w:t>
      </w:r>
      <w:r>
        <w:rPr>
          <w:sz w:val="24"/>
          <w:szCs w:val="24"/>
        </w:rPr>
        <w:t xml:space="preserve">.</w:t>
      </w:r>
    </w:p>
    <w:p>
      <w:pPr>
        <w:pStyle w:val="ListParagraph"/>
        <w:numPr>
          <w:ilvl w:val="0"/>
          <w:numId w:val="3"/>
        </w:numPr>
        <w:spacing w:after="140" w:line="320"/>
      </w:pPr>
      <w:r>
        <w:rPr>
          <w:sz w:val="24"/>
          <w:szCs w:val="24"/>
        </w:rPr>
        <w:t xml:space="preserve">Type a name and tap </w:t>
      </w:r>
      <w:r>
        <w:rPr>
          <w:b/>
          <w:bCs/>
          <w:sz w:val="24"/>
          <w:szCs w:val="24"/>
        </w:rPr>
        <w:t xml:space="preserve">Continue</w:t>
      </w:r>
      <w:r>
        <w:rPr>
          <w:sz w:val="24"/>
          <w:szCs w:val="24"/>
        </w:rPr>
        <w:t xml:space="preserve">.</w:t>
      </w:r>
    </w:p>
    <w:p>
      <w:pPr>
        <w:pStyle w:val="ListParagraph"/>
        <w:numPr>
          <w:ilvl w:val="0"/>
          <w:numId w:val="3"/>
        </w:numPr>
        <w:spacing w:after="140" w:line="320"/>
      </w:pPr>
      <w:r>
        <w:rPr>
          <w:sz w:val="24"/>
          <w:szCs w:val="24"/>
        </w:rPr>
        <w:t xml:space="preserve">Work through each page. Tap </w:t>
      </w:r>
      <w:r>
        <w:rPr>
          <w:b/>
          <w:bCs/>
          <w:sz w:val="24"/>
          <w:szCs w:val="24"/>
        </w:rPr>
        <w:t xml:space="preserve">Next</w:t>
      </w:r>
      <w:r>
        <w:rPr>
          <w:sz w:val="24"/>
          <w:szCs w:val="24"/>
        </w:rPr>
        <w:t xml:space="preserve"> to move on and </w:t>
      </w:r>
      <w:r>
        <w:rPr>
          <w:b/>
          <w:bCs/>
          <w:sz w:val="24"/>
          <w:szCs w:val="24"/>
        </w:rPr>
        <w:t xml:space="preserve">Back</w:t>
      </w:r>
      <w:r>
        <w:rPr>
          <w:sz w:val="24"/>
          <w:szCs w:val="24"/>
        </w:rPr>
        <w:t xml:space="preserve"> to fix something.</w:t>
      </w:r>
    </w:p>
    <w:p>
      <w:pPr>
        <w:pStyle w:val="ListParagraph"/>
        <w:numPr>
          <w:ilvl w:val="0"/>
          <w:numId w:val="3"/>
        </w:numPr>
        <w:spacing w:after="140" w:line="320"/>
      </w:pPr>
      <w:r>
        <w:rPr>
          <w:sz w:val="24"/>
          <w:szCs w:val="24"/>
        </w:rPr>
        <w:t xml:space="preserve">On the last page, </w:t>
      </w:r>
      <w:r>
        <w:rPr>
          <w:b/>
          <w:bCs/>
          <w:sz w:val="24"/>
          <w:szCs w:val="24"/>
        </w:rPr>
        <w:t xml:space="preserve">Review</w:t>
      </w:r>
      <w:r>
        <w:rPr>
          <w:sz w:val="24"/>
          <w:szCs w:val="24"/>
        </w:rPr>
        <w:t xml:space="preserve">, tap </w:t>
      </w:r>
      <w:r>
        <w:rPr>
          <w:b/>
          <w:bCs/>
          <w:sz w:val="24"/>
          <w:szCs w:val="24"/>
        </w:rPr>
        <w:t xml:space="preserve">Save and see my plan</w:t>
      </w:r>
      <w:r>
        <w:rPr>
          <w:sz w:val="24"/>
          <w:szCs w:val="24"/>
        </w:rPr>
        <w:t xml:space="preserve">.</w:t>
      </w:r>
    </w:p>
    <w:p>
      <w:pPr>
        <w:spacing w:after="160" w:line="320"/>
      </w:pPr>
      <w:r>
        <w:rPr>
          <w:sz w:val="24"/>
          <w:szCs w:val="24"/>
        </w:rPr>
        <w:t xml:space="preserve">The setup pages:</w:t>
      </w:r>
    </w:p>
    <w:p>
      <w:pPr>
        <w:pStyle w:val="ListParagraph"/>
        <w:numPr>
          <w:ilvl w:val="0"/>
          <w:numId w:val="4"/>
        </w:numPr>
        <w:spacing w:after="120" w:line="320"/>
      </w:pPr>
      <w:r>
        <w:rPr>
          <w:b/>
          <w:bCs/>
          <w:sz w:val="24"/>
          <w:szCs w:val="24"/>
        </w:rPr>
        <w:t xml:space="preserve">Basics:</w:t>
      </w:r>
      <w:r>
        <w:rPr>
          <w:sz w:val="24"/>
          <w:szCs w:val="24"/>
        </w:rPr>
        <w:t xml:space="preserve"> age, height, weight, activity.</w:t>
      </w:r>
    </w:p>
    <w:p>
      <w:pPr>
        <w:pStyle w:val="ListParagraph"/>
        <w:numPr>
          <w:ilvl w:val="0"/>
          <w:numId w:val="4"/>
        </w:numPr>
        <w:spacing w:after="120" w:line="320"/>
      </w:pPr>
      <w:r>
        <w:rPr>
          <w:b/>
          <w:bCs/>
          <w:sz w:val="24"/>
          <w:szCs w:val="24"/>
        </w:rPr>
        <w:t xml:space="preserve">Allergies:</w:t>
      </w:r>
      <w:r>
        <w:rPr>
          <w:sz w:val="24"/>
          <w:szCs w:val="24"/>
        </w:rPr>
        <w:t xml:space="preserve"> hard stops. Anything ticked here is never planned.</w:t>
      </w:r>
    </w:p>
    <w:p>
      <w:pPr>
        <w:pStyle w:val="ListParagraph"/>
        <w:numPr>
          <w:ilvl w:val="0"/>
          <w:numId w:val="4"/>
        </w:numPr>
        <w:spacing w:after="120" w:line="320"/>
      </w:pPr>
      <w:r>
        <w:rPr>
          <w:b/>
          <w:bCs/>
          <w:sz w:val="24"/>
          <w:szCs w:val="24"/>
        </w:rPr>
        <w:t xml:space="preserve">Conditions and diets:</w:t>
      </w:r>
      <w:r>
        <w:rPr>
          <w:sz w:val="24"/>
          <w:szCs w:val="24"/>
        </w:rPr>
        <w:t xml:space="preserve"> health conditions and ways of eating. Each one brings in published guidelines with sources. Tap </w:t>
      </w:r>
      <w:r>
        <w:rPr>
          <w:b/>
          <w:bCs/>
          <w:sz w:val="24"/>
          <w:szCs w:val="24"/>
        </w:rPr>
        <w:t xml:space="preserve">About</w:t>
      </w:r>
      <w:r>
        <w:rPr>
          <w:sz w:val="24"/>
          <w:szCs w:val="24"/>
        </w:rPr>
        <w:t xml:space="preserve"> to read first.</w:t>
      </w:r>
    </w:p>
    <w:p>
      <w:pPr>
        <w:pStyle w:val="ListParagraph"/>
        <w:numPr>
          <w:ilvl w:val="0"/>
          <w:numId w:val="4"/>
        </w:numPr>
        <w:spacing w:after="120" w:line="320"/>
      </w:pPr>
      <w:r>
        <w:rPr>
          <w:b/>
          <w:bCs/>
          <w:sz w:val="24"/>
          <w:szCs w:val="24"/>
        </w:rPr>
        <w:t xml:space="preserve">Likes and dislikes:</w:t>
      </w:r>
      <w:r>
        <w:rPr>
          <w:sz w:val="24"/>
          <w:szCs w:val="24"/>
        </w:rPr>
        <w:t xml:space="preserve"> soft choices like spice level and cuisines. These never override an allergy.</w:t>
      </w:r>
    </w:p>
    <w:p>
      <w:pPr>
        <w:pStyle w:val="ListParagraph"/>
        <w:numPr>
          <w:ilvl w:val="0"/>
          <w:numId w:val="4"/>
        </w:numPr>
        <w:spacing w:after="120" w:line="320"/>
      </w:pPr>
      <w:r>
        <w:rPr>
          <w:b/>
          <w:bCs/>
          <w:sz w:val="24"/>
          <w:szCs w:val="24"/>
        </w:rPr>
        <w:t xml:space="preserve">Medications:</w:t>
      </w:r>
      <w:r>
        <w:rPr>
          <w:sz w:val="24"/>
          <w:szCs w:val="24"/>
        </w:rPr>
        <w:t xml:space="preserve"> a few yes or no questions about medicines that interact with food.</w:t>
      </w:r>
    </w:p>
    <w:p>
      <w:pPr>
        <w:pStyle w:val="ListParagraph"/>
        <w:numPr>
          <w:ilvl w:val="0"/>
          <w:numId w:val="4"/>
        </w:numPr>
        <w:spacing w:after="120" w:line="320"/>
      </w:pPr>
      <w:r>
        <w:rPr>
          <w:b/>
          <w:bCs/>
          <w:sz w:val="24"/>
          <w:szCs w:val="24"/>
        </w:rPr>
        <w:t xml:space="preserve">Numbers from your doctor:</w:t>
      </w:r>
      <w:r>
        <w:rPr>
          <w:sz w:val="24"/>
          <w:szCs w:val="24"/>
        </w:rPr>
        <w:t xml:space="preserve"> only appears when a condition needs a limit the app is not allowed to guess, like a protein limit.</w:t>
      </w:r>
    </w:p>
    <w:p>
      <w:pPr>
        <w:pStyle w:val="ListParagraph"/>
        <w:numPr>
          <w:ilvl w:val="0"/>
          <w:numId w:val="4"/>
        </w:numPr>
        <w:spacing w:after="120" w:line="320"/>
      </w:pPr>
      <w:r>
        <w:rPr>
          <w:b/>
          <w:bCs/>
          <w:sz w:val="24"/>
          <w:szCs w:val="24"/>
        </w:rPr>
        <w:t xml:space="preserve">Cooking:</w:t>
      </w:r>
      <w:r>
        <w:rPr>
          <w:sz w:val="24"/>
          <w:szCs w:val="24"/>
        </w:rPr>
        <w:t xml:space="preserve"> your time, cooking days, kitchen tools, and skill.</w:t>
      </w:r>
    </w:p>
    <w:p>
      <w:pPr>
        <w:pStyle w:val="ListParagraph"/>
        <w:numPr>
          <w:ilvl w:val="0"/>
          <w:numId w:val="4"/>
        </w:numPr>
        <w:spacing w:after="120" w:line="320"/>
      </w:pPr>
      <w:r>
        <w:rPr>
          <w:b/>
          <w:bCs/>
          <w:sz w:val="24"/>
          <w:szCs w:val="24"/>
        </w:rPr>
        <w:t xml:space="preserve">Review:</w:t>
      </w:r>
      <w:r>
        <w:rPr>
          <w:sz w:val="24"/>
          <w:szCs w:val="24"/>
        </w:rPr>
        <w:t xml:space="preserve"> everything on one page.</w:t>
      </w:r>
    </w:p>
    <w:p>
      <w:pPr>
        <w:pStyle w:val="Heading2"/>
        <w:spacing w:after="120" w:before="240"/>
      </w:pPr>
      <w:r>
        <w:t xml:space="preserve">Adding more people</w:t>
      </w:r>
    </w:p>
    <w:p>
      <w:pPr>
        <w:pStyle w:val="ListParagraph"/>
        <w:numPr>
          <w:ilvl w:val="0"/>
          <w:numId w:val="5"/>
        </w:numPr>
        <w:spacing w:after="14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People</w:t>
      </w:r>
      <w:r>
        <w:rPr>
          <w:sz w:val="24"/>
          <w:szCs w:val="24"/>
        </w:rPr>
        <w:t xml:space="preserve">.</w:t>
      </w:r>
    </w:p>
    <w:p>
      <w:pPr>
        <w:pStyle w:val="ListParagraph"/>
        <w:numPr>
          <w:ilvl w:val="0"/>
          <w:numId w:val="5"/>
        </w:numPr>
        <w:spacing w:after="140" w:line="320"/>
      </w:pPr>
      <w:r>
        <w:rPr>
          <w:sz w:val="24"/>
          <w:szCs w:val="24"/>
        </w:rPr>
        <w:t xml:space="preserve">Tap </w:t>
      </w:r>
      <w:r>
        <w:rPr>
          <w:b/>
          <w:bCs/>
          <w:sz w:val="24"/>
          <w:szCs w:val="24"/>
        </w:rPr>
        <w:t xml:space="preserve">Add a person</w:t>
      </w:r>
      <w:r>
        <w:rPr>
          <w:sz w:val="24"/>
          <w:szCs w:val="24"/>
        </w:rPr>
        <w:t xml:space="preserve"> and go through the same pages.</w:t>
      </w:r>
    </w:p>
    <w:p>
      <w:pPr>
        <w:pStyle w:val="ListParagraph"/>
        <w:numPr>
          <w:ilvl w:val="0"/>
          <w:numId w:val="5"/>
        </w:numPr>
        <w:spacing w:after="140" w:line="320"/>
      </w:pPr>
      <w:r>
        <w:rPr>
          <w:sz w:val="24"/>
          <w:szCs w:val="24"/>
        </w:rPr>
        <w:t xml:space="preserve">To switch people, tap the name at the top right of the screen. On the People page, tap </w:t>
      </w:r>
      <w:r>
        <w:rPr>
          <w:b/>
          <w:bCs/>
          <w:sz w:val="24"/>
          <w:szCs w:val="24"/>
        </w:rPr>
        <w:t xml:space="preserve">Set active</w:t>
      </w:r>
      <w:r>
        <w:rPr>
          <w:sz w:val="24"/>
          <w:szCs w:val="24"/>
        </w:rPr>
        <w:t xml:space="preserve"> next to the person you want.</w:t>
      </w:r>
    </w:p>
    <w:p>
      <w:pPr>
        <w:pStyle w:val="Heading1"/>
        <w:spacing w:after="180" w:before="360"/>
      </w:pPr>
      <w:r>
        <w:t xml:space="preserve">Step 3: Everyday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color="auto" w:val="clear"/>
            <w:tcMar>
              <w:top w:type="dxa" w:w="80"/>
              <w:left w:type="dxa" w:w="120"/>
              <w:bottom w:type="dxa" w:w="80"/>
              <w:right w:type="dxa" w:w="120"/>
            </w:tcMar>
          </w:tcPr>
          <w:p>
            <w:r>
              <w:rPr>
                <w:b/>
                <w:bCs/>
                <w:sz w:val="24"/>
                <w:szCs w:val="24"/>
              </w:rPr>
              <w:t xml:space="preserve">Screen</w:t>
            </w:r>
          </w:p>
        </w:tc>
        <w:tc>
          <w:tcPr>
            <w:tcW w:type="dxa" w:w="6960"/>
            <w:shd w:fill="E8EFE6" w:color="auto" w:val="clear"/>
            <w:tcMar>
              <w:top w:type="dxa" w:w="80"/>
              <w:left w:type="dxa" w:w="120"/>
              <w:bottom w:type="dxa" w:w="80"/>
              <w:right w:type="dxa" w:w="120"/>
            </w:tcMar>
          </w:tcPr>
          <w:p>
            <w:r>
              <w:rPr>
                <w:b/>
                <w:bCs/>
                <w:sz w:val="24"/>
                <w:szCs w:val="24"/>
              </w:rPr>
              <w:t xml:space="preserve">What it is for</w:t>
            </w:r>
          </w:p>
        </w:tc>
      </w:tr>
      <w:tr>
        <w:tc>
          <w:tcPr>
            <w:tcW w:type="dxa" w:w="2400"/>
            <w:tcMar>
              <w:top w:type="dxa" w:w="80"/>
              <w:left w:type="dxa" w:w="120"/>
              <w:bottom w:type="dxa" w:w="80"/>
              <w:right w:type="dxa" w:w="120"/>
            </w:tcMar>
          </w:tcPr>
          <w:p>
            <w:r>
              <w:rPr>
                <w:sz w:val="24"/>
                <w:szCs w:val="24"/>
              </w:rPr>
              <w:t xml:space="preserve">Home</w:t>
            </w:r>
          </w:p>
        </w:tc>
        <w:tc>
          <w:tcPr>
            <w:tcW w:type="dxa" w:w="6960"/>
            <w:tcMar>
              <w:top w:type="dxa" w:w="80"/>
              <w:left w:type="dxa" w:w="120"/>
              <w:bottom w:type="dxa" w:w="80"/>
              <w:right w:type="dxa" w:w="120"/>
            </w:tcMar>
          </w:tcPr>
          <w:p>
            <w:r>
              <w:rPr>
                <w:sz w:val="24"/>
                <w:szCs w:val="24"/>
              </w:rPr>
              <w:t xml:space="preserve">A summary for the person you have selected.</w:t>
            </w:r>
          </w:p>
        </w:tc>
      </w:tr>
      <w:tr>
        <w:tc>
          <w:tcPr>
            <w:tcW w:type="dxa" w:w="2400"/>
            <w:tcMar>
              <w:top w:type="dxa" w:w="80"/>
              <w:left w:type="dxa" w:w="120"/>
              <w:bottom w:type="dxa" w:w="80"/>
              <w:right w:type="dxa" w:w="120"/>
            </w:tcMar>
          </w:tcPr>
          <w:p>
            <w:r>
              <w:rPr>
                <w:sz w:val="24"/>
                <w:szCs w:val="24"/>
              </w:rPr>
              <w:t xml:space="preserve">Today</w:t>
            </w:r>
          </w:p>
        </w:tc>
        <w:tc>
          <w:tcPr>
            <w:tcW w:type="dxa" w:w="6960"/>
            <w:tcMar>
              <w:top w:type="dxa" w:w="80"/>
              <w:left w:type="dxa" w:w="120"/>
              <w:bottom w:type="dxa" w:w="80"/>
              <w:right w:type="dxa" w:w="120"/>
            </w:tcMar>
          </w:tcPr>
          <w:p>
            <w:r>
              <w:rPr>
                <w:sz w:val="24"/>
                <w:szCs w:val="24"/>
              </w:rPr>
              <w:t xml:space="preserve">Log what you ate, your weight, and activity.</w:t>
            </w:r>
          </w:p>
        </w:tc>
      </w:tr>
      <w:tr>
        <w:tc>
          <w:tcPr>
            <w:tcW w:type="dxa" w:w="2400"/>
            <w:tcMar>
              <w:top w:type="dxa" w:w="80"/>
              <w:left w:type="dxa" w:w="120"/>
              <w:bottom w:type="dxa" w:w="80"/>
              <w:right w:type="dxa" w:w="120"/>
            </w:tcMar>
          </w:tcPr>
          <w:p>
            <w:r>
              <w:rPr>
                <w:sz w:val="24"/>
                <w:szCs w:val="24"/>
              </w:rPr>
              <w:t xml:space="preserve">Check</w:t>
            </w:r>
          </w:p>
        </w:tc>
        <w:tc>
          <w:tcPr>
            <w:tcW w:type="dxa" w:w="6960"/>
            <w:tcMar>
              <w:top w:type="dxa" w:w="80"/>
              <w:left w:type="dxa" w:w="120"/>
              <w:bottom w:type="dxa" w:w="80"/>
              <w:right w:type="dxa" w:w="120"/>
            </w:tcMar>
          </w:tcPr>
          <w:p>
            <w:r>
              <w:rPr>
                <w:sz w:val="24"/>
                <w:szCs w:val="24"/>
              </w:rPr>
              <w:t xml:space="preserve">Paste an ingredient list from a package, or snap a photo, and get a plain answer: fine, caution, or not allowed.</w:t>
            </w:r>
          </w:p>
        </w:tc>
      </w:tr>
      <w:tr>
        <w:tc>
          <w:tcPr>
            <w:tcW w:type="dxa" w:w="2400"/>
            <w:tcMar>
              <w:top w:type="dxa" w:w="80"/>
              <w:left w:type="dxa" w:w="120"/>
              <w:bottom w:type="dxa" w:w="80"/>
              <w:right w:type="dxa" w:w="120"/>
            </w:tcMar>
          </w:tcPr>
          <w:p>
            <w:r>
              <w:rPr>
                <w:sz w:val="24"/>
                <w:szCs w:val="24"/>
              </w:rPr>
              <w:t xml:space="preserve">Week</w:t>
            </w:r>
          </w:p>
        </w:tc>
        <w:tc>
          <w:tcPr>
            <w:tcW w:type="dxa" w:w="6960"/>
            <w:tcMar>
              <w:top w:type="dxa" w:w="80"/>
              <w:left w:type="dxa" w:w="120"/>
              <w:bottom w:type="dxa" w:w="80"/>
              <w:right w:type="dxa" w:w="120"/>
            </w:tcMar>
          </w:tcPr>
          <w:p>
            <w:r>
              <w:rPr>
                <w:sz w:val="24"/>
                <w:szCs w:val="24"/>
              </w:rPr>
              <w:t xml:space="preserve">The week of meals. Tap the two arrows to swap a meal.</w:t>
            </w:r>
          </w:p>
        </w:tc>
      </w:tr>
      <w:tr>
        <w:tc>
          <w:tcPr>
            <w:tcW w:type="dxa" w:w="2400"/>
            <w:tcMar>
              <w:top w:type="dxa" w:w="80"/>
              <w:left w:type="dxa" w:w="120"/>
              <w:bottom w:type="dxa" w:w="80"/>
              <w:right w:type="dxa" w:w="120"/>
            </w:tcMar>
          </w:tcPr>
          <w:p>
            <w:r>
              <w:rPr>
                <w:sz w:val="24"/>
                <w:szCs w:val="24"/>
              </w:rPr>
              <w:t xml:space="preserve">More</w:t>
            </w:r>
          </w:p>
        </w:tc>
        <w:tc>
          <w:tcPr>
            <w:tcW w:type="dxa" w:w="6960"/>
            <w:tcMar>
              <w:top w:type="dxa" w:w="80"/>
              <w:left w:type="dxa" w:w="120"/>
              <w:bottom w:type="dxa" w:w="80"/>
              <w:right w:type="dxa" w:w="120"/>
            </w:tcMar>
          </w:tcPr>
          <w:p>
            <w:r>
              <w:rPr>
                <w:sz w:val="24"/>
                <w:szCs w:val="24"/>
              </w:rPr>
              <w:t xml:space="preserve">People, Plan, Recipes, Grocery, Pantry, Together, Log, Report, Breathe, Learn, and Settings.</w:t>
            </w:r>
          </w:p>
        </w:tc>
      </w:tr>
    </w:tbl>
    <w:p>
      <w:pPr>
        <w:spacing w:after="120"/>
      </w:pPr>
    </w:p>
    <w:p>
      <w:pPr>
        <w:pStyle w:val="Heading2"/>
        <w:spacing w:after="120" w:before="240"/>
      </w:pPr>
      <w:r>
        <w:t xml:space="preserve">What the colors mean</w:t>
      </w:r>
    </w:p>
    <w:p>
      <w:pPr>
        <w:pStyle w:val="ListParagraph"/>
        <w:numPr>
          <w:ilvl w:val="0"/>
          <w:numId w:val="4"/>
        </w:numPr>
        <w:spacing w:after="120" w:line="320"/>
      </w:pPr>
      <w:r>
        <w:rPr>
          <w:b/>
          <w:bCs/>
          <w:sz w:val="24"/>
          <w:szCs w:val="24"/>
        </w:rPr>
        <w:t xml:space="preserve">Pass (green):</w:t>
      </w:r>
      <w:r>
        <w:rPr>
          <w:sz w:val="24"/>
          <w:szCs w:val="24"/>
        </w:rPr>
        <w:t xml:space="preserve"> safe for this person. Only Pass meals are planned automatically.</w:t>
      </w:r>
    </w:p>
    <w:p>
      <w:pPr>
        <w:pStyle w:val="ListParagraph"/>
        <w:numPr>
          <w:ilvl w:val="0"/>
          <w:numId w:val="4"/>
        </w:numPr>
        <w:spacing w:after="120" w:line="320"/>
      </w:pPr>
      <w:r>
        <w:rPr>
          <w:b/>
          <w:bCs/>
          <w:sz w:val="24"/>
          <w:szCs w:val="24"/>
        </w:rPr>
        <w:t xml:space="preserve">Caution (amber):</w:t>
      </w:r>
      <w:r>
        <w:rPr>
          <w:sz w:val="24"/>
          <w:szCs w:val="24"/>
        </w:rPr>
        <w:t xml:space="preserve"> something needs a look, like an ingredient that might bother them. You can still swap one in yourself. The app asks you first.</w:t>
      </w:r>
    </w:p>
    <w:p>
      <w:pPr>
        <w:pStyle w:val="ListParagraph"/>
        <w:numPr>
          <w:ilvl w:val="0"/>
          <w:numId w:val="4"/>
        </w:numPr>
        <w:spacing w:after="120" w:line="320"/>
      </w:pPr>
      <w:r>
        <w:rPr>
          <w:b/>
          <w:bCs/>
          <w:sz w:val="24"/>
          <w:szCs w:val="24"/>
        </w:rPr>
        <w:t xml:space="preserve">Fail (red):</w:t>
      </w:r>
      <w:r>
        <w:rPr>
          <w:sz w:val="24"/>
          <w:szCs w:val="24"/>
        </w:rPr>
        <w:t xml:space="preserve"> not allowed, usually an allergy. Never planned and cannot be swapped in.</w:t>
      </w:r>
    </w:p>
    <w:p>
      <w:pPr>
        <w:pStyle w:val="Heading2"/>
        <w:spacing w:after="120" w:before="240"/>
      </w:pPr>
      <w:r>
        <w:t xml:space="preserve">Doctor report</w:t>
      </w:r>
    </w:p>
    <w:p>
      <w:pPr>
        <w:spacing w:after="16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Report</w:t>
      </w:r>
      <w:r>
        <w:rPr>
          <w:sz w:val="24"/>
          <w:szCs w:val="24"/>
        </w:rPr>
        <w:t xml:space="preserve">. Choose a date range, then print it or save it as a file to email. It lists what was eaten, symptoms and when they happened, and weight over time.</w:t>
      </w:r>
    </w:p>
    <w:p>
      <w:pPr>
        <w:pStyle w:val="Heading1"/>
        <w:spacing w:after="180" w:before="360"/>
      </w:pPr>
      <w:r>
        <w:t xml:space="preserve">Backups</w:t>
      </w:r>
    </w:p>
    <w:p>
      <w:pPr>
        <w:spacing w:after="160" w:line="320"/>
      </w:pPr>
      <w:r>
        <w:rPr>
          <w:sz w:val="24"/>
          <w:szCs w:val="24"/>
        </w:rPr>
        <w:t xml:space="preserve">Data lives only on the phone. Back it up once a month.</w:t>
      </w:r>
    </w:p>
    <w:p>
      <w:pPr>
        <w:pStyle w:val="ListParagraph"/>
        <w:numPr>
          <w:ilvl w:val="0"/>
          <w:numId w:val="6"/>
        </w:numPr>
        <w:spacing w:after="140" w:line="320"/>
      </w:pPr>
      <w:r>
        <w:rPr>
          <w:sz w:val="24"/>
          <w:szCs w:val="24"/>
        </w:rPr>
        <w:t xml:space="preserve">Tap </w:t>
      </w:r>
      <w:r>
        <w:rPr>
          <w:b/>
          <w:bCs/>
          <w:sz w:val="24"/>
          <w:szCs w:val="24"/>
        </w:rPr>
        <w:t xml:space="preserve">More</w:t>
      </w:r>
      <w:r>
        <w:rPr>
          <w:sz w:val="24"/>
          <w:szCs w:val="24"/>
        </w:rPr>
        <w:t xml:space="preserve">, then </w:t>
      </w:r>
      <w:r>
        <w:rPr>
          <w:b/>
          <w:bCs/>
          <w:sz w:val="24"/>
          <w:szCs w:val="24"/>
        </w:rPr>
        <w:t xml:space="preserve">Settings</w:t>
      </w:r>
      <w:r>
        <w:rPr>
          <w:sz w:val="24"/>
          <w:szCs w:val="24"/>
        </w:rPr>
        <w:t xml:space="preserve">.</w:t>
      </w:r>
    </w:p>
    <w:p>
      <w:pPr>
        <w:pStyle w:val="ListParagraph"/>
        <w:numPr>
          <w:ilvl w:val="0"/>
          <w:numId w:val="6"/>
        </w:numPr>
        <w:spacing w:after="140" w:line="320"/>
      </w:pPr>
      <w:r>
        <w:rPr>
          <w:sz w:val="24"/>
          <w:szCs w:val="24"/>
        </w:rPr>
        <w:t xml:space="preserve">Under </w:t>
      </w:r>
      <w:r>
        <w:rPr>
          <w:b/>
          <w:bCs/>
          <w:sz w:val="24"/>
          <w:szCs w:val="24"/>
        </w:rPr>
        <w:t xml:space="preserve">Backup</w:t>
      </w:r>
      <w:r>
        <w:rPr>
          <w:sz w:val="24"/>
          <w:szCs w:val="24"/>
        </w:rPr>
        <w:t xml:space="preserve">, tap </w:t>
      </w:r>
      <w:r>
        <w:rPr>
          <w:b/>
          <w:bCs/>
          <w:sz w:val="24"/>
          <w:szCs w:val="24"/>
        </w:rPr>
        <w:t xml:space="preserve">Send a backup</w:t>
      </w:r>
      <w:r>
        <w:rPr>
          <w:sz w:val="24"/>
          <w:szCs w:val="24"/>
        </w:rPr>
        <w:t xml:space="preserve">.</w:t>
      </w:r>
    </w:p>
    <w:p>
      <w:pPr>
        <w:pStyle w:val="ListParagraph"/>
        <w:numPr>
          <w:ilvl w:val="0"/>
          <w:numId w:val="6"/>
        </w:numPr>
        <w:spacing w:after="140" w:line="320"/>
      </w:pPr>
      <w:r>
        <w:rPr>
          <w:sz w:val="24"/>
          <w:szCs w:val="24"/>
        </w:rPr>
        <w:t xml:space="preserve">Choose </w:t>
      </w:r>
      <w:r>
        <w:rPr>
          <w:b/>
          <w:bCs/>
          <w:sz w:val="24"/>
          <w:szCs w:val="24"/>
        </w:rPr>
        <w:t xml:space="preserve">Save to Files</w:t>
      </w:r>
      <w:r>
        <w:rPr>
          <w:sz w:val="24"/>
          <w:szCs w:val="24"/>
        </w:rPr>
        <w:t xml:space="preserve"> (iCloud is best), or </w:t>
      </w:r>
      <w:r>
        <w:rPr>
          <w:b/>
          <w:bCs/>
          <w:sz w:val="24"/>
          <w:szCs w:val="24"/>
        </w:rPr>
        <w:t xml:space="preserve">Mail</w:t>
      </w:r>
      <w:r>
        <w:rPr>
          <w:sz w:val="24"/>
          <w:szCs w:val="24"/>
        </w:rPr>
        <w:t xml:space="preserve"> it to yourself.</w:t>
      </w:r>
    </w:p>
    <w:p>
      <w:pPr>
        <w:spacing w:after="160" w:line="320"/>
      </w:pPr>
      <w:r>
        <w:rPr>
          <w:sz w:val="24"/>
          <w:szCs w:val="24"/>
        </w:rPr>
        <w:t xml:space="preserve">To restore on a new phone: install the app (Step 1), then go to </w:t>
      </w:r>
      <w:r>
        <w:rPr>
          <w:b/>
          <w:bCs/>
          <w:sz w:val="24"/>
          <w:szCs w:val="24"/>
        </w:rPr>
        <w:t xml:space="preserve">Settings</w:t>
      </w:r>
      <w:r>
        <w:rPr>
          <w:sz w:val="24"/>
          <w:szCs w:val="24"/>
        </w:rPr>
        <w:t xml:space="preserve"> and tap </w:t>
      </w:r>
      <w:r>
        <w:rPr>
          <w:b/>
          <w:bCs/>
          <w:sz w:val="24"/>
          <w:szCs w:val="24"/>
        </w:rPr>
        <w:t xml:space="preserve">Choose a file to import</w:t>
      </w:r>
      <w:r>
        <w:rPr>
          <w:sz w:val="24"/>
          <w:szCs w:val="24"/>
        </w:rPr>
        <w:t xml:space="preserve">.</w:t>
      </w:r>
    </w:p>
    <w:p>
      <w:pPr>
        <w:pStyle w:val="Heading1"/>
        <w:spacing w:after="180" w:before="360"/>
      </w:pPr>
      <w:r>
        <w:t xml:space="preserve">Troubleshooting</w:t>
      </w:r>
    </w:p>
    <w:p>
      <w:pPr>
        <w:pStyle w:val="ListParagraph"/>
        <w:numPr>
          <w:ilvl w:val="0"/>
          <w:numId w:val="4"/>
        </w:numPr>
        <w:spacing w:after="120" w:line="320"/>
      </w:pPr>
      <w:r>
        <w:rPr>
          <w:b/>
          <w:bCs/>
          <w:sz w:val="24"/>
          <w:szCs w:val="24"/>
        </w:rPr>
        <w:t xml:space="preserve">The app is empty.</w:t>
      </w:r>
      <w:r>
        <w:rPr>
          <w:sz w:val="24"/>
          <w:szCs w:val="24"/>
        </w:rPr>
        <w:t xml:space="preserve"> You opened the link in Safari instead of the home screen icon, or the other way around. Use the icon.</w:t>
      </w:r>
    </w:p>
    <w:p>
      <w:pPr>
        <w:pStyle w:val="ListParagraph"/>
        <w:numPr>
          <w:ilvl w:val="0"/>
          <w:numId w:val="4"/>
        </w:numPr>
        <w:spacing w:after="120" w:line="320"/>
      </w:pPr>
      <w:r>
        <w:rPr>
          <w:b/>
          <w:bCs/>
          <w:sz w:val="24"/>
          <w:szCs w:val="24"/>
        </w:rPr>
        <w:t xml:space="preserve">Text is too small.</w:t>
      </w:r>
      <w:r>
        <w:rPr>
          <w:sz w:val="24"/>
          <w:szCs w:val="24"/>
        </w:rPr>
        <w:t xml:space="preserve"> More, Settings, turn on </w:t>
      </w:r>
      <w:r>
        <w:rPr>
          <w:b/>
          <w:bCs/>
          <w:sz w:val="24"/>
          <w:szCs w:val="24"/>
        </w:rPr>
        <w:t xml:space="preserve">Large text</w:t>
      </w:r>
      <w:r>
        <w:rPr>
          <w:sz w:val="24"/>
          <w:szCs w:val="24"/>
        </w:rPr>
        <w:t xml:space="preserve">.</w:t>
      </w:r>
    </w:p>
    <w:p>
      <w:pPr>
        <w:pStyle w:val="ListParagraph"/>
        <w:numPr>
          <w:ilvl w:val="0"/>
          <w:numId w:val="4"/>
        </w:numPr>
        <w:spacing w:after="120" w:line="320"/>
      </w:pPr>
      <w:r>
        <w:rPr>
          <w:b/>
          <w:bCs/>
          <w:sz w:val="24"/>
          <w:szCs w:val="24"/>
        </w:rPr>
        <w:t xml:space="preserve">Add to Home Screen is missing.</w:t>
      </w:r>
      <w:r>
        <w:rPr>
          <w:sz w:val="24"/>
          <w:szCs w:val="24"/>
        </w:rPr>
        <w:t xml:space="preserve"> Scroll to the bottom of the Share menu. The menu varies a little by iPhone software version.</w:t>
      </w:r>
    </w:p>
    <w:p>
      <w:pPr>
        <w:pStyle w:val="ListParagraph"/>
        <w:numPr>
          <w:ilvl w:val="0"/>
          <w:numId w:val="4"/>
        </w:numPr>
        <w:spacing w:after="120" w:line="320"/>
      </w:pPr>
      <w:r>
        <w:rPr>
          <w:b/>
          <w:bCs/>
          <w:sz w:val="24"/>
          <w:szCs w:val="24"/>
        </w:rPr>
        <w:t xml:space="preserve">It seems out of date.</w:t>
      </w:r>
      <w:r>
        <w:rPr>
          <w:sz w:val="24"/>
          <w:szCs w:val="24"/>
        </w:rPr>
        <w:t xml:space="preserve"> Open the app while online. Updates install themselves the next time it opens.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Peace Meal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rPr>
        <w:b/>
        <w:bCs/>
        <w:color w:val="3D5A3C"/>
      </w:rPr>
    </w:lvl>
  </w:abstractNum>
  <w:abstractNum w:abstractNumId="4" w15:restartNumberingAfterBreak="0">
    <w:multiLevelType w:val="hybridMultilevel"/>
    <w:lvl w:ilvl="0" w15:tentative="1">
      <w:start w:val="1"/>
      <w:numFmt w:val="decimal"/>
      <w:lvlText w:val="%1."/>
      <w:lvlJc w:val="left"/>
      <w:pPr>
        <w:ind w:left="720" w:hanging="480"/>
      </w:pPr>
      <w:rPr>
        <w:b/>
        <w:bCs/>
        <w:color w:val="3D5A3C"/>
      </w:rPr>
    </w:lvl>
  </w:abstractNum>
  <w:abstractNum w:abstractNumId="5" w15:restartNumberingAfterBreak="0">
    <w:multiLevelType w:val="hybridMultilevel"/>
    <w:lvl w:ilvl="0" w15:tentative="1">
      <w:start w:val="1"/>
      <w:numFmt w:val="decimal"/>
      <w:lvlText w:val="%1."/>
      <w:lvlJc w:val="left"/>
      <w:pPr>
        <w:ind w:left="720" w:hanging="480"/>
      </w:pPr>
      <w:rPr>
        <w:b/>
        <w:bCs/>
        <w:color w:val="3D5A3C"/>
      </w:rPr>
    </w:lvl>
  </w:abstractNum>
  <w:abstractNum w:abstractNumId="6" w15:restartNumberingAfterBreak="0">
    <w:multiLevelType w:val="hybridMultilevel"/>
    <w:lvl w:ilvl="0" w15:tentative="1">
      <w:start w:val="1"/>
      <w:numFmt w:val="decimal"/>
      <w:lvlText w:val="%1."/>
      <w:lvlJc w:val="left"/>
      <w:pPr>
        <w:ind w:left="720" w:hanging="480"/>
      </w:pPr>
      <w:rPr>
        <w:b/>
        <w:bCs/>
        <w:color w:val="3D5A3C"/>
      </w:rPr>
    </w:lvl>
  </w:abstractNum>
  <w:abstractNum w:abstractNumId="7" w15:restartNumberingAfterBreak="0">
    <w:multiLevelType w:val="hybridMultilevel"/>
    <w:lvl w:ilvl="0" w15:tentative="1">
      <w:start w:val="1"/>
      <w:numFmt w:val="decimal"/>
      <w:lvlText w:val="%1."/>
      <w:lvlJc w:val="left"/>
      <w:pPr>
        <w:ind w:left="720" w:hanging="480"/>
      </w:pPr>
      <w:rPr>
        <w:b/>
        <w:bCs/>
        <w:color w:val="3D5A3C"/>
      </w:rPr>
    </w:lvl>
  </w:abstractNum>
  <w:abstractNum w:abstractNumId="8" w15:restartNumberingAfterBreak="0">
    <w:multiLevelType w:val="hybridMultilevel"/>
    <w:lvl w:ilvl="0" w15:tentative="1">
      <w:start w:val="1"/>
      <w:numFmt w:val="decimal"/>
      <w:lvlText w:val="%1."/>
      <w:lvlJc w:val="left"/>
      <w:pPr>
        <w:ind w:left="720" w:hanging="480"/>
      </w:pPr>
      <w:rPr>
        <w:b/>
        <w:bCs/>
        <w:color w:val="3D5A3C"/>
      </w:rPr>
    </w:lvl>
  </w:abstractNum>
  <w:abstractNum w:abstractNumId="9" w15:restartNumberingAfterBreak="0">
    <w:multiLevelType w:val="hybridMultilevel"/>
    <w:lvl w:ilvl="0" w15:tentative="1">
      <w:start w:val="1"/>
      <w:numFmt w:val="decimal"/>
      <w:lvlText w:val="%1."/>
      <w:lvlJc w:val="left"/>
      <w:pPr>
        <w:ind w:left="720" w:hanging="480"/>
      </w:pPr>
      <w:rPr>
        <w:b/>
        <w:bCs/>
        <w:color w:val="3D5A3C"/>
      </w:rPr>
    </w:lvl>
  </w:abstractNum>
  <w:abstractNum w:abstractNumId="10" w15:restartNumberingAfterBreak="0">
    <w:multiLevelType w:val="hybridMultilevel"/>
    <w:lvl w:ilvl="0" w15:tentative="1">
      <w:start w:val="1"/>
      <w:numFmt w:val="decimal"/>
      <w:lvlText w:val="%1."/>
      <w:lvlJc w:val="left"/>
      <w:pPr>
        <w:ind w:left="720" w:hanging="480"/>
      </w:pPr>
      <w:rPr>
        <w:b/>
        <w:bCs/>
        <w:color w:val="3D5A3C"/>
      </w:rPr>
    </w:lvl>
  </w:abstractNum>
  <w:abstractNum w:abstractNumId="11" w15:restartNumberingAfterBreak="0">
    <w:multiLevelType w:val="hybridMultilevel"/>
    <w:lvl w:ilvl="0" w15:tentative="1">
      <w:start w:val="1"/>
      <w:numFmt w:val="decimal"/>
      <w:lvlText w:val="%1."/>
      <w:lvlJc w:val="left"/>
      <w:pPr>
        <w:ind w:left="720" w:hanging="480"/>
      </w:pPr>
      <w:rPr>
        <w:b/>
        <w:bCs/>
        <w:color w:val="3D5A3C"/>
      </w:rPr>
    </w:lvl>
  </w:abstractNum>
  <w:abstractNum w:abstractNumId="12" w15:restartNumberingAfterBreak="0">
    <w:multiLevelType w:val="hybridMultilevel"/>
    <w:lvl w:ilvl="0" w15:tentative="1">
      <w:start w:val="1"/>
      <w:numFmt w:val="decimal"/>
      <w:lvlText w:val="%1."/>
      <w:lvlJc w:val="left"/>
      <w:pPr>
        <w:ind w:left="720" w:hanging="480"/>
      </w:pPr>
      <w:rPr>
        <w:b/>
        <w:bCs/>
        <w:color w:val="3D5A3C"/>
      </w:rPr>
    </w:lvl>
  </w:abstractNum>
  <w:abstractNum w:abstractNumId="13" w15:restartNumberingAfterBreak="0">
    <w:multiLevelType w:val="hybridMultilevel"/>
    <w:lvl w:ilvl="0" w15:tentative="1">
      <w:start w:val="1"/>
      <w:numFmt w:val="decimal"/>
      <w:lvlText w:val="%1."/>
      <w:lvlJc w:val="left"/>
      <w:pPr>
        <w:ind w:left="720" w:hanging="480"/>
      </w:pPr>
      <w:rPr>
        <w:b/>
        <w:bCs/>
        <w:color w:val="3D5A3C"/>
      </w:rPr>
    </w:lvl>
  </w:abstractNum>
  <w:abstractNum w:abstractNumId="14" w15:restartNumberingAfterBreak="0">
    <w:multiLevelType w:val="hybridMultilevel"/>
    <w:lvl w:ilvl="0" w15:tentative="1">
      <w:start w:val="1"/>
      <w:numFmt w:val="decimal"/>
      <w:lvlText w:val="%1."/>
      <w:lvlJc w:val="left"/>
      <w:pPr>
        <w:ind w:left="720" w:hanging="480"/>
      </w:pPr>
      <w:rPr>
        <w:b/>
        <w:bCs/>
        <w:color w:val="3D5A3C"/>
      </w:rPr>
    </w:lvl>
  </w:abstractNum>
  <w:abstractNum w:abstractNumId="15" w15:restartNumberingAfterBreak="0">
    <w:multiLevelType w:val="hybridMultilevel"/>
    <w:lvl w:ilvl="0" w15:tentative="1">
      <w:start w:val="1"/>
      <w:numFmt w:val="decimal"/>
      <w:lvlText w:val="%1."/>
      <w:lvlJc w:val="left"/>
      <w:pPr>
        <w:ind w:left="720" w:hanging="480"/>
      </w:pPr>
      <w:rPr>
        <w:b/>
        <w:bCs/>
        <w:color w:val="3D5A3C"/>
      </w:rPr>
    </w:lvl>
  </w:abstractNum>
  <w:abstractNum w:abstractNumId="16" w15:restartNumberingAfterBreak="0">
    <w:multiLevelType w:val="hybridMultilevel"/>
    <w:lvl w:ilvl="0" w15:tentative="1">
      <w:start w:val="1"/>
      <w:numFmt w:val="decimal"/>
      <w:lvlText w:val="%1."/>
      <w:lvlJc w:val="left"/>
      <w:pPr>
        <w:ind w:left="720" w:hanging="480"/>
      </w:pPr>
      <w:rPr>
        <w:b/>
        <w:bCs/>
        <w:color w:val="3D5A3C"/>
      </w:rPr>
    </w:lvl>
  </w:abstractNum>
  <w:abstractNum w:abstractNumId="17" w15:restartNumberingAfterBreak="0">
    <w:multiLevelType w:val="hybridMultilevel"/>
    <w:lvl w:ilvl="0" w15:tentative="1">
      <w:start w:val="1"/>
      <w:numFmt w:val="decimal"/>
      <w:lvlText w:val="%1."/>
      <w:lvlJc w:val="left"/>
      <w:pPr>
        <w:ind w:left="720" w:hanging="480"/>
      </w:pPr>
      <w:rPr>
        <w:b/>
        <w:bCs/>
        <w:color w:val="3D5A3C"/>
      </w:rPr>
    </w:lvl>
  </w:abstractNum>
  <w:abstractNum w:abstractNumId="18" w15:restartNumberingAfterBreak="0">
    <w:multiLevelType w:val="hybridMultilevel"/>
    <w:lvl w:ilvl="0" w15:tentative="1">
      <w:start w:val="1"/>
      <w:numFmt w:val="decimal"/>
      <w:lvlText w:val="%1."/>
      <w:lvlJc w:val="left"/>
      <w:pPr>
        <w:ind w:left="720" w:hanging="480"/>
      </w:pPr>
      <w:rPr>
        <w:b/>
        <w:bCs/>
        <w:color w:val="3D5A3C"/>
      </w:rPr>
    </w:lvl>
  </w:abstractNum>
  <w:abstractNum w:abstractNumId="19" w15:restartNumberingAfterBreak="0">
    <w:multiLevelType w:val="hybridMultilevel"/>
    <w:lvl w:ilvl="0" w15:tentative="1">
      <w:start w:val="1"/>
      <w:numFmt w:val="decimal"/>
      <w:lvlText w:val="%1."/>
      <w:lvlJc w:val="left"/>
      <w:pPr>
        <w:ind w:left="720" w:hanging="480"/>
      </w:pPr>
      <w:rPr>
        <w:b/>
        <w:bCs/>
        <w:color w:val="3D5A3C"/>
      </w:rPr>
    </w:lvl>
  </w:abstractNum>
  <w:abstractNum w:abstractNumId="20" w15:restartNumberingAfterBreak="0">
    <w:multiLevelType w:val="hybridMultilevel"/>
    <w:lvl w:ilvl="0" w15:tentative="1">
      <w:start w:val="1"/>
      <w:numFmt w:val="decimal"/>
      <w:lvlText w:val="%1."/>
      <w:lvlJc w:val="left"/>
      <w:pPr>
        <w:ind w:left="720" w:hanging="480"/>
      </w:pPr>
      <w:rPr>
        <w:b/>
        <w:bCs/>
        <w:color w:val="3D5A3C"/>
      </w:rPr>
    </w:lvl>
  </w:abstractNum>
  <w:abstractNum w:abstractNumId="21" w15:restartNumberingAfterBreak="0">
    <w:multiLevelType w:val="hybridMultilevel"/>
    <w:lvl w:ilvl="0" w15:tentative="1">
      <w:start w:val="1"/>
      <w:numFmt w:val="decimal"/>
      <w:lvlText w:val="%1."/>
      <w:lvlJc w:val="left"/>
      <w:pPr>
        <w:ind w:left="720" w:hanging="480"/>
      </w:pPr>
      <w:rPr>
        <w:b/>
        <w:bCs/>
        <w:color w:val="3D5A3C"/>
      </w:rPr>
    </w:lvl>
  </w:abstractNum>
  <w:abstractNum w:abstractNumId="22" w15:restartNumberingAfterBreak="0">
    <w:multiLevelType w:val="hybridMultilevel"/>
    <w:lvl w:ilvl="0" w15:tentative="1">
      <w:start w:val="1"/>
      <w:numFmt w:val="decimal"/>
      <w:lvlText w:val="%1."/>
      <w:lvlJc w:val="left"/>
      <w:pPr>
        <w:ind w:left="720" w:hanging="480"/>
      </w:pPr>
      <w:rPr>
        <w:b/>
        <w:bCs/>
        <w:color w:val="3D5A3C"/>
      </w:rPr>
    </w:lvl>
  </w:abstractNum>
  <w:abstractNum w:abstractNumId="23" w15:restartNumberingAfterBreak="0">
    <w:multiLevelType w:val="hybridMultilevel"/>
    <w:lvl w:ilvl="0" w15:tentative="1">
      <w:start w:val="1"/>
      <w:numFmt w:val="decimal"/>
      <w:lvlText w:val="%1."/>
      <w:lvlJc w:val="left"/>
      <w:pPr>
        <w:ind w:left="720" w:hanging="480"/>
      </w:pPr>
      <w:rPr>
        <w:b/>
        <w:bCs/>
        <w:color w:val="3D5A3C"/>
      </w:rPr>
    </w:lvl>
  </w:abstractNum>
  <w:abstractNum w:abstractNumId="24" w15:restartNumberingAfterBreak="0">
    <w:multiLevelType w:val="hybridMultilevel"/>
    <w:lvl w:ilvl="0" w15:tentative="1">
      <w:start w:val="1"/>
      <w:numFmt w:val="decimal"/>
      <w:lvlText w:val="%1."/>
      <w:lvlJc w:val="left"/>
      <w:pPr>
        <w:ind w:left="720" w:hanging="480"/>
      </w:pPr>
      <w:rPr>
        <w:b/>
        <w:bCs/>
        <w:color w:val="3D5A3C"/>
      </w:rPr>
    </w:lvl>
  </w:abstractNum>
  <w:abstractNum w:abstractNumId="25" w15:restartNumberingAfterBreak="0">
    <w:multiLevelType w:val="hybridMultilevel"/>
    <w:lvl w:ilvl="0" w15:tentative="1">
      <w:start w:val="1"/>
      <w:numFmt w:val="decimal"/>
      <w:lvlText w:val="%1."/>
      <w:lvlJc w:val="left"/>
      <w:pPr>
        <w:ind w:left="720" w:hanging="480"/>
      </w:pPr>
      <w:rPr>
        <w:b/>
        <w:bCs/>
        <w:color w:val="3D5A3C"/>
      </w:rPr>
    </w:lvl>
  </w:abstractNum>
  <w:abstractNum w:abstractNumId="26" w15:restartNumberingAfterBreak="0">
    <w:multiLevelType w:val="hybridMultilevel"/>
    <w:lvl w:ilvl="0" w15:tentative="1">
      <w:start w:val="1"/>
      <w:numFmt w:val="decimal"/>
      <w:lvlText w:val="%1."/>
      <w:lvlJc w:val="left"/>
      <w:pPr>
        <w:ind w:left="720" w:hanging="480"/>
      </w:pPr>
      <w:rPr>
        <w:b/>
        <w:bCs/>
        <w:color w:val="3D5A3C"/>
      </w:rPr>
    </w:lvl>
  </w:abstractNum>
  <w:abstractNum w:abstractNumId="27" w15:restartNumberingAfterBreak="0">
    <w:multiLevelType w:val="hybridMultilevel"/>
    <w:lvl w:ilvl="0" w15:tentative="1">
      <w:start w:val="1"/>
      <w:numFmt w:val="decimal"/>
      <w:lvlText w:val="%1."/>
      <w:lvlJc w:val="left"/>
      <w:pPr>
        <w:ind w:left="720" w:hanging="480"/>
      </w:pPr>
      <w:rPr>
        <w:b/>
        <w:bCs/>
        <w:color w:val="3D5A3C"/>
      </w:rPr>
    </w:lvl>
  </w:abstractNum>
  <w:abstractNum w:abstractNumId="28" w15:restartNumberingAfterBreak="0">
    <w:multiLevelType w:val="hybridMultilevel"/>
    <w:lvl w:ilvl="0" w15:tentative="1">
      <w:start w:val="1"/>
      <w:numFmt w:val="decimal"/>
      <w:lvlText w:val="%1."/>
      <w:lvlJc w:val="left"/>
      <w:pPr>
        <w:ind w:left="720" w:hanging="480"/>
      </w:pPr>
      <w:rPr>
        <w:b/>
        <w:bCs/>
        <w:color w:val="3D5A3C"/>
      </w:rPr>
    </w:lvl>
  </w:abstractNum>
  <w:abstractNum w:abstractNumId="29" w15:restartNumberingAfterBreak="0">
    <w:multiLevelType w:val="hybridMultilevel"/>
    <w:lvl w:ilvl="0" w15:tentative="1">
      <w:start w:val="1"/>
      <w:numFmt w:val="decimal"/>
      <w:lvlText w:val="%1."/>
      <w:lvlJc w:val="left"/>
      <w:pPr>
        <w:ind w:left="720" w:hanging="480"/>
      </w:pPr>
      <w:rPr>
        <w:b/>
        <w:bCs/>
        <w:color w:val="3D5A3C"/>
      </w:rPr>
    </w:lvl>
  </w:abstractNum>
  <w:abstractNum w:abstractNumId="30" w15:restartNumberingAfterBreak="0">
    <w:multiLevelType w:val="hybridMultilevel"/>
    <w:lvl w:ilvl="0" w15:tentative="1">
      <w:start w:val="1"/>
      <w:numFmt w:val="decimal"/>
      <w:lvlText w:val="%1."/>
      <w:lvlJc w:val="left"/>
      <w:pPr>
        <w:ind w:left="720" w:hanging="480"/>
      </w:pPr>
      <w:rPr>
        <w:b/>
        <w:bCs/>
        <w:color w:val="3D5A3C"/>
      </w:rPr>
    </w:lvl>
  </w:abstractNum>
  <w:abstractNum w:abstractNumId="31" w15:restartNumberingAfterBreak="0">
    <w:multiLevelType w:val="hybridMultilevel"/>
    <w:lvl w:ilvl="0" w15:tentative="1">
      <w:start w:val="1"/>
      <w:numFmt w:val="decimal"/>
      <w:lvlText w:val="%1."/>
      <w:lvlJc w:val="left"/>
      <w:pPr>
        <w:ind w:left="720" w:hanging="480"/>
      </w:pPr>
      <w:rPr>
        <w:b/>
        <w:bCs/>
        <w:color w:val="3D5A3C"/>
      </w:rPr>
    </w:lvl>
  </w:abstractNum>
  <w:abstractNum w:abstractNumId="32" w15:restartNumberingAfterBreak="0">
    <w:multiLevelType w:val="hybridMultilevel"/>
    <w:lvl w:ilvl="0" w15:tentative="1">
      <w:start w:val="1"/>
      <w:numFmt w:val="decimal"/>
      <w:lvlText w:val="%1."/>
      <w:lvlJc w:val="left"/>
      <w:pPr>
        <w:ind w:left="720" w:hanging="480"/>
      </w:pPr>
      <w:rPr>
        <w:b/>
        <w:bCs/>
        <w:color w:val="3D5A3C"/>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3D5A3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2026-09-23T05:30:54.197Z</dcterms:created>
  <dcterms:modified xsi:type="dcterms:W3CDTF">2026-09-23T05:30:54.197Z</dcterms:modified>
</cp:coreProperties>
</file>

<file path=docProps/custom.xml><?xml version="1.0" encoding="utf-8"?>
<Properties xmlns="http://schemas.openxmlformats.org/officeDocument/2006/custom-properties" xmlns:vt="http://schemas.openxmlformats.org/officeDocument/2006/docPropsVTypes"/>
</file>