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72FE1" w14:textId="77777777" w:rsidR="006C3222" w:rsidRPr="006C3222" w:rsidRDefault="006C3222" w:rsidP="006C3222">
      <w:pPr>
        <w:shd w:val="clear" w:color="auto" w:fill="FFFFFF"/>
        <w:spacing w:after="0" w:line="480" w:lineRule="atLeast"/>
        <w:textAlignment w:val="baseline"/>
        <w:outlineLvl w:val="1"/>
        <w:rPr>
          <w:rFonts w:ascii="inherit" w:eastAsia="Times New Roman" w:hAnsi="inherit" w:cs="Times New Roman"/>
          <w:b/>
          <w:bCs/>
          <w:color w:val="333333"/>
          <w:kern w:val="0"/>
          <w:sz w:val="30"/>
          <w:szCs w:val="30"/>
          <w14:ligatures w14:val="none"/>
        </w:rPr>
      </w:pPr>
      <w:r w:rsidRPr="006C3222">
        <w:rPr>
          <w:rFonts w:ascii="inherit" w:eastAsia="Times New Roman" w:hAnsi="inherit" w:cs="Times New Roman"/>
          <w:b/>
          <w:bCs/>
          <w:color w:val="333333"/>
          <w:kern w:val="0"/>
          <w:sz w:val="30"/>
          <w:szCs w:val="30"/>
          <w:bdr w:val="none" w:sz="0" w:space="0" w:color="auto" w:frame="1"/>
          <w14:ligatures w14:val="none"/>
        </w:rPr>
        <w:t>Azure Data Engineer</w:t>
      </w:r>
    </w:p>
    <w:p w14:paraId="58B4ADCB" w14:textId="77777777" w:rsidR="006C3222" w:rsidRPr="006C3222" w:rsidRDefault="006C3222" w:rsidP="006C3222">
      <w:pPr>
        <w:numPr>
          <w:ilvl w:val="0"/>
          <w:numId w:val="1"/>
        </w:numPr>
        <w:shd w:val="clear" w:color="auto" w:fill="FFFFFF"/>
        <w:spacing w:after="150" w:line="240" w:lineRule="auto"/>
        <w:ind w:right="75"/>
        <w:textAlignment w:val="bottom"/>
        <w:rPr>
          <w:rFonts w:ascii="Roboto" w:eastAsia="Times New Roman" w:hAnsi="Roboto" w:cs="Times New Roman"/>
          <w:color w:val="4A4A4A"/>
          <w:kern w:val="0"/>
          <w:sz w:val="18"/>
          <w:szCs w:val="18"/>
          <w14:ligatures w14:val="none"/>
        </w:rPr>
      </w:pPr>
    </w:p>
    <w:p w14:paraId="267C2388" w14:textId="77777777" w:rsidR="006C3222" w:rsidRPr="006C3222" w:rsidRDefault="006C3222" w:rsidP="006C3222">
      <w:pPr>
        <w:numPr>
          <w:ilvl w:val="0"/>
          <w:numId w:val="1"/>
        </w:numPr>
        <w:shd w:val="clear" w:color="auto" w:fill="FFFFFF"/>
        <w:spacing w:after="150" w:line="240" w:lineRule="auto"/>
        <w:ind w:left="795" w:right="75"/>
        <w:textAlignment w:val="bottom"/>
        <w:rPr>
          <w:rFonts w:ascii="Roboto" w:eastAsia="Times New Roman" w:hAnsi="Roboto" w:cs="Times New Roman"/>
          <w:color w:val="4A4A4A"/>
          <w:kern w:val="0"/>
          <w:sz w:val="18"/>
          <w:szCs w:val="18"/>
          <w14:ligatures w14:val="none"/>
        </w:rPr>
      </w:pPr>
    </w:p>
    <w:p w14:paraId="036BE9A2" w14:textId="77777777" w:rsidR="006C3222" w:rsidRPr="006C3222" w:rsidRDefault="006C3222" w:rsidP="006C3222">
      <w:pPr>
        <w:numPr>
          <w:ilvl w:val="0"/>
          <w:numId w:val="1"/>
        </w:numPr>
        <w:shd w:val="clear" w:color="auto" w:fill="FFFFFF"/>
        <w:spacing w:after="150" w:line="240" w:lineRule="auto"/>
        <w:ind w:left="795"/>
        <w:textAlignment w:val="bottom"/>
        <w:rPr>
          <w:rFonts w:ascii="Roboto" w:eastAsia="Times New Roman" w:hAnsi="Roboto" w:cs="Times New Roman"/>
          <w:color w:val="4A4A4A"/>
          <w:kern w:val="0"/>
          <w:sz w:val="18"/>
          <w:szCs w:val="18"/>
          <w14:ligatures w14:val="none"/>
        </w:rPr>
      </w:pPr>
    </w:p>
    <w:p w14:paraId="5DEE9B6E" w14:textId="77777777" w:rsidR="006C3222" w:rsidRPr="006C3222" w:rsidRDefault="006C3222" w:rsidP="006C3222">
      <w:pPr>
        <w:numPr>
          <w:ilvl w:val="0"/>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Azure Data Engineer</w:t>
      </w:r>
    </w:p>
    <w:p w14:paraId="25CDB1EA"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5F2F2783"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2F0BADB3"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Requisition Type:</w:t>
      </w:r>
    </w:p>
    <w:p w14:paraId="6E136F16"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Contingent Funding</w:t>
      </w:r>
    </w:p>
    <w:p w14:paraId="7A998EA2"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7001CF6A"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107F0B60"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Work Model Available:</w:t>
      </w:r>
    </w:p>
    <w:p w14:paraId="74E40AB5"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Hybrid Delivery</w:t>
      </w:r>
    </w:p>
    <w:p w14:paraId="6B7BC1BB"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05C40611"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4C2979A4"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The Opportunity:</w:t>
      </w:r>
    </w:p>
    <w:p w14:paraId="6E2C5CA5"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Ever-expanding technology like IoT, machine learning, and artificial intelligence means that there is more structured and unstructured data available today than ever before. As a data engineer, you know that organizing data can yield pivotal insights when it is gathered from disparate sources. We need an experienced data engineer like you to help our clients find answers in their data to impact important missions from fraud detection to cancer research, to national intelligence. </w:t>
      </w:r>
    </w:p>
    <w:p w14:paraId="36EB1E80"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74FDF860"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As a data engineer at Booz Allen, you’ll implement data engineering activities on some of the most mission-driven projects in the industry. You’ll deploy and develop pipelines and platforms that organize and make disparate data meaningful. Here, you’ll work with and guide a multi-disciplinary team of analysts, data engineers, developers, and data consumers in a fast-paced, agile environment. You’ll use your experience in analytical exploration and data examination while you manage the assessment, design, building, and maintenance of scalable platforms for your clients.</w:t>
      </w:r>
    </w:p>
    <w:p w14:paraId="4E2E7FF2"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68EF5787"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Work with us to use data for good.</w:t>
      </w:r>
    </w:p>
    <w:p w14:paraId="40FDD678"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6519A02B"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Join us. The world can’t wait. </w:t>
      </w:r>
    </w:p>
    <w:p w14:paraId="23228503"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7E55936F"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You Have:</w:t>
      </w:r>
      <w:r w:rsidRPr="006C3222">
        <w:rPr>
          <w:rFonts w:ascii="Times New Roman" w:eastAsia="Times New Roman" w:hAnsi="Times New Roman" w:cs="Times New Roman"/>
          <w:color w:val="3B3B3B"/>
          <w:kern w:val="0"/>
          <w:sz w:val="21"/>
          <w:szCs w:val="21"/>
          <w14:ligatures w14:val="none"/>
        </w:rPr>
        <w:t>   </w:t>
      </w:r>
    </w:p>
    <w:p w14:paraId="3406173D"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3+ years of experience building scalable ETL or ELT pipelines for reporting and analytics using Azure Synapse Analytics or Azure Data Factory and Azure Databricks</w:t>
      </w:r>
    </w:p>
    <w:p w14:paraId="68B65A0C"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3+ years of experience with direct development using Azure services such as Azure Synapse Analytics, Azure Data Factory, Logic Apps, Azure Key Vault, ADLS Gen2, or Azure Databricks</w:t>
      </w:r>
    </w:p>
    <w:p w14:paraId="36A964DD"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 xml:space="preserve">Experience building and maintaining resilient ingestion pipelines from multiple sources such as REST APIs, Databases, event streams, and SaaS platforms, including Genesys and </w:t>
      </w:r>
      <w:proofErr w:type="spellStart"/>
      <w:r w:rsidRPr="006C3222">
        <w:rPr>
          <w:rFonts w:ascii="Times New Roman" w:eastAsia="Times New Roman" w:hAnsi="Times New Roman" w:cs="Times New Roman"/>
          <w:color w:val="3B3B3B"/>
          <w:kern w:val="0"/>
          <w:sz w:val="21"/>
          <w:szCs w:val="21"/>
          <w14:ligatures w14:val="none"/>
        </w:rPr>
        <w:t>SalesForce</w:t>
      </w:r>
      <w:proofErr w:type="spellEnd"/>
    </w:p>
    <w:p w14:paraId="1B8F3858"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with data modeling</w:t>
      </w:r>
    </w:p>
    <w:p w14:paraId="60715B70"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designing and implementing scalable Lakehouse architectures in Synapse and Azure Databricks following medallion architecture patterns</w:t>
      </w:r>
    </w:p>
    <w:p w14:paraId="77CDBEDC"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mentoring junior engineers and contribute to data engineering standards and best practices</w:t>
      </w:r>
    </w:p>
    <w:p w14:paraId="2B2002B2"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Knowledge of monitoring and alerting tools such as Azure Monitor or Dynatrace</w:t>
      </w:r>
    </w:p>
    <w:p w14:paraId="06143B69"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Ability to obtain and maintain a Public Trust or Suitability/Fitness determination based on client requirements</w:t>
      </w:r>
    </w:p>
    <w:p w14:paraId="5137EF54"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lastRenderedPageBreak/>
        <w:t>HS diploma or GED</w:t>
      </w:r>
    </w:p>
    <w:p w14:paraId="69E54E97"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1D04F856"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Nice If You Have:</w:t>
      </w:r>
      <w:r w:rsidRPr="006C3222">
        <w:rPr>
          <w:rFonts w:ascii="Times New Roman" w:eastAsia="Times New Roman" w:hAnsi="Times New Roman" w:cs="Times New Roman"/>
          <w:color w:val="3B3B3B"/>
          <w:kern w:val="0"/>
          <w:sz w:val="21"/>
          <w:szCs w:val="21"/>
          <w14:ligatures w14:val="none"/>
        </w:rPr>
        <w:t>   </w:t>
      </w:r>
    </w:p>
    <w:p w14:paraId="62B7A9EC"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 xml:space="preserve">Experience with Python, SQ, including T-SQL and Spark SQL, and </w:t>
      </w:r>
      <w:proofErr w:type="spellStart"/>
      <w:r w:rsidRPr="006C3222">
        <w:rPr>
          <w:rFonts w:ascii="Times New Roman" w:eastAsia="Times New Roman" w:hAnsi="Times New Roman" w:cs="Times New Roman"/>
          <w:color w:val="3B3B3B"/>
          <w:kern w:val="0"/>
          <w:sz w:val="21"/>
          <w:szCs w:val="21"/>
          <w14:ligatures w14:val="none"/>
        </w:rPr>
        <w:t>PySpark</w:t>
      </w:r>
      <w:proofErr w:type="spellEnd"/>
    </w:p>
    <w:p w14:paraId="3AFEA2CB"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with UNIX or Linux, including basic commands and Shell scripting</w:t>
      </w:r>
    </w:p>
    <w:p w14:paraId="55B81A57"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with the Microsoft Azure Government cloud, including Microsoft Azure</w:t>
      </w:r>
    </w:p>
    <w:p w14:paraId="12D75838"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writing data quality checks for large data sets using custom scripts in Azure Synapse or Azure Databricks</w:t>
      </w:r>
    </w:p>
    <w:p w14:paraId="6A60234C"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with pipeline monitoring, observability, real-time data, and streaming applications</w:t>
      </w:r>
    </w:p>
    <w:p w14:paraId="05371B57"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with Apache Spark performance tuning and query optimization</w:t>
      </w:r>
    </w:p>
    <w:p w14:paraId="2E208E55"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with Oracle or Oracle Golden Gate</w:t>
      </w:r>
    </w:p>
    <w:p w14:paraId="32010F6C"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Experience with Dynamics 365 CRM data</w:t>
      </w:r>
    </w:p>
    <w:p w14:paraId="6DB97314"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Bachelor’s degree in a related field</w:t>
      </w:r>
    </w:p>
    <w:p w14:paraId="7E80C617"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Azure DE or Databricks Certification</w:t>
      </w:r>
    </w:p>
    <w:p w14:paraId="2D3C5BEA"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7F9EE7B6"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Vetting:</w:t>
      </w:r>
    </w:p>
    <w:p w14:paraId="0E2C2ACE"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Applicants selected will be subject to a government investigation and may need to meet eligibility requirements of the U.S. government client.</w:t>
      </w:r>
    </w:p>
    <w:p w14:paraId="4F72D3B6"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0330D3C6"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Compensation</w:t>
      </w:r>
    </w:p>
    <w:p w14:paraId="03390091"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At Booz Allen, we celebrate your contributions, provide you with opportunities and choices, and support your total well-being. Our offerings include health, life, disability, financial, and 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14:paraId="3CD75F8B"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2D79300F"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$77,600.00 to $176,000.00 (annualized USD). The estimate displayed represents the typical salary range for this position and is just one component of Booz Allen’s total compensation package for employees. This posting will close within 90 days from the Posting Date.</w:t>
      </w:r>
    </w:p>
    <w:p w14:paraId="1D35761C"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br/>
      </w:r>
      <w:r w:rsidRPr="006C3222">
        <w:rPr>
          <w:rFonts w:ascii="inherit" w:eastAsia="Times New Roman" w:hAnsi="inherit" w:cs="Times New Roman"/>
          <w:b/>
          <w:bCs/>
          <w:color w:val="3B3B3B"/>
          <w:kern w:val="0"/>
          <w:sz w:val="21"/>
          <w:szCs w:val="21"/>
          <w:bdr w:val="none" w:sz="0" w:space="0" w:color="auto" w:frame="1"/>
          <w14:ligatures w14:val="none"/>
        </w:rPr>
        <w:t>Candidate AI Usage Policy</w:t>
      </w:r>
      <w:r w:rsidRPr="006C3222">
        <w:rPr>
          <w:rFonts w:ascii="Times New Roman" w:eastAsia="Times New Roman" w:hAnsi="Times New Roman" w:cs="Times New Roman"/>
          <w:color w:val="3B3B3B"/>
          <w:kern w:val="0"/>
          <w:sz w:val="21"/>
          <w:szCs w:val="21"/>
          <w14:ligatures w14:val="none"/>
        </w:rPr>
        <w:br/>
        <w:t xml:space="preserve">AI is a part of our daily work at Booz Allen, and we are committed to the responsible and ethical use of AI tools. However, we want to ensure a fair candidate process based on </w:t>
      </w:r>
      <w:r w:rsidRPr="006C3222">
        <w:rPr>
          <w:rFonts w:ascii="inherit" w:eastAsia="Times New Roman" w:hAnsi="inherit" w:cs="Times New Roman"/>
          <w:b/>
          <w:bCs/>
          <w:color w:val="3B3B3B"/>
          <w:kern w:val="0"/>
          <w:sz w:val="21"/>
          <w:szCs w:val="21"/>
          <w:bdr w:val="none" w:sz="0" w:space="0" w:color="auto" w:frame="1"/>
          <w14:ligatures w14:val="none"/>
        </w:rPr>
        <w:t xml:space="preserve">your </w:t>
      </w:r>
      <w:r w:rsidRPr="006C3222">
        <w:rPr>
          <w:rFonts w:ascii="Times New Roman" w:eastAsia="Times New Roman" w:hAnsi="Times New Roman" w:cs="Times New Roman"/>
          <w:color w:val="3B3B3B"/>
          <w:kern w:val="0"/>
          <w:sz w:val="21"/>
          <w:szCs w:val="21"/>
          <w14:ligatures w14:val="none"/>
        </w:rPr>
        <w:t xml:space="preserve">own skills and knowledge. As part of this commitment, the use of artificial intelligence (AI) or other tools to assist with responses during interviews (whether in-person or virtual) is prohibited </w:t>
      </w:r>
      <w:r w:rsidRPr="006C3222">
        <w:rPr>
          <w:rFonts w:ascii="inherit" w:eastAsia="Times New Roman" w:hAnsi="inherit" w:cs="Times New Roman"/>
          <w:b/>
          <w:bCs/>
          <w:color w:val="3B3B3B"/>
          <w:kern w:val="0"/>
          <w:sz w:val="21"/>
          <w:szCs w:val="21"/>
          <w:bdr w:val="none" w:sz="0" w:space="0" w:color="auto" w:frame="1"/>
          <w14:ligatures w14:val="none"/>
        </w:rPr>
        <w:t>unless permission is explicitly provided</w:t>
      </w:r>
      <w:r w:rsidRPr="006C3222">
        <w:rPr>
          <w:rFonts w:ascii="Times New Roman" w:eastAsia="Times New Roman" w:hAnsi="Times New Roman" w:cs="Times New Roman"/>
          <w:color w:val="3B3B3B"/>
          <w:kern w:val="0"/>
          <w:sz w:val="21"/>
          <w:szCs w:val="21"/>
          <w14:ligatures w14:val="none"/>
        </w:rPr>
        <w:t>. </w:t>
      </w:r>
    </w:p>
    <w:p w14:paraId="2700CEAA"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650515F7"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Work Model</w:t>
      </w:r>
      <w:r w:rsidRPr="006C3222">
        <w:rPr>
          <w:rFonts w:ascii="Times New Roman" w:eastAsia="Times New Roman" w:hAnsi="Times New Roman" w:cs="Times New Roman"/>
          <w:color w:val="3B3B3B"/>
          <w:kern w:val="0"/>
          <w:sz w:val="21"/>
          <w:szCs w:val="21"/>
          <w14:ligatures w14:val="none"/>
        </w:rPr>
        <w:br/>
        <w:t>Our people-first culture prioritizes the benefits of collaboration, whether it occurs in person or virtually. To support engagement and effective communication, employees working virtually are generally expected to have their cameras on during meetings.</w:t>
      </w:r>
    </w:p>
    <w:p w14:paraId="0F288624"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Remote</w:t>
      </w:r>
      <w:r w:rsidRPr="006C3222">
        <w:rPr>
          <w:rFonts w:ascii="Times New Roman" w:eastAsia="Times New Roman" w:hAnsi="Times New Roman" w:cs="Times New Roman"/>
          <w:color w:val="3B3B3B"/>
          <w:kern w:val="0"/>
          <w:sz w:val="21"/>
          <w:szCs w:val="21"/>
          <w14:ligatures w14:val="none"/>
        </w:rPr>
        <w:t>: If this position is listed as remote, there may still be occasions when you are required to work in person at a Booz Allen or customer facility.</w:t>
      </w:r>
    </w:p>
    <w:p w14:paraId="20AECBA7"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Hybrid</w:t>
      </w:r>
      <w:r w:rsidRPr="006C3222">
        <w:rPr>
          <w:rFonts w:ascii="Times New Roman" w:eastAsia="Times New Roman" w:hAnsi="Times New Roman" w:cs="Times New Roman"/>
          <w:color w:val="3B3B3B"/>
          <w:kern w:val="0"/>
          <w:sz w:val="21"/>
          <w:szCs w:val="21"/>
          <w14:ligatures w14:val="none"/>
        </w:rPr>
        <w:t>: If this position is listed as hybrid, you will be expected to work from a Booz Allen facility frequently, in alignment with leadership expectations and the needs of the role. You may also be required to work from or visit a customer facility.</w:t>
      </w:r>
    </w:p>
    <w:p w14:paraId="6CC77E76" w14:textId="77777777" w:rsidR="006C3222" w:rsidRPr="006C3222" w:rsidRDefault="006C3222" w:rsidP="006C322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lastRenderedPageBreak/>
        <w:t>Onsite</w:t>
      </w:r>
      <w:r w:rsidRPr="006C3222">
        <w:rPr>
          <w:rFonts w:ascii="Times New Roman" w:eastAsia="Times New Roman" w:hAnsi="Times New Roman" w:cs="Times New Roman"/>
          <w:color w:val="3B3B3B"/>
          <w:kern w:val="0"/>
          <w:sz w:val="21"/>
          <w:szCs w:val="21"/>
          <w14:ligatures w14:val="none"/>
        </w:rPr>
        <w:t>: If this position is listed as onsite, work will primarily be performed at a Booz Allen office or customer facility, where employees will collaborate directly with colleagues and customers as required by the role.</w:t>
      </w:r>
    </w:p>
    <w:p w14:paraId="3C4B68EF"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34055A3D"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inherit" w:eastAsia="Times New Roman" w:hAnsi="inherit" w:cs="Times New Roman"/>
          <w:b/>
          <w:bCs/>
          <w:color w:val="3B3B3B"/>
          <w:kern w:val="0"/>
          <w:sz w:val="21"/>
          <w:szCs w:val="21"/>
          <w:bdr w:val="none" w:sz="0" w:space="0" w:color="auto" w:frame="1"/>
          <w14:ligatures w14:val="none"/>
        </w:rPr>
        <w:t xml:space="preserve">Commitment to </w:t>
      </w:r>
      <w:proofErr w:type="gramStart"/>
      <w:r w:rsidRPr="006C3222">
        <w:rPr>
          <w:rFonts w:ascii="inherit" w:eastAsia="Times New Roman" w:hAnsi="inherit" w:cs="Times New Roman"/>
          <w:b/>
          <w:bCs/>
          <w:color w:val="3B3B3B"/>
          <w:kern w:val="0"/>
          <w:sz w:val="21"/>
          <w:szCs w:val="21"/>
          <w:bdr w:val="none" w:sz="0" w:space="0" w:color="auto" w:frame="1"/>
          <w14:ligatures w14:val="none"/>
        </w:rPr>
        <w:t>Non-Discrimination</w:t>
      </w:r>
      <w:proofErr w:type="gramEnd"/>
    </w:p>
    <w:p w14:paraId="4C639F97" w14:textId="77777777" w:rsidR="006C3222" w:rsidRPr="006C3222" w:rsidRDefault="006C3222" w:rsidP="006C322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6C3222">
        <w:rPr>
          <w:rFonts w:ascii="Times New Roman" w:eastAsia="Times New Roman" w:hAnsi="Times New Roman" w:cs="Times New Roman"/>
          <w:color w:val="3B3B3B"/>
          <w:kern w:val="0"/>
          <w:sz w:val="21"/>
          <w:szCs w:val="21"/>
          <w14:ligatures w14:val="none"/>
        </w:rPr>
        <w:t>All qualified applicants will receive consideration for employment without regard to disability, status as a protected veteran or any other status protected by applicable federal, state, local, or international law.</w:t>
      </w:r>
    </w:p>
    <w:p w14:paraId="24EE3DFF" w14:textId="77777777" w:rsidR="006C3222" w:rsidRPr="006C3222" w:rsidRDefault="006C3222" w:rsidP="006C3222">
      <w:pPr>
        <w:shd w:val="clear" w:color="auto" w:fill="FFFFFF"/>
        <w:spacing w:after="0" w:line="240" w:lineRule="auto"/>
        <w:textAlignment w:val="baseline"/>
        <w:rPr>
          <w:rFonts w:ascii="inherit" w:eastAsia="Times New Roman" w:hAnsi="inherit" w:cs="Times New Roman"/>
          <w:color w:val="494949"/>
          <w:kern w:val="0"/>
          <w:sz w:val="18"/>
          <w:szCs w:val="18"/>
          <w14:ligatures w14:val="none"/>
        </w:rPr>
      </w:pPr>
      <w:r w:rsidRPr="006C3222">
        <w:rPr>
          <w:rFonts w:ascii="inherit" w:eastAsia="Times New Roman" w:hAnsi="inherit" w:cs="Times New Roman"/>
          <w:color w:val="494949"/>
          <w:kern w:val="0"/>
          <w:sz w:val="18"/>
          <w:szCs w:val="18"/>
          <w14:ligatures w14:val="none"/>
        </w:rPr>
        <w:t>Preparing Your Match Analysis</w:t>
      </w:r>
    </w:p>
    <w:p w14:paraId="62CD26D1" w14:textId="77777777" w:rsidR="006C3222" w:rsidRPr="006C3222" w:rsidRDefault="006C3222" w:rsidP="006C3222">
      <w:pPr>
        <w:shd w:val="clear" w:color="auto" w:fill="FFFFFF"/>
        <w:spacing w:after="0" w:line="240" w:lineRule="auto"/>
        <w:textAlignment w:val="baseline"/>
        <w:rPr>
          <w:rFonts w:ascii="inherit" w:eastAsia="Times New Roman" w:hAnsi="inherit" w:cs="Times New Roman"/>
          <w:color w:val="494949"/>
          <w:kern w:val="0"/>
          <w:sz w:val="18"/>
          <w:szCs w:val="18"/>
          <w14:ligatures w14:val="none"/>
        </w:rPr>
      </w:pPr>
      <w:r w:rsidRPr="006C3222">
        <w:rPr>
          <w:rFonts w:ascii="inherit" w:eastAsia="Times New Roman" w:hAnsi="inherit" w:cs="Times New Roman"/>
          <w:color w:val="494949"/>
          <w:kern w:val="0"/>
          <w:sz w:val="18"/>
          <w:szCs w:val="18"/>
          <w14:ligatures w14:val="none"/>
        </w:rPr>
        <w:t>This can take up to 24 hours.</w:t>
      </w:r>
    </w:p>
    <w:p w14:paraId="73570F31" w14:textId="77777777" w:rsidR="006C3222" w:rsidRPr="006C3222" w:rsidRDefault="006C3222" w:rsidP="006C3222">
      <w:pPr>
        <w:shd w:val="clear" w:color="auto" w:fill="FFFFFF"/>
        <w:spacing w:after="0" w:line="480" w:lineRule="atLeast"/>
        <w:textAlignment w:val="baseline"/>
        <w:outlineLvl w:val="1"/>
        <w:rPr>
          <w:rFonts w:ascii="inherit" w:eastAsia="Times New Roman" w:hAnsi="inherit" w:cs="Times New Roman"/>
          <w:b/>
          <w:bCs/>
          <w:color w:val="333333"/>
          <w:kern w:val="0"/>
          <w:sz w:val="30"/>
          <w:szCs w:val="30"/>
          <w14:ligatures w14:val="none"/>
        </w:rPr>
      </w:pPr>
      <w:r w:rsidRPr="006C3222">
        <w:rPr>
          <w:rFonts w:ascii="inherit" w:eastAsia="Times New Roman" w:hAnsi="inherit" w:cs="Times New Roman"/>
          <w:b/>
          <w:bCs/>
          <w:color w:val="333333"/>
          <w:kern w:val="0"/>
          <w:sz w:val="30"/>
          <w:szCs w:val="30"/>
          <w:bdr w:val="none" w:sz="0" w:space="0" w:color="auto" w:frame="1"/>
          <w14:ligatures w14:val="none"/>
        </w:rPr>
        <w:t>Job Details</w:t>
      </w:r>
    </w:p>
    <w:p w14:paraId="6DEEC0E3"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Job Requisition ID</w:t>
      </w:r>
    </w:p>
    <w:p w14:paraId="7B6AA87E" w14:textId="77777777" w:rsidR="006C3222" w:rsidRPr="006C3222" w:rsidRDefault="006C3222" w:rsidP="006C3222">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6C3222">
        <w:rPr>
          <w:rFonts w:ascii="inherit" w:eastAsia="Times New Roman" w:hAnsi="inherit" w:cs="Times New Roman"/>
          <w:color w:val="4A4A4A"/>
          <w:kern w:val="0"/>
          <w:sz w:val="21"/>
          <w:szCs w:val="21"/>
          <w14:ligatures w14:val="none"/>
        </w:rPr>
        <w:t>R0240295</w:t>
      </w:r>
    </w:p>
    <w:p w14:paraId="45CED67F"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Location</w:t>
      </w:r>
    </w:p>
    <w:p w14:paraId="2B078F32" w14:textId="77777777" w:rsidR="006C3222" w:rsidRPr="006C3222" w:rsidRDefault="006C3222" w:rsidP="006C3222">
      <w:pPr>
        <w:numPr>
          <w:ilvl w:val="1"/>
          <w:numId w:val="3"/>
        </w:numPr>
        <w:shd w:val="clear" w:color="auto" w:fill="FFFFFF"/>
        <w:spacing w:after="0" w:line="240" w:lineRule="auto"/>
        <w:ind w:left="2160"/>
        <w:textAlignment w:val="top"/>
        <w:rPr>
          <w:rFonts w:ascii="inherit" w:eastAsia="Times New Roman" w:hAnsi="inherit" w:cs="Times New Roman"/>
          <w:color w:val="494949"/>
          <w:kern w:val="0"/>
          <w:sz w:val="21"/>
          <w:szCs w:val="21"/>
          <w14:ligatures w14:val="none"/>
        </w:rPr>
      </w:pPr>
    </w:p>
    <w:p w14:paraId="5C0D2876" w14:textId="77777777" w:rsidR="006C3222" w:rsidRPr="006C3222" w:rsidRDefault="006C3222" w:rsidP="006C322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7FD612A7" w14:textId="77777777" w:rsidR="006C3222" w:rsidRPr="006C3222" w:rsidRDefault="006C3222" w:rsidP="006C3222">
      <w:pPr>
        <w:shd w:val="clear" w:color="auto" w:fill="FFFFFF"/>
        <w:spacing w:after="0" w:line="240" w:lineRule="auto"/>
        <w:ind w:left="1440"/>
        <w:textAlignment w:val="top"/>
        <w:rPr>
          <w:rFonts w:ascii="inherit" w:eastAsia="Times New Roman" w:hAnsi="inherit" w:cs="Times New Roman"/>
          <w:color w:val="005CB9"/>
          <w:kern w:val="0"/>
          <w:sz w:val="21"/>
          <w:szCs w:val="21"/>
          <w14:ligatures w14:val="none"/>
        </w:rPr>
      </w:pPr>
      <w:r w:rsidRPr="006C3222">
        <w:rPr>
          <w:rFonts w:ascii="inherit" w:eastAsia="Times New Roman" w:hAnsi="inherit" w:cs="Times New Roman"/>
          <w:color w:val="005CB9"/>
          <w:kern w:val="0"/>
          <w:sz w:val="21"/>
          <w:szCs w:val="21"/>
          <w14:ligatures w14:val="none"/>
        </w:rPr>
        <w:t>McLean, VA</w:t>
      </w:r>
    </w:p>
    <w:p w14:paraId="52967E10" w14:textId="77777777" w:rsidR="006C3222" w:rsidRPr="006C3222" w:rsidRDefault="006C3222" w:rsidP="006C322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726F0D24"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Additional Locations</w:t>
      </w:r>
    </w:p>
    <w:p w14:paraId="29581C69" w14:textId="77777777" w:rsidR="006C3222" w:rsidRPr="006C3222" w:rsidRDefault="006C3222" w:rsidP="006C3222">
      <w:pPr>
        <w:numPr>
          <w:ilvl w:val="1"/>
          <w:numId w:val="3"/>
        </w:numPr>
        <w:shd w:val="clear" w:color="auto" w:fill="FFFFFF"/>
        <w:spacing w:after="0" w:line="240" w:lineRule="auto"/>
        <w:ind w:left="2160"/>
        <w:textAlignment w:val="top"/>
        <w:rPr>
          <w:rFonts w:ascii="inherit" w:eastAsia="Times New Roman" w:hAnsi="inherit" w:cs="Times New Roman"/>
          <w:color w:val="494949"/>
          <w:kern w:val="0"/>
          <w:sz w:val="21"/>
          <w:szCs w:val="21"/>
          <w14:ligatures w14:val="none"/>
        </w:rPr>
      </w:pPr>
    </w:p>
    <w:p w14:paraId="3446A510" w14:textId="77777777" w:rsidR="006C3222" w:rsidRPr="006C3222" w:rsidRDefault="006C3222" w:rsidP="006C322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15372424" w14:textId="77777777" w:rsidR="006C3222" w:rsidRPr="006C3222" w:rsidRDefault="006C3222" w:rsidP="006C3222">
      <w:pPr>
        <w:shd w:val="clear" w:color="auto" w:fill="FFFFFF"/>
        <w:spacing w:after="0" w:line="240" w:lineRule="auto"/>
        <w:ind w:left="1440"/>
        <w:textAlignment w:val="top"/>
        <w:rPr>
          <w:rFonts w:ascii="inherit" w:eastAsia="Times New Roman" w:hAnsi="inherit" w:cs="Times New Roman"/>
          <w:color w:val="005CB9"/>
          <w:kern w:val="0"/>
          <w:sz w:val="21"/>
          <w:szCs w:val="21"/>
          <w14:ligatures w14:val="none"/>
        </w:rPr>
      </w:pPr>
      <w:r w:rsidRPr="006C3222">
        <w:rPr>
          <w:rFonts w:ascii="inherit" w:eastAsia="Times New Roman" w:hAnsi="inherit" w:cs="Times New Roman"/>
          <w:color w:val="005CB9"/>
          <w:kern w:val="0"/>
          <w:sz w:val="21"/>
          <w:szCs w:val="21"/>
          <w14:ligatures w14:val="none"/>
        </w:rPr>
        <w:t>Melbourne, FL</w:t>
      </w:r>
    </w:p>
    <w:p w14:paraId="7F723DEF" w14:textId="77777777" w:rsidR="006C3222" w:rsidRPr="006C3222" w:rsidRDefault="006C3222" w:rsidP="006C322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5CBEF741"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Posting Date</w:t>
      </w:r>
    </w:p>
    <w:p w14:paraId="25205500" w14:textId="77777777" w:rsidR="006C3222" w:rsidRPr="006C3222" w:rsidRDefault="006C3222" w:rsidP="006C3222">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6C3222">
        <w:rPr>
          <w:rFonts w:ascii="inherit" w:eastAsia="Times New Roman" w:hAnsi="inherit" w:cs="Times New Roman"/>
          <w:color w:val="4A4A4A"/>
          <w:kern w:val="0"/>
          <w:sz w:val="21"/>
          <w:szCs w:val="21"/>
          <w14:ligatures w14:val="none"/>
        </w:rPr>
        <w:t>06/02/2026 - 1 day ago</w:t>
      </w:r>
    </w:p>
    <w:p w14:paraId="6469B96A"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Posting End Date</w:t>
      </w:r>
    </w:p>
    <w:p w14:paraId="46FAFE3C" w14:textId="77777777" w:rsidR="006C3222" w:rsidRPr="006C3222" w:rsidRDefault="006C3222" w:rsidP="006C3222">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6C3222">
        <w:rPr>
          <w:rFonts w:ascii="inherit" w:eastAsia="Times New Roman" w:hAnsi="inherit" w:cs="Times New Roman"/>
          <w:color w:val="4A4A4A"/>
          <w:kern w:val="0"/>
          <w:sz w:val="21"/>
          <w:szCs w:val="21"/>
          <w14:ligatures w14:val="none"/>
        </w:rPr>
        <w:t>07/06/2026 (30+ days left to apply)</w:t>
      </w:r>
    </w:p>
    <w:p w14:paraId="25F81EC3"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Job Family</w:t>
      </w:r>
    </w:p>
    <w:p w14:paraId="3AC0E5F3" w14:textId="77777777" w:rsidR="006C3222" w:rsidRPr="006C3222" w:rsidRDefault="006C3222" w:rsidP="006C3222">
      <w:pPr>
        <w:numPr>
          <w:ilvl w:val="1"/>
          <w:numId w:val="3"/>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6C3222">
        <w:rPr>
          <w:rFonts w:ascii="inherit" w:eastAsia="Times New Roman" w:hAnsi="inherit" w:cs="Times New Roman"/>
          <w:color w:val="005CB9"/>
          <w:kern w:val="0"/>
          <w:sz w:val="21"/>
          <w:szCs w:val="21"/>
          <w14:ligatures w14:val="none"/>
        </w:rPr>
        <w:t>Data Engineer</w:t>
      </w:r>
    </w:p>
    <w:p w14:paraId="15425D38" w14:textId="77777777" w:rsidR="006C3222" w:rsidRPr="006C3222" w:rsidRDefault="006C3222" w:rsidP="006C322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2DFEDAD4"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Time Type</w:t>
      </w:r>
    </w:p>
    <w:p w14:paraId="251DB44F" w14:textId="77777777" w:rsidR="006C3222" w:rsidRPr="006C3222" w:rsidRDefault="006C3222" w:rsidP="006C3222">
      <w:pPr>
        <w:numPr>
          <w:ilvl w:val="1"/>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r w:rsidRPr="006C3222">
        <w:rPr>
          <w:rFonts w:ascii="inherit" w:eastAsia="Times New Roman" w:hAnsi="inherit" w:cs="Times New Roman"/>
          <w:color w:val="494949"/>
          <w:kern w:val="0"/>
          <w:sz w:val="21"/>
          <w:szCs w:val="21"/>
          <w14:ligatures w14:val="none"/>
        </w:rPr>
        <w:t>Full time</w:t>
      </w:r>
    </w:p>
    <w:p w14:paraId="7F9B0480" w14:textId="77777777" w:rsidR="006C3222" w:rsidRPr="006C3222" w:rsidRDefault="006C3222" w:rsidP="006C322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79089F7A"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Job Type</w:t>
      </w:r>
    </w:p>
    <w:p w14:paraId="5ADB0A9F" w14:textId="77777777" w:rsidR="006C3222" w:rsidRPr="006C3222" w:rsidRDefault="006C3222" w:rsidP="006C3222">
      <w:pPr>
        <w:numPr>
          <w:ilvl w:val="1"/>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r w:rsidRPr="006C3222">
        <w:rPr>
          <w:rFonts w:ascii="inherit" w:eastAsia="Times New Roman" w:hAnsi="inherit" w:cs="Times New Roman"/>
          <w:color w:val="494949"/>
          <w:kern w:val="0"/>
          <w:sz w:val="21"/>
          <w:szCs w:val="21"/>
          <w14:ligatures w14:val="none"/>
        </w:rPr>
        <w:t>Regular</w:t>
      </w:r>
    </w:p>
    <w:p w14:paraId="203366FB" w14:textId="77777777" w:rsidR="006C3222" w:rsidRPr="006C3222" w:rsidRDefault="006C3222" w:rsidP="006C322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6F027044" w14:textId="77777777" w:rsidR="006C3222" w:rsidRPr="006C3222" w:rsidRDefault="006C3222" w:rsidP="006C322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6C3222">
        <w:rPr>
          <w:rFonts w:ascii="inherit" w:eastAsia="Times New Roman" w:hAnsi="inherit" w:cs="Times New Roman"/>
          <w:color w:val="333333"/>
          <w:kern w:val="0"/>
          <w:sz w:val="21"/>
          <w:szCs w:val="21"/>
          <w14:ligatures w14:val="none"/>
        </w:rPr>
        <w:t>Supervisory Organization</w:t>
      </w:r>
    </w:p>
    <w:p w14:paraId="4B99CCAD" w14:textId="77777777" w:rsidR="006C3222" w:rsidRPr="006C3222" w:rsidRDefault="006C3222" w:rsidP="006C3222">
      <w:pPr>
        <w:numPr>
          <w:ilvl w:val="1"/>
          <w:numId w:val="3"/>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6C3222">
        <w:rPr>
          <w:rFonts w:ascii="inherit" w:eastAsia="Times New Roman" w:hAnsi="inherit" w:cs="Times New Roman"/>
          <w:color w:val="005CB9"/>
          <w:kern w:val="0"/>
          <w:sz w:val="21"/>
          <w:szCs w:val="21"/>
          <w14:ligatures w14:val="none"/>
        </w:rPr>
        <w:t>Supervisory Organization (Philip Yeager (621630))</w:t>
      </w:r>
    </w:p>
    <w:p w14:paraId="664DD8F2" w14:textId="77777777" w:rsidR="006C3222" w:rsidRPr="006C3222" w:rsidRDefault="006C3222" w:rsidP="006C322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53889C6C" w14:textId="77777777" w:rsidR="006C3222" w:rsidRPr="006C3222" w:rsidRDefault="006C3222" w:rsidP="006C3222">
      <w:pPr>
        <w:shd w:val="clear" w:color="auto" w:fill="FFFFFF"/>
        <w:spacing w:after="0" w:line="480" w:lineRule="atLeast"/>
        <w:textAlignment w:val="baseline"/>
        <w:outlineLvl w:val="1"/>
        <w:rPr>
          <w:rFonts w:ascii="inherit" w:eastAsia="Times New Roman" w:hAnsi="inherit" w:cs="Times New Roman"/>
          <w:b/>
          <w:bCs/>
          <w:color w:val="333333"/>
          <w:kern w:val="0"/>
          <w:sz w:val="30"/>
          <w:szCs w:val="30"/>
          <w14:ligatures w14:val="none"/>
        </w:rPr>
      </w:pPr>
      <w:r w:rsidRPr="006C3222">
        <w:rPr>
          <w:rFonts w:ascii="inherit" w:eastAsia="Times New Roman" w:hAnsi="inherit" w:cs="Times New Roman"/>
          <w:b/>
          <w:bCs/>
          <w:color w:val="333333"/>
          <w:kern w:val="0"/>
          <w:sz w:val="30"/>
          <w:szCs w:val="30"/>
          <w:bdr w:val="none" w:sz="0" w:space="0" w:color="auto" w:frame="1"/>
          <w14:ligatures w14:val="none"/>
        </w:rPr>
        <w:t>Similar Jobs</w:t>
      </w:r>
    </w:p>
    <w:p w14:paraId="3AE5B347" w14:textId="77777777" w:rsidR="006C3222" w:rsidRPr="006C3222" w:rsidRDefault="006C3222" w:rsidP="006C3222">
      <w:pPr>
        <w:numPr>
          <w:ilvl w:val="0"/>
          <w:numId w:val="4"/>
        </w:numPr>
        <w:shd w:val="clear" w:color="auto" w:fill="FFFFFF"/>
        <w:spacing w:after="0" w:line="240" w:lineRule="auto"/>
        <w:ind w:left="1440"/>
        <w:textAlignment w:val="baseline"/>
        <w:rPr>
          <w:rFonts w:ascii="inherit" w:eastAsia="Times New Roman" w:hAnsi="inherit" w:cs="Times New Roman"/>
          <w:color w:val="4A4A4A"/>
          <w:kern w:val="0"/>
          <w:sz w:val="21"/>
          <w:szCs w:val="21"/>
          <w14:ligatures w14:val="none"/>
        </w:rPr>
      </w:pPr>
    </w:p>
    <w:p w14:paraId="191B6EAE" w14:textId="77777777" w:rsidR="006C3222" w:rsidRPr="006C3222" w:rsidRDefault="006C3222" w:rsidP="006C3222">
      <w:pPr>
        <w:numPr>
          <w:ilvl w:val="1"/>
          <w:numId w:val="4"/>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6C3222">
        <w:rPr>
          <w:rFonts w:ascii="inherit" w:eastAsia="Times New Roman" w:hAnsi="inherit" w:cs="Times New Roman"/>
          <w:color w:val="005CB9"/>
          <w:kern w:val="0"/>
          <w:sz w:val="21"/>
          <w:szCs w:val="21"/>
          <w14:ligatures w14:val="none"/>
        </w:rPr>
        <w:t>Data Engineer</w:t>
      </w:r>
    </w:p>
    <w:p w14:paraId="4C71D26A" w14:textId="77777777" w:rsidR="006C3222" w:rsidRPr="006C3222" w:rsidRDefault="006C3222" w:rsidP="006C3222">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45A2181B" w14:textId="77777777" w:rsidR="006C3222" w:rsidRPr="006C3222" w:rsidRDefault="006C3222" w:rsidP="006C3222">
      <w:pPr>
        <w:numPr>
          <w:ilvl w:val="1"/>
          <w:numId w:val="4"/>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6C3222">
        <w:rPr>
          <w:rFonts w:ascii="inherit" w:eastAsia="Times New Roman" w:hAnsi="inherit" w:cs="Times New Roman"/>
          <w:color w:val="005CB9"/>
          <w:kern w:val="0"/>
          <w:sz w:val="21"/>
          <w:szCs w:val="21"/>
          <w14:ligatures w14:val="none"/>
        </w:rPr>
        <w:t>Data Science Engineer</w:t>
      </w:r>
    </w:p>
    <w:p w14:paraId="2D5CB763" w14:textId="77777777" w:rsidR="00F050E1" w:rsidRDefault="00F050E1"/>
    <w:sectPr w:rsidR="00F05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pitch w:val="default"/>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2A0"/>
    <w:multiLevelType w:val="multilevel"/>
    <w:tmpl w:val="E7D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478C1"/>
    <w:multiLevelType w:val="multilevel"/>
    <w:tmpl w:val="9D60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6514B"/>
    <w:multiLevelType w:val="multilevel"/>
    <w:tmpl w:val="02EC5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F517D"/>
    <w:multiLevelType w:val="multilevel"/>
    <w:tmpl w:val="E1EE0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796205">
    <w:abstractNumId w:val="0"/>
  </w:num>
  <w:num w:numId="2" w16cid:durableId="548419960">
    <w:abstractNumId w:val="2"/>
  </w:num>
  <w:num w:numId="3" w16cid:durableId="2146047316">
    <w:abstractNumId w:val="3"/>
  </w:num>
  <w:num w:numId="4" w16cid:durableId="1189829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22"/>
    <w:rsid w:val="00684E5C"/>
    <w:rsid w:val="006C3222"/>
    <w:rsid w:val="006E7D3A"/>
    <w:rsid w:val="009F4D18"/>
    <w:rsid w:val="00F04538"/>
    <w:rsid w:val="00F05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7C0B5B"/>
  <w15:chartTrackingRefBased/>
  <w15:docId w15:val="{729E3029-55CF-D946-851A-90DB62F0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3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222"/>
    <w:rPr>
      <w:rFonts w:eastAsiaTheme="majorEastAsia" w:cstheme="majorBidi"/>
      <w:color w:val="272727" w:themeColor="text1" w:themeTint="D8"/>
    </w:rPr>
  </w:style>
  <w:style w:type="paragraph" w:styleId="Title">
    <w:name w:val="Title"/>
    <w:basedOn w:val="Normal"/>
    <w:next w:val="Normal"/>
    <w:link w:val="TitleChar"/>
    <w:uiPriority w:val="10"/>
    <w:qFormat/>
    <w:rsid w:val="006C3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222"/>
    <w:pPr>
      <w:spacing w:before="160"/>
      <w:jc w:val="center"/>
    </w:pPr>
    <w:rPr>
      <w:i/>
      <w:iCs/>
      <w:color w:val="404040" w:themeColor="text1" w:themeTint="BF"/>
    </w:rPr>
  </w:style>
  <w:style w:type="character" w:customStyle="1" w:styleId="QuoteChar">
    <w:name w:val="Quote Char"/>
    <w:basedOn w:val="DefaultParagraphFont"/>
    <w:link w:val="Quote"/>
    <w:uiPriority w:val="29"/>
    <w:rsid w:val="006C3222"/>
    <w:rPr>
      <w:i/>
      <w:iCs/>
      <w:color w:val="404040" w:themeColor="text1" w:themeTint="BF"/>
    </w:rPr>
  </w:style>
  <w:style w:type="paragraph" w:styleId="ListParagraph">
    <w:name w:val="List Paragraph"/>
    <w:basedOn w:val="Normal"/>
    <w:uiPriority w:val="34"/>
    <w:qFormat/>
    <w:rsid w:val="006C3222"/>
    <w:pPr>
      <w:ind w:left="720"/>
      <w:contextualSpacing/>
    </w:pPr>
  </w:style>
  <w:style w:type="character" w:styleId="IntenseEmphasis">
    <w:name w:val="Intense Emphasis"/>
    <w:basedOn w:val="DefaultParagraphFont"/>
    <w:uiPriority w:val="21"/>
    <w:qFormat/>
    <w:rsid w:val="006C3222"/>
    <w:rPr>
      <w:i/>
      <w:iCs/>
      <w:color w:val="0F4761" w:themeColor="accent1" w:themeShade="BF"/>
    </w:rPr>
  </w:style>
  <w:style w:type="paragraph" w:styleId="IntenseQuote">
    <w:name w:val="Intense Quote"/>
    <w:basedOn w:val="Normal"/>
    <w:next w:val="Normal"/>
    <w:link w:val="IntenseQuoteChar"/>
    <w:uiPriority w:val="30"/>
    <w:qFormat/>
    <w:rsid w:val="006C3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222"/>
    <w:rPr>
      <w:i/>
      <w:iCs/>
      <w:color w:val="0F4761" w:themeColor="accent1" w:themeShade="BF"/>
    </w:rPr>
  </w:style>
  <w:style w:type="character" w:styleId="IntenseReference">
    <w:name w:val="Intense Reference"/>
    <w:basedOn w:val="DefaultParagraphFont"/>
    <w:uiPriority w:val="32"/>
    <w:qFormat/>
    <w:rsid w:val="006C3222"/>
    <w:rPr>
      <w:b/>
      <w:bCs/>
      <w:smallCaps/>
      <w:color w:val="0F4761" w:themeColor="accent1" w:themeShade="BF"/>
      <w:spacing w:val="5"/>
    </w:rPr>
  </w:style>
  <w:style w:type="character" w:customStyle="1" w:styleId="wp-n">
    <w:name w:val="wp-n"/>
    <w:basedOn w:val="DefaultParagraphFont"/>
    <w:rsid w:val="006C3222"/>
  </w:style>
  <w:style w:type="paragraph" w:customStyle="1" w:styleId="wjhm">
    <w:name w:val="wjhm"/>
    <w:basedOn w:val="Normal"/>
    <w:rsid w:val="006C322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ksf">
    <w:name w:val="wksf"/>
    <w:basedOn w:val="Normal"/>
    <w:rsid w:val="006C32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C322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opq">
    <w:name w:val="wopq"/>
    <w:basedOn w:val="Normal"/>
    <w:rsid w:val="006C322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eko">
    <w:name w:val="weko"/>
    <w:basedOn w:val="Normal"/>
    <w:rsid w:val="006C32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861</Words>
  <Characters>5780</Characters>
  <Application>Microsoft Office Word</Application>
  <DocSecurity>0</DocSecurity>
  <Lines>101</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cp:revision>
  <dcterms:created xsi:type="dcterms:W3CDTF">2026-06-03T13:51:00Z</dcterms:created>
  <dcterms:modified xsi:type="dcterms:W3CDTF">2026-06-03T14:20:00Z</dcterms:modified>
</cp:coreProperties>
</file>