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4EC34E5C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33AB540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 xml:space="preserve">: </w:t>
      </w:r>
      <w:r w:rsidR="002120C5">
        <w:rPr>
          <w:rFonts w:ascii="Calibri" w:hAnsi="Calibri" w:cs="Calibri"/>
          <w:b/>
          <w:bCs/>
        </w:rPr>
        <w:t xml:space="preserve">Cloud </w:t>
      </w:r>
      <w:r w:rsidR="00622103">
        <w:rPr>
          <w:rFonts w:ascii="Calibri" w:hAnsi="Calibri" w:cs="Calibri"/>
          <w:b/>
          <w:bCs/>
        </w:rPr>
        <w:t>Applications</w:t>
      </w:r>
      <w:r w:rsidR="005C4424">
        <w:rPr>
          <w:rFonts w:ascii="Calibri" w:hAnsi="Calibri" w:cs="Calibri"/>
          <w:b/>
          <w:bCs/>
        </w:rPr>
        <w:t>/Engineering</w:t>
      </w:r>
      <w:r w:rsidR="00622103">
        <w:rPr>
          <w:rFonts w:ascii="Calibri" w:hAnsi="Calibri" w:cs="Calibri"/>
          <w:b/>
          <w:bCs/>
        </w:rPr>
        <w:t xml:space="preserve"> </w:t>
      </w:r>
      <w:r w:rsidR="00953757">
        <w:rPr>
          <w:rFonts w:ascii="Calibri" w:hAnsi="Calibri" w:cs="Calibri"/>
          <w:b/>
          <w:bCs/>
        </w:rPr>
        <w:t>Architect</w:t>
      </w:r>
      <w:r w:rsidR="00622103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35A1F3A4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210CBAB7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5C4424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3373FCA8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B902CE">
        <w:rPr>
          <w:rFonts w:ascii="Calibri" w:hAnsi="Calibri" w:cs="Calibri"/>
          <w:sz w:val="20"/>
          <w:szCs w:val="20"/>
        </w:rPr>
        <w:t xml:space="preserve">many </w:t>
      </w:r>
      <w:r w:rsidR="00673BA2">
        <w:rPr>
          <w:rFonts w:ascii="Calibri" w:hAnsi="Calibri" w:cs="Calibri"/>
          <w:sz w:val="20"/>
          <w:szCs w:val="20"/>
        </w:rPr>
        <w:t>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of experience in enterprise-scale digital transformation, specializing in cloud computing, data engineering, </w:t>
      </w:r>
      <w:r w:rsidR="00837DC1" w:rsidRPr="00947C03">
        <w:rPr>
          <w:rFonts w:ascii="Segoe UI" w:eastAsia="Times New Roman" w:hAnsi="Segoe UI" w:cs="Segoe UI"/>
          <w:color w:val="000000"/>
          <w:sz w:val="21"/>
          <w:szCs w:val="21"/>
        </w:rPr>
        <w:t>distributed systems</w:t>
      </w:r>
      <w:r w:rsidR="00837DC1">
        <w:rPr>
          <w:rFonts w:ascii="Segoe UI" w:eastAsia="Times New Roman" w:hAnsi="Segoe UI" w:cs="Segoe UI"/>
          <w:color w:val="000000"/>
          <w:sz w:val="21"/>
          <w:szCs w:val="21"/>
        </w:rPr>
        <w:t>,</w:t>
      </w:r>
      <w:r w:rsidR="00837DC1" w:rsidRPr="00F82CA1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 xml:space="preserve">and application architecture. </w:t>
      </w:r>
      <w:r w:rsidRPr="006A3512">
        <w:rPr>
          <w:rFonts w:ascii="Calibri" w:hAnsi="Calibri" w:cs="Calibri"/>
          <w:sz w:val="20"/>
          <w:szCs w:val="20"/>
        </w:rPr>
        <w:t xml:space="preserve">I have </w:t>
      </w:r>
      <w:r w:rsidRPr="00F82CA1">
        <w:rPr>
          <w:rFonts w:ascii="Calibri" w:hAnsi="Calibri" w:cs="Calibri"/>
          <w:sz w:val="20"/>
          <w:szCs w:val="20"/>
        </w:rPr>
        <w:t xml:space="preserve">a proven track record in implementing advanced solutions such as </w:t>
      </w:r>
      <w:r w:rsidR="00E77C6A" w:rsidRPr="006A3512">
        <w:rPr>
          <w:rFonts w:ascii="Calibri" w:hAnsi="Calibri" w:cs="Calibri"/>
          <w:sz w:val="20"/>
          <w:szCs w:val="20"/>
        </w:rPr>
        <w:t>Microsoft</w:t>
      </w:r>
      <w:r w:rsidR="003620D8" w:rsidRPr="006A3512">
        <w:rPr>
          <w:rFonts w:ascii="Calibri" w:hAnsi="Calibri" w:cs="Calibri"/>
          <w:sz w:val="20"/>
          <w:szCs w:val="20"/>
        </w:rPr>
        <w:t xml:space="preserve"> Azure</w:t>
      </w:r>
      <w:r w:rsidR="00837DC1">
        <w:rPr>
          <w:rFonts w:ascii="Calibri" w:hAnsi="Calibri" w:cs="Calibri"/>
          <w:sz w:val="20"/>
          <w:szCs w:val="20"/>
        </w:rPr>
        <w:t xml:space="preserve"> Platform</w:t>
      </w:r>
      <w:r w:rsidR="008A2B80">
        <w:rPr>
          <w:rFonts w:ascii="Calibri" w:hAnsi="Calibri" w:cs="Calibri"/>
          <w:sz w:val="20"/>
          <w:szCs w:val="20"/>
        </w:rPr>
        <w:t xml:space="preserve"> using</w:t>
      </w:r>
      <w:r w:rsidRPr="006A3512">
        <w:rPr>
          <w:rFonts w:ascii="Calibri" w:hAnsi="Calibri" w:cs="Calibri"/>
          <w:sz w:val="20"/>
          <w:szCs w:val="20"/>
        </w:rPr>
        <w:t xml:space="preserve"> Fabric (</w:t>
      </w:r>
      <w:r w:rsidRPr="00F82CA1">
        <w:rPr>
          <w:rFonts w:ascii="Calibri" w:hAnsi="Calibri" w:cs="Calibri"/>
          <w:sz w:val="20"/>
          <w:szCs w:val="20"/>
        </w:rPr>
        <w:t>Databricks-based Spark and Delta Lake platforms</w:t>
      </w:r>
      <w:r w:rsidRPr="006A3512">
        <w:rPr>
          <w:rFonts w:ascii="Calibri" w:hAnsi="Calibri" w:cs="Calibri"/>
          <w:sz w:val="20"/>
          <w:szCs w:val="20"/>
        </w:rPr>
        <w:t>)</w:t>
      </w:r>
      <w:r w:rsidRPr="00F82CA1">
        <w:rPr>
          <w:rFonts w:ascii="Calibri" w:hAnsi="Calibri" w:cs="Calibri"/>
          <w:sz w:val="20"/>
          <w:szCs w:val="20"/>
        </w:rPr>
        <w:t xml:space="preserve">, </w:t>
      </w:r>
      <w:r w:rsidR="008A2B80">
        <w:rPr>
          <w:rFonts w:ascii="Calibri" w:hAnsi="Calibri" w:cs="Calibri"/>
          <w:sz w:val="20"/>
          <w:szCs w:val="20"/>
        </w:rPr>
        <w:t xml:space="preserve">Azure Functions, </w:t>
      </w:r>
      <w:r w:rsidRPr="00F82CA1">
        <w:rPr>
          <w:rFonts w:ascii="Calibri" w:hAnsi="Calibri" w:cs="Calibri"/>
          <w:sz w:val="20"/>
          <w:szCs w:val="20"/>
        </w:rPr>
        <w:t>Power BI integration, D</w:t>
      </w:r>
      <w:r w:rsidR="00261FBA">
        <w:rPr>
          <w:rFonts w:ascii="Calibri" w:hAnsi="Calibri" w:cs="Calibri"/>
          <w:sz w:val="20"/>
          <w:szCs w:val="20"/>
        </w:rPr>
        <w:t>ev</w:t>
      </w:r>
      <w:r w:rsidRPr="00F82CA1">
        <w:rPr>
          <w:rFonts w:ascii="Calibri" w:hAnsi="Calibri" w:cs="Calibri"/>
          <w:sz w:val="20"/>
          <w:szCs w:val="20"/>
        </w:rPr>
        <w:t>Ops frameworks, and CI/CD pipelines</w:t>
      </w:r>
      <w:r w:rsidR="008A2B80">
        <w:rPr>
          <w:rFonts w:ascii="Calibri" w:hAnsi="Calibri" w:cs="Calibri"/>
          <w:sz w:val="20"/>
          <w:szCs w:val="20"/>
        </w:rPr>
        <w:t xml:space="preserve"> using </w:t>
      </w:r>
      <w:r w:rsidR="00540260" w:rsidRPr="00540260">
        <w:rPr>
          <w:rFonts w:ascii="Segoe UI" w:eastAsia="Times New Roman" w:hAnsi="Segoe UI" w:cs="Segoe UI"/>
          <w:color w:val="000000"/>
          <w:sz w:val="21"/>
          <w:szCs w:val="21"/>
        </w:rPr>
        <w:t>automation and scalability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Pr="006A3512">
        <w:rPr>
          <w:rFonts w:ascii="Calibri" w:hAnsi="Calibri" w:cs="Calibri"/>
          <w:sz w:val="20"/>
          <w:szCs w:val="20"/>
        </w:rPr>
        <w:t>My</w:t>
      </w:r>
      <w:r w:rsidRPr="00F82CA1">
        <w:rPr>
          <w:rFonts w:ascii="Calibri" w:hAnsi="Calibri" w:cs="Calibri"/>
          <w:sz w:val="20"/>
          <w:szCs w:val="20"/>
        </w:rPr>
        <w:t xml:space="preserve"> expertise spans architecting cloud-native solutions, designing </w:t>
      </w:r>
      <w:r w:rsidR="007E3761">
        <w:rPr>
          <w:rFonts w:ascii="Calibri" w:hAnsi="Calibri" w:cs="Calibri"/>
          <w:sz w:val="20"/>
          <w:szCs w:val="20"/>
        </w:rPr>
        <w:t xml:space="preserve">application using </w:t>
      </w:r>
      <w:r w:rsidRPr="00F82CA1">
        <w:rPr>
          <w:rFonts w:ascii="Calibri" w:hAnsi="Calibri" w:cs="Calibri"/>
          <w:sz w:val="20"/>
          <w:szCs w:val="20"/>
        </w:rPr>
        <w:t>governance</w:t>
      </w:r>
      <w:r w:rsidR="007E3761">
        <w:rPr>
          <w:rFonts w:ascii="Calibri" w:hAnsi="Calibri" w:cs="Calibri"/>
          <w:sz w:val="20"/>
          <w:szCs w:val="20"/>
        </w:rPr>
        <w:t>, and security</w:t>
      </w:r>
      <w:r w:rsidR="00AF4035">
        <w:rPr>
          <w:rFonts w:ascii="Calibri" w:hAnsi="Calibri" w:cs="Calibri"/>
          <w:sz w:val="20"/>
          <w:szCs w:val="20"/>
        </w:rPr>
        <w:t xml:space="preserve"> while focusing</w:t>
      </w:r>
      <w:r w:rsidRPr="00F82CA1">
        <w:rPr>
          <w:rFonts w:ascii="Calibri" w:hAnsi="Calibri" w:cs="Calibri"/>
          <w:sz w:val="20"/>
          <w:szCs w:val="20"/>
        </w:rPr>
        <w:t xml:space="preserve"> privacy, and compliance</w:t>
      </w:r>
      <w:r w:rsidRPr="006A3512">
        <w:rPr>
          <w:rFonts w:ascii="Calibri" w:hAnsi="Calibri" w:cs="Calibri"/>
          <w:sz w:val="20"/>
          <w:szCs w:val="20"/>
        </w:rPr>
        <w:t xml:space="preserve">. I </w:t>
      </w:r>
      <w:r w:rsidRPr="00F82CA1">
        <w:rPr>
          <w:rFonts w:ascii="Calibri" w:hAnsi="Calibri" w:cs="Calibri"/>
          <w:sz w:val="20"/>
          <w:szCs w:val="20"/>
        </w:rPr>
        <w:t xml:space="preserve">excel at aligning technology with business goals, mentoring teams, and fostering agile delivery through modern </w:t>
      </w:r>
      <w:proofErr w:type="spellStart"/>
      <w:r w:rsidRPr="00F82CA1">
        <w:rPr>
          <w:rFonts w:ascii="Calibri" w:hAnsi="Calibri" w:cs="Calibri"/>
          <w:sz w:val="20"/>
          <w:szCs w:val="20"/>
        </w:rPr>
        <w:t>D</w:t>
      </w:r>
      <w:r w:rsidR="00261FBA">
        <w:rPr>
          <w:rFonts w:ascii="Calibri" w:hAnsi="Calibri" w:cs="Calibri"/>
          <w:sz w:val="20"/>
          <w:szCs w:val="20"/>
        </w:rPr>
        <w:t>ata</w:t>
      </w:r>
      <w:r w:rsidRPr="00F82CA1">
        <w:rPr>
          <w:rFonts w:ascii="Calibri" w:hAnsi="Calibri" w:cs="Calibri"/>
          <w:sz w:val="20"/>
          <w:szCs w:val="20"/>
        </w:rPr>
        <w:t>Ops</w:t>
      </w:r>
      <w:proofErr w:type="spellEnd"/>
      <w:r w:rsidR="007D5AD4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="007D5AD4">
        <w:rPr>
          <w:rFonts w:ascii="Calibri" w:hAnsi="Calibri" w:cs="Calibri"/>
          <w:sz w:val="20"/>
          <w:szCs w:val="20"/>
        </w:rPr>
        <w:t>MlOps</w:t>
      </w:r>
      <w:proofErr w:type="spellEnd"/>
      <w:r w:rsidRPr="00F82CA1">
        <w:rPr>
          <w:rFonts w:ascii="Calibri" w:hAnsi="Calibri" w:cs="Calibri"/>
          <w:sz w:val="20"/>
          <w:szCs w:val="20"/>
        </w:rPr>
        <w:t xml:space="preserve"> practices</w:t>
      </w:r>
      <w:r w:rsidR="00540260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489F7E4D" w:rsidR="004234F0" w:rsidRPr="006A3512" w:rsidRDefault="00793B4F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793B4F">
              <w:rPr>
                <w:rFonts w:ascii="Calibri" w:hAnsi="Calibri" w:cs="Calibri"/>
              </w:rPr>
              <w:t xml:space="preserve">loud Architecture &amp; Modernization </w:t>
            </w:r>
            <w:r w:rsidR="004234F0" w:rsidRPr="006A3512">
              <w:rPr>
                <w:rFonts w:ascii="Calibri" w:hAnsi="Calibri" w:cs="Calibri"/>
              </w:rPr>
              <w:t>(7 yrs)</w:t>
            </w:r>
          </w:p>
        </w:tc>
        <w:tc>
          <w:tcPr>
            <w:tcW w:w="4673" w:type="dxa"/>
          </w:tcPr>
          <w:p w14:paraId="3ED209CE" w14:textId="58AF2598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 Solution Engineer (</w:t>
            </w:r>
            <w:r w:rsidR="00793B4F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5A3151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</w:t>
            </w:r>
            <w:r w:rsidR="00987340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6E417569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</w:t>
            </w:r>
            <w:r w:rsidR="00344529">
              <w:rPr>
                <w:rFonts w:ascii="Calibri" w:hAnsi="Calibri" w:cs="Calibri"/>
              </w:rPr>
              <w:t>evOps/</w:t>
            </w:r>
            <w:proofErr w:type="spellStart"/>
            <w:r w:rsidR="00795B4A">
              <w:rPr>
                <w:rFonts w:ascii="Calibri" w:hAnsi="Calibri" w:cs="Calibri"/>
              </w:rPr>
              <w:t>DataOps</w:t>
            </w:r>
            <w:proofErr w:type="spellEnd"/>
            <w:r w:rsidR="00795B4A">
              <w:rPr>
                <w:rFonts w:ascii="Calibri" w:hAnsi="Calibri" w:cs="Calibri"/>
              </w:rPr>
              <w:t xml:space="preserve"> Engineering</w:t>
            </w:r>
            <w:r w:rsidR="00CC011E" w:rsidRPr="006A3512">
              <w:rPr>
                <w:rFonts w:ascii="Calibri" w:hAnsi="Calibri" w:cs="Calibri"/>
              </w:rPr>
              <w:t xml:space="preserve"> </w:t>
            </w:r>
            <w:r w:rsidRPr="006A3512">
              <w:rPr>
                <w:rFonts w:ascii="Calibri" w:hAnsi="Calibri" w:cs="Calibri"/>
              </w:rPr>
              <w:t>(</w:t>
            </w:r>
            <w:r w:rsidR="00795B4A">
              <w:rPr>
                <w:rFonts w:ascii="Calibri" w:hAnsi="Calibri" w:cs="Calibri"/>
              </w:rPr>
              <w:t>7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128D14CB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Expected </w:t>
            </w:r>
            <w:r w:rsidRPr="00181844">
              <w:rPr>
                <w:rFonts w:ascii="Calibri" w:hAnsi="Calibri" w:cs="Calibri"/>
                <w:sz w:val="20"/>
                <w:szCs w:val="20"/>
              </w:rPr>
              <w:t>Feb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34641EC7" w14:textId="122290BE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7EB640AA" w14:textId="39366380" w:rsidR="00C41451" w:rsidRPr="004B7F20" w:rsidRDefault="00DF3734" w:rsidP="00DF3734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7C0C66" w:rsidRP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Designed modern cloud native architectures to improve stability</w:t>
      </w:r>
      <w:r w:rsid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</w:t>
      </w:r>
      <w:r w:rsidR="007C0C66" w:rsidRPr="007C0C66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scalability for enterprise systems</w:t>
      </w:r>
    </w:p>
    <w:p w14:paraId="5D86D01C" w14:textId="4573BD0A" w:rsidR="008C1C07" w:rsidRPr="005D4576" w:rsidRDefault="008C1C07" w:rsidP="008C1C07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8C1C07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Led end-to-end modernization efforts for large-scale enterprise systems, introducing modern frameworks </w:t>
      </w:r>
    </w:p>
    <w:p w14:paraId="189F5AAF" w14:textId="79EC8C6C" w:rsidR="004B7F20" w:rsidRPr="005D4576" w:rsidRDefault="004B7F20" w:rsidP="00C41451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creation, deployment pipelines, Git integration, configuration, and optimization </w:t>
      </w:r>
    </w:p>
    <w:p w14:paraId="3466AD96" w14:textId="3DE198E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Designed and architected data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application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products for both internal and external business users, including technical teams such as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Application developer,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BI developers, </w:t>
      </w:r>
      <w:r w:rsidR="00684E54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and 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engineers</w:t>
      </w:r>
      <w:r w:rsidR="003704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scientists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581D98E5" w14:textId="3CE90A0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E23CDA" w:rsidRPr="00E23CDA">
        <w:rPr>
          <w:rFonts w:ascii="Calibri" w:eastAsia="Times New Roman" w:hAnsi="Calibri" w:cs="Calibri"/>
          <w:color w:val="000000"/>
          <w:sz w:val="20"/>
          <w:szCs w:val="20"/>
          <w:lang w:val="en"/>
        </w:rPr>
        <w:t>Architected and deployed secure, scalable cloud solutions ensuring compliance with governance standards</w:t>
      </w:r>
    </w:p>
    <w:p w14:paraId="7D470999" w14:textId="220B36C3" w:rsidR="00B34140" w:rsidRDefault="00A42ED1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B34140">
        <w:rPr>
          <w:rFonts w:ascii="Calibri" w:eastAsia="Times New Roman" w:hAnsi="Calibri" w:cs="Calibri"/>
          <w:color w:val="000000"/>
          <w:sz w:val="14"/>
          <w:szCs w:val="14"/>
          <w:lang w:val="en"/>
        </w:rPr>
        <w:t xml:space="preserve"> </w:t>
      </w:r>
      <w:r w:rsidR="00B34140" w:rsidRPr="000C789E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Deliv</w:t>
      </w:r>
      <w:r w:rsidR="00B34140" w:rsidRPr="00B3414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ered enterprise-grade applications using</w:t>
      </w:r>
      <w:r w:rsidR="000C789E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OOP application</w:t>
      </w:r>
      <w:r w:rsid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s and</w:t>
      </w:r>
      <w:r w:rsidR="00B34140" w:rsidRPr="00B3414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cloud-native architectures.</w:t>
      </w:r>
    </w:p>
    <w:p w14:paraId="027F73E5" w14:textId="69A6BE8D" w:rsidR="004B7F20" w:rsidRPr="004B7F20" w:rsidRDefault="004B7F20" w:rsidP="00371B08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Improved </w:t>
      </w:r>
      <w:r w:rsid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elivery pipelines, increasing deployment velocity and system reliability for cloud</w:t>
      </w:r>
      <w:r w:rsidR="00371B0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0D34FC" w:rsidRPr="000D34FC">
        <w:rPr>
          <w:rFonts w:ascii="Calibri" w:eastAsia="Times New Roman" w:hAnsi="Calibri" w:cs="Calibri"/>
          <w:color w:val="000000"/>
          <w:sz w:val="20"/>
          <w:szCs w:val="20"/>
          <w:lang w:val="en"/>
        </w:rPr>
        <w:t>applications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46B6549E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r w:rsidR="00527BFB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 cost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44AD41B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1F2D0C50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  <w:r w:rsidR="00371B08">
        <w:rPr>
          <w:rFonts w:ascii="Calibri" w:hAnsi="Calibri" w:cs="Calibri"/>
          <w:sz w:val="20"/>
          <w:szCs w:val="20"/>
        </w:rPr>
        <w:t xml:space="preserve"> using OOP methods</w:t>
      </w:r>
    </w:p>
    <w:p w14:paraId="38A36AAD" w14:textId="34210E9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</w:t>
      </w:r>
      <w:r w:rsidR="00371B08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/Java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48279CBC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 ODU,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 Virginia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                                      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4FE36419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</w:t>
      </w:r>
      <w:r w:rsidR="001B3C88">
        <w:rPr>
          <w:rFonts w:ascii="Calibri" w:hAnsi="Calibri" w:cs="Calibri"/>
          <w:b/>
          <w:bCs/>
          <w:color w:val="000000"/>
          <w:sz w:val="20"/>
          <w:szCs w:val="20"/>
        </w:rPr>
        <w:t xml:space="preserve">Web 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E9669E">
        <w:rPr>
          <w:rFonts w:ascii="Calibri" w:hAnsi="Calibri" w:cs="Calibri"/>
          <w:b/>
          <w:bCs/>
          <w:color w:val="000000"/>
          <w:sz w:val="20"/>
          <w:szCs w:val="20"/>
        </w:rPr>
        <w:t xml:space="preserve">ODU, 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Virginia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1BDE2272" w14:textId="77777777" w:rsidR="00EF2EA7" w:rsidRPr="00EF2EA7" w:rsidRDefault="00EF2EA7" w:rsidP="00EF2EA7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Created applications using servlets, </w:t>
      </w:r>
      <w:proofErr w:type="spellStart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>JavaServer</w:t>
      </w:r>
      <w:proofErr w:type="spellEnd"/>
      <w:r w:rsidRPr="00EF2EA7">
        <w:rPr>
          <w:rFonts w:ascii="Segoe UI" w:eastAsia="Times New Roman" w:hAnsi="Segoe UI" w:cs="Segoe UI"/>
          <w:color w:val="000000"/>
          <w:sz w:val="21"/>
          <w:szCs w:val="21"/>
        </w:rPr>
        <w:t xml:space="preserve"> Pages, and Java-based technologies</w:t>
      </w:r>
    </w:p>
    <w:p w14:paraId="6A383B58" w14:textId="77777777" w:rsidR="00546D8D" w:rsidRPr="00546D8D" w:rsidRDefault="007B185A" w:rsidP="00546D8D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b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(http://www.odu.edu) </w:t>
      </w:r>
    </w:p>
    <w:p w14:paraId="3F39A724" w14:textId="2EA5E1D2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Pr="00FD7936">
        <w:rPr>
          <w:rFonts w:ascii="Calibri" w:hAnsi="Calibri" w:cs="Calibri"/>
        </w:rPr>
        <w:t xml:space="preserve">MS </w:t>
      </w:r>
      <w:r w:rsidR="004F3AF8">
        <w:rPr>
          <w:rFonts w:ascii="Calibri" w:hAnsi="Calibri" w:cs="Calibri"/>
        </w:rPr>
        <w:t xml:space="preserve">- </w:t>
      </w:r>
      <w:r w:rsidRPr="00FD7936">
        <w:rPr>
          <w:rFonts w:ascii="Calibri" w:hAnsi="Calibri" w:cs="Calibri"/>
        </w:rPr>
        <w:t>Computer S</w:t>
      </w:r>
      <w:r w:rsidR="005655B2" w:rsidRPr="00FD7936">
        <w:rPr>
          <w:rFonts w:ascii="Calibri" w:hAnsi="Calibri" w:cs="Calibri"/>
        </w:rPr>
        <w:t>imulation, an</w:t>
      </w:r>
      <w:r w:rsidR="004F3AF8">
        <w:rPr>
          <w:rFonts w:ascii="Calibri" w:hAnsi="Calibri" w:cs="Calibri"/>
        </w:rPr>
        <w:t xml:space="preserve">d </w:t>
      </w:r>
      <w:r w:rsidR="00372895">
        <w:rPr>
          <w:rFonts w:ascii="Calibri" w:hAnsi="Calibri" w:cs="Calibri"/>
        </w:rPr>
        <w:t>MBA</w:t>
      </w:r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5D037" w14:textId="77777777" w:rsidR="00BF7B36" w:rsidRDefault="00BF7B36" w:rsidP="00B57CA9">
      <w:pPr>
        <w:spacing w:after="0" w:line="240" w:lineRule="auto"/>
      </w:pPr>
      <w:r>
        <w:separator/>
      </w:r>
    </w:p>
  </w:endnote>
  <w:endnote w:type="continuationSeparator" w:id="0">
    <w:p w14:paraId="4FE3DE24" w14:textId="77777777" w:rsidR="00BF7B36" w:rsidRDefault="00BF7B36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BAFCF" w14:textId="77777777" w:rsidR="002E76C2" w:rsidRDefault="002E7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6B9D0D27" w:rsidR="00997D1C" w:rsidRPr="00565AA8" w:rsidRDefault="00565AA8" w:rsidP="00565AA8">
    <w:pPr>
      <w:pStyle w:val="Footer"/>
    </w:pPr>
    <w:r>
      <w:t>February 18,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C089" w14:textId="77777777" w:rsidR="002E76C2" w:rsidRDefault="002E7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2A76" w14:textId="77777777" w:rsidR="00BF7B36" w:rsidRDefault="00BF7B36" w:rsidP="00B57CA9">
      <w:pPr>
        <w:spacing w:after="0" w:line="240" w:lineRule="auto"/>
      </w:pPr>
      <w:r>
        <w:separator/>
      </w:r>
    </w:p>
  </w:footnote>
  <w:footnote w:type="continuationSeparator" w:id="0">
    <w:p w14:paraId="6E0381FB" w14:textId="77777777" w:rsidR="00BF7B36" w:rsidRDefault="00BF7B36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C789E"/>
    <w:rsid w:val="000D34FC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3A15"/>
    <w:rsid w:val="001970C1"/>
    <w:rsid w:val="001A04C7"/>
    <w:rsid w:val="001A5F4D"/>
    <w:rsid w:val="001B3C88"/>
    <w:rsid w:val="001B57A9"/>
    <w:rsid w:val="001D0D06"/>
    <w:rsid w:val="001E15E5"/>
    <w:rsid w:val="001E22FE"/>
    <w:rsid w:val="001E2707"/>
    <w:rsid w:val="001E7232"/>
    <w:rsid w:val="002120C5"/>
    <w:rsid w:val="00212324"/>
    <w:rsid w:val="0021248B"/>
    <w:rsid w:val="00213D8D"/>
    <w:rsid w:val="002252CD"/>
    <w:rsid w:val="0023440D"/>
    <w:rsid w:val="00250B66"/>
    <w:rsid w:val="00261FBA"/>
    <w:rsid w:val="00267213"/>
    <w:rsid w:val="002764C4"/>
    <w:rsid w:val="00282A7C"/>
    <w:rsid w:val="002859EF"/>
    <w:rsid w:val="00293FF5"/>
    <w:rsid w:val="002A1BA1"/>
    <w:rsid w:val="002B1407"/>
    <w:rsid w:val="002E76C2"/>
    <w:rsid w:val="002F1C57"/>
    <w:rsid w:val="00314C56"/>
    <w:rsid w:val="00344529"/>
    <w:rsid w:val="003620D8"/>
    <w:rsid w:val="00370403"/>
    <w:rsid w:val="00371B08"/>
    <w:rsid w:val="00372895"/>
    <w:rsid w:val="0037649A"/>
    <w:rsid w:val="0038089C"/>
    <w:rsid w:val="00383C90"/>
    <w:rsid w:val="003862C7"/>
    <w:rsid w:val="003B6BCC"/>
    <w:rsid w:val="003F32F6"/>
    <w:rsid w:val="003F4B98"/>
    <w:rsid w:val="003F6177"/>
    <w:rsid w:val="004061BA"/>
    <w:rsid w:val="004234F0"/>
    <w:rsid w:val="00431C20"/>
    <w:rsid w:val="00462AD8"/>
    <w:rsid w:val="00470A86"/>
    <w:rsid w:val="00483F8A"/>
    <w:rsid w:val="004A471A"/>
    <w:rsid w:val="004B7F20"/>
    <w:rsid w:val="004E09F8"/>
    <w:rsid w:val="004F3AF8"/>
    <w:rsid w:val="00521895"/>
    <w:rsid w:val="00526B66"/>
    <w:rsid w:val="00527BFB"/>
    <w:rsid w:val="00537C40"/>
    <w:rsid w:val="00540260"/>
    <w:rsid w:val="00546D8D"/>
    <w:rsid w:val="00553461"/>
    <w:rsid w:val="00554755"/>
    <w:rsid w:val="00561E02"/>
    <w:rsid w:val="005655B2"/>
    <w:rsid w:val="00565AA8"/>
    <w:rsid w:val="00571115"/>
    <w:rsid w:val="00575060"/>
    <w:rsid w:val="00575F39"/>
    <w:rsid w:val="005A2775"/>
    <w:rsid w:val="005A7CC3"/>
    <w:rsid w:val="005B0E42"/>
    <w:rsid w:val="005B5DED"/>
    <w:rsid w:val="005C4424"/>
    <w:rsid w:val="005D350D"/>
    <w:rsid w:val="005D3ACC"/>
    <w:rsid w:val="005D4576"/>
    <w:rsid w:val="006061DD"/>
    <w:rsid w:val="00613DB0"/>
    <w:rsid w:val="00622103"/>
    <w:rsid w:val="00633828"/>
    <w:rsid w:val="00633DD6"/>
    <w:rsid w:val="00673BA2"/>
    <w:rsid w:val="006755AC"/>
    <w:rsid w:val="00684E54"/>
    <w:rsid w:val="006A3512"/>
    <w:rsid w:val="006B6168"/>
    <w:rsid w:val="006B631E"/>
    <w:rsid w:val="006C4E30"/>
    <w:rsid w:val="006E12F5"/>
    <w:rsid w:val="006E7162"/>
    <w:rsid w:val="00751CE3"/>
    <w:rsid w:val="007560FC"/>
    <w:rsid w:val="007900FE"/>
    <w:rsid w:val="00793B4F"/>
    <w:rsid w:val="00795B4A"/>
    <w:rsid w:val="007A6B06"/>
    <w:rsid w:val="007B185A"/>
    <w:rsid w:val="007B4659"/>
    <w:rsid w:val="007C0C66"/>
    <w:rsid w:val="007C733E"/>
    <w:rsid w:val="007D45D1"/>
    <w:rsid w:val="007D5AD4"/>
    <w:rsid w:val="007E3761"/>
    <w:rsid w:val="007F0A2D"/>
    <w:rsid w:val="008202F9"/>
    <w:rsid w:val="0083088A"/>
    <w:rsid w:val="008321AD"/>
    <w:rsid w:val="00837DC1"/>
    <w:rsid w:val="00850D00"/>
    <w:rsid w:val="0088053E"/>
    <w:rsid w:val="00897786"/>
    <w:rsid w:val="008A2B80"/>
    <w:rsid w:val="008B2CB3"/>
    <w:rsid w:val="008C1C07"/>
    <w:rsid w:val="008C5CB5"/>
    <w:rsid w:val="0090431F"/>
    <w:rsid w:val="009304AF"/>
    <w:rsid w:val="00940543"/>
    <w:rsid w:val="0094542A"/>
    <w:rsid w:val="009470E0"/>
    <w:rsid w:val="00953757"/>
    <w:rsid w:val="00953EBF"/>
    <w:rsid w:val="0098395F"/>
    <w:rsid w:val="00987340"/>
    <w:rsid w:val="00997D1C"/>
    <w:rsid w:val="009A1647"/>
    <w:rsid w:val="009A5BFA"/>
    <w:rsid w:val="009B3587"/>
    <w:rsid w:val="009D0F4D"/>
    <w:rsid w:val="009E26E5"/>
    <w:rsid w:val="009E3ACB"/>
    <w:rsid w:val="009E6DA1"/>
    <w:rsid w:val="009F3325"/>
    <w:rsid w:val="00A00001"/>
    <w:rsid w:val="00A23A31"/>
    <w:rsid w:val="00A42ED1"/>
    <w:rsid w:val="00A467A9"/>
    <w:rsid w:val="00A51EC8"/>
    <w:rsid w:val="00A67A8C"/>
    <w:rsid w:val="00A7233B"/>
    <w:rsid w:val="00A81EF9"/>
    <w:rsid w:val="00A86A96"/>
    <w:rsid w:val="00AB1057"/>
    <w:rsid w:val="00AB2E88"/>
    <w:rsid w:val="00AC40ED"/>
    <w:rsid w:val="00AD31CC"/>
    <w:rsid w:val="00AE412A"/>
    <w:rsid w:val="00AE67DC"/>
    <w:rsid w:val="00AE6D8E"/>
    <w:rsid w:val="00AF4035"/>
    <w:rsid w:val="00AF7A57"/>
    <w:rsid w:val="00B07387"/>
    <w:rsid w:val="00B23256"/>
    <w:rsid w:val="00B34140"/>
    <w:rsid w:val="00B42FCA"/>
    <w:rsid w:val="00B46BF2"/>
    <w:rsid w:val="00B57CA9"/>
    <w:rsid w:val="00B66904"/>
    <w:rsid w:val="00B73CEF"/>
    <w:rsid w:val="00B81DE5"/>
    <w:rsid w:val="00B902CE"/>
    <w:rsid w:val="00B966FA"/>
    <w:rsid w:val="00BA067D"/>
    <w:rsid w:val="00BF3432"/>
    <w:rsid w:val="00BF5A51"/>
    <w:rsid w:val="00BF7B36"/>
    <w:rsid w:val="00C0330C"/>
    <w:rsid w:val="00C04D52"/>
    <w:rsid w:val="00C10D48"/>
    <w:rsid w:val="00C141E1"/>
    <w:rsid w:val="00C15CF4"/>
    <w:rsid w:val="00C22E16"/>
    <w:rsid w:val="00C41451"/>
    <w:rsid w:val="00C41D7E"/>
    <w:rsid w:val="00C74261"/>
    <w:rsid w:val="00C81E3D"/>
    <w:rsid w:val="00C85DBD"/>
    <w:rsid w:val="00CA3B43"/>
    <w:rsid w:val="00CB5742"/>
    <w:rsid w:val="00CB658F"/>
    <w:rsid w:val="00CC011E"/>
    <w:rsid w:val="00CF62F6"/>
    <w:rsid w:val="00D212E8"/>
    <w:rsid w:val="00D516DC"/>
    <w:rsid w:val="00D60920"/>
    <w:rsid w:val="00D67F66"/>
    <w:rsid w:val="00D839A0"/>
    <w:rsid w:val="00D930F5"/>
    <w:rsid w:val="00DD2AC5"/>
    <w:rsid w:val="00DE1992"/>
    <w:rsid w:val="00DF3734"/>
    <w:rsid w:val="00E23CDA"/>
    <w:rsid w:val="00E31CE5"/>
    <w:rsid w:val="00E33600"/>
    <w:rsid w:val="00E77C6A"/>
    <w:rsid w:val="00E8781D"/>
    <w:rsid w:val="00E9669E"/>
    <w:rsid w:val="00EB6724"/>
    <w:rsid w:val="00EB7434"/>
    <w:rsid w:val="00ED7C10"/>
    <w:rsid w:val="00EE4373"/>
    <w:rsid w:val="00EF2EA7"/>
    <w:rsid w:val="00EF723D"/>
    <w:rsid w:val="00F00245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868</Words>
  <Characters>5964</Characters>
  <Application>Microsoft Office Word</Application>
  <DocSecurity>0</DocSecurity>
  <Lines>101</Lines>
  <Paragraphs>72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4</cp:revision>
  <cp:lastPrinted>2026-02-26T17:14:00Z</cp:lastPrinted>
  <dcterms:created xsi:type="dcterms:W3CDTF">2026-02-26T17:14:00Z</dcterms:created>
  <dcterms:modified xsi:type="dcterms:W3CDTF">2026-02-26T17:17:00Z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