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B18AB" w14:textId="77777777" w:rsidR="0061668F" w:rsidRPr="00733B27" w:rsidRDefault="0061668F" w:rsidP="0061668F">
      <w:pPr>
        <w:spacing w:before="100" w:beforeAutospacing="1" w:after="100" w:afterAutospacing="1" w:line="300" w:lineRule="atLeast"/>
        <w:jc w:val="center"/>
        <w:outlineLvl w:val="2"/>
        <w:rPr>
          <w:rFonts w:ascii="Segoe UI" w:eastAsia="Times New Roman" w:hAnsi="Segoe UI" w:cs="Segoe UI"/>
          <w:b/>
          <w:bCs/>
          <w:color w:val="000000"/>
          <w:kern w:val="0"/>
          <w:sz w:val="27"/>
          <w:szCs w:val="27"/>
          <w14:ligatures w14:val="none"/>
        </w:rPr>
      </w:pPr>
      <w:r w:rsidRPr="00733B27">
        <w:rPr>
          <w:rFonts w:ascii="Segoe UI" w:eastAsia="Times New Roman" w:hAnsi="Segoe UI" w:cs="Segoe UI"/>
          <w:b/>
          <w:bCs/>
          <w:color w:val="000000"/>
          <w:kern w:val="0"/>
          <w:sz w:val="27"/>
          <w:szCs w:val="27"/>
          <w14:ligatures w14:val="none"/>
        </w:rPr>
        <w:t>Cover Letter</w:t>
      </w:r>
    </w:p>
    <w:p w14:paraId="465E2CCA" w14:textId="41109C50" w:rsidR="0061668F" w:rsidRPr="00733B27" w:rsidRDefault="0061668F" w:rsidP="0061668F">
      <w:pPr>
        <w:spacing w:before="100" w:beforeAutospacing="1" w:after="100" w:afterAutospacing="1" w:line="300" w:lineRule="atLeast"/>
        <w:rPr>
          <w:rFonts w:ascii="Calibri" w:eastAsia="Times New Roman" w:hAnsi="Calibri" w:cs="Calibri"/>
          <w:color w:val="000000"/>
          <w:kern w:val="0"/>
          <w:sz w:val="21"/>
          <w:szCs w:val="21"/>
          <w14:ligatures w14:val="none"/>
        </w:rPr>
      </w:pPr>
      <w:r w:rsidRPr="00733B27">
        <w:rPr>
          <w:rFonts w:ascii="Segoe UI" w:eastAsia="Times New Roman" w:hAnsi="Segoe UI" w:cs="Segoe UI"/>
          <w:b/>
          <w:bCs/>
          <w:color w:val="000000"/>
          <w:kern w:val="0"/>
          <w:sz w:val="21"/>
          <w:szCs w:val="21"/>
          <w14:ligatures w14:val="none"/>
        </w:rPr>
        <w:t>Milind Chokshi</w:t>
      </w:r>
      <w:r w:rsidRPr="00733B27">
        <w:rPr>
          <w:rFonts w:ascii="Segoe UI" w:eastAsia="Times New Roman" w:hAnsi="Segoe UI" w:cs="Segoe UI"/>
          <w:color w:val="000000"/>
          <w:kern w:val="0"/>
          <w:sz w:val="21"/>
          <w:szCs w:val="21"/>
          <w14:ligatures w14:val="none"/>
        </w:rPr>
        <w:br/>
      </w:r>
      <w:hyperlink r:id="rId5" w:history="1">
        <w:r w:rsidRPr="00933D5B">
          <w:rPr>
            <w:rStyle w:val="Hyperlink"/>
            <w:rFonts w:ascii="Calibri" w:eastAsia="Times New Roman" w:hAnsi="Calibri" w:cs="Calibri"/>
            <w:kern w:val="0"/>
            <w:sz w:val="21"/>
            <w:szCs w:val="21"/>
            <w14:ligatures w14:val="none"/>
          </w:rPr>
          <w:t>Chokshi_milind@bah.com</w:t>
        </w:r>
      </w:hyperlink>
      <w:r w:rsidRPr="00933D5B">
        <w:rPr>
          <w:rFonts w:ascii="Calibri" w:eastAsia="Times New Roman" w:hAnsi="Calibri" w:cs="Calibri"/>
          <w:color w:val="000000"/>
          <w:kern w:val="0"/>
          <w:sz w:val="21"/>
          <w:szCs w:val="21"/>
          <w14:ligatures w14:val="none"/>
        </w:rPr>
        <w:t xml:space="preserve"> </w:t>
      </w:r>
      <w:r w:rsidRPr="00733B27">
        <w:rPr>
          <w:rFonts w:ascii="Calibri" w:eastAsia="Times New Roman" w:hAnsi="Calibri" w:cs="Calibri"/>
          <w:color w:val="000000"/>
          <w:kern w:val="0"/>
          <w:sz w:val="21"/>
          <w:szCs w:val="21"/>
          <w14:ligatures w14:val="none"/>
        </w:rPr>
        <w:t xml:space="preserve">| </w:t>
      </w:r>
      <w:r w:rsidRPr="00933D5B">
        <w:rPr>
          <w:rFonts w:ascii="Calibri" w:eastAsia="Times New Roman" w:hAnsi="Calibri" w:cs="Calibri"/>
          <w:color w:val="000000"/>
          <w:kern w:val="0"/>
          <w:sz w:val="21"/>
          <w:szCs w:val="21"/>
          <w14:ligatures w14:val="none"/>
        </w:rPr>
        <w:t>757 763 0143</w:t>
      </w:r>
      <w:r w:rsidRPr="00733B27">
        <w:rPr>
          <w:rFonts w:ascii="Calibri" w:eastAsia="Times New Roman" w:hAnsi="Calibri" w:cs="Calibri"/>
          <w:color w:val="000000"/>
          <w:kern w:val="0"/>
          <w:sz w:val="21"/>
          <w:szCs w:val="21"/>
          <w14:ligatures w14:val="none"/>
        </w:rPr>
        <w:br/>
      </w:r>
      <w:r w:rsidR="00A9243C">
        <w:rPr>
          <w:rFonts w:ascii="Calibri" w:eastAsia="Times New Roman" w:hAnsi="Calibri" w:cs="Calibri"/>
          <w:color w:val="000000"/>
          <w:kern w:val="0"/>
          <w:sz w:val="21"/>
          <w:szCs w:val="21"/>
          <w14:ligatures w14:val="none"/>
        </w:rPr>
        <w:t>April 6</w:t>
      </w:r>
      <w:r w:rsidRPr="00933D5B">
        <w:rPr>
          <w:rFonts w:ascii="Calibri" w:eastAsia="Times New Roman" w:hAnsi="Calibri" w:cs="Calibri"/>
          <w:color w:val="000000"/>
          <w:kern w:val="0"/>
          <w:sz w:val="21"/>
          <w:szCs w:val="21"/>
          <w14:ligatures w14:val="none"/>
        </w:rPr>
        <w:t>, 2026</w:t>
      </w:r>
    </w:p>
    <w:p w14:paraId="2FF0675C" w14:textId="74580873" w:rsidR="002A138C" w:rsidRPr="00A9243C" w:rsidRDefault="0061668F" w:rsidP="00A9243C">
      <w:pPr>
        <w:pStyle w:val="Heading2"/>
        <w:shd w:val="clear" w:color="auto" w:fill="FFFFFF"/>
        <w:spacing w:before="0" w:after="0" w:line="480" w:lineRule="atLeast"/>
        <w:textAlignment w:val="baseline"/>
        <w:rPr>
          <w:rFonts w:ascii="Calibri" w:eastAsia="Times New Roman" w:hAnsi="Calibri" w:cs="Calibri"/>
          <w:b/>
          <w:bCs/>
          <w:color w:val="333333"/>
          <w:kern w:val="0"/>
          <w:sz w:val="22"/>
          <w:szCs w:val="22"/>
          <w14:ligatures w14:val="none"/>
        </w:rPr>
      </w:pPr>
      <w:r w:rsidRPr="00733B27">
        <w:rPr>
          <w:rFonts w:ascii="Calibri" w:eastAsia="Times New Roman" w:hAnsi="Calibri" w:cs="Calibri"/>
          <w:b/>
          <w:bCs/>
          <w:color w:val="000000"/>
          <w:kern w:val="0"/>
          <w:sz w:val="21"/>
          <w:szCs w:val="21"/>
          <w14:ligatures w14:val="none"/>
        </w:rPr>
        <w:t>Subject:</w:t>
      </w:r>
      <w:r w:rsidRPr="00733B27">
        <w:rPr>
          <w:rFonts w:ascii="Calibri" w:eastAsia="Times New Roman" w:hAnsi="Calibri" w:cs="Calibri"/>
          <w:color w:val="000000"/>
          <w:kern w:val="0"/>
          <w:sz w:val="21"/>
          <w:szCs w:val="21"/>
          <w14:ligatures w14:val="none"/>
        </w:rPr>
        <w:t> </w:t>
      </w:r>
      <w:r w:rsidR="002A138C" w:rsidRPr="00A9243C">
        <w:rPr>
          <w:rFonts w:ascii="Calibri" w:eastAsia="Times New Roman" w:hAnsi="Calibri" w:cs="Calibri"/>
          <w:color w:val="000000"/>
          <w:kern w:val="0"/>
          <w:sz w:val="22"/>
          <w:szCs w:val="22"/>
          <w14:ligatures w14:val="none"/>
        </w:rPr>
        <w:t xml:space="preserve">Application for </w:t>
      </w:r>
      <w:r w:rsidR="000B4A35" w:rsidRPr="00A9243C">
        <w:rPr>
          <w:rFonts w:ascii="Calibri" w:eastAsia="Times New Roman" w:hAnsi="Calibri" w:cs="Calibri"/>
          <w:b/>
          <w:bCs/>
          <w:color w:val="333333"/>
          <w:kern w:val="0"/>
          <w:sz w:val="22"/>
          <w:szCs w:val="22"/>
          <w:bdr w:val="none" w:sz="0" w:space="0" w:color="auto" w:frame="1"/>
          <w14:ligatures w14:val="none"/>
        </w:rPr>
        <w:t>Data Lead, Senior Manager </w:t>
      </w:r>
      <w:r w:rsidR="000B4A35" w:rsidRPr="00A9243C">
        <w:rPr>
          <w:rFonts w:ascii="Calibri" w:eastAsia="Times New Roman" w:hAnsi="Calibri" w:cs="Calibri"/>
          <w:color w:val="4A4A4A"/>
          <w:kern w:val="0"/>
          <w:sz w:val="22"/>
          <w:szCs w:val="22"/>
          <w14:ligatures w14:val="none"/>
        </w:rPr>
        <w:t>R0236344</w:t>
      </w:r>
    </w:p>
    <w:p w14:paraId="190B931F" w14:textId="7893FA23" w:rsidR="0060174A" w:rsidRPr="00813113" w:rsidRDefault="0060174A" w:rsidP="0060174A">
      <w:pPr>
        <w:spacing w:before="100" w:beforeAutospacing="1" w:after="100" w:afterAutospacing="1" w:line="300" w:lineRule="atLeast"/>
        <w:rPr>
          <w:rFonts w:ascii="Calibri" w:eastAsia="Times New Roman" w:hAnsi="Calibri" w:cs="Calibri"/>
          <w:color w:val="000000" w:themeColor="text1"/>
          <w:kern w:val="0"/>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13113">
        <w:rPr>
          <w:rFonts w:ascii="Calibri" w:eastAsia="Times New Roman" w:hAnsi="Calibri" w:cs="Calibri"/>
          <w:color w:val="000000" w:themeColor="text1"/>
          <w:kern w:val="0"/>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Dear </w:t>
      </w:r>
      <w:r w:rsidR="00813113" w:rsidRPr="00813113">
        <w:rPr>
          <w:rFonts w:ascii="Calibri" w:hAnsi="Calibri" w:cs="Calibri"/>
          <w:color w:val="000000" w:themeColor="text1"/>
          <w:sz w:val="21"/>
          <w:szCs w:val="2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Patricia</w:t>
      </w:r>
      <w:r w:rsidRPr="00813113">
        <w:rPr>
          <w:rFonts w:ascii="Calibri" w:eastAsia="Times New Roman" w:hAnsi="Calibri" w:cs="Calibri"/>
          <w:color w:val="000000" w:themeColor="text1"/>
          <w:kern w:val="0"/>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34E0D0A1" w14:textId="2EFFF606" w:rsidR="00DE28DE" w:rsidRDefault="00DE28DE" w:rsidP="00D436EA">
      <w:pPr>
        <w:pStyle w:val="NormalWeb"/>
        <w:spacing w:line="300" w:lineRule="atLeast"/>
        <w:rPr>
          <w:rFonts w:ascii="Segoe UI" w:hAnsi="Segoe UI" w:cs="Segoe UI"/>
          <w:color w:val="000000"/>
          <w:sz w:val="21"/>
          <w:szCs w:val="21"/>
        </w:rPr>
      </w:pPr>
      <w:r>
        <w:rPr>
          <w:rFonts w:ascii="Segoe UI" w:hAnsi="Segoe UI" w:cs="Segoe UI"/>
          <w:color w:val="000000"/>
          <w:sz w:val="21"/>
          <w:szCs w:val="21"/>
        </w:rPr>
        <w:t>I am excited to apply for the </w:t>
      </w:r>
      <w:r>
        <w:rPr>
          <w:rStyle w:val="Strong"/>
          <w:rFonts w:ascii="Segoe UI" w:eastAsiaTheme="majorEastAsia" w:hAnsi="Segoe UI" w:cs="Segoe UI"/>
          <w:color w:val="000000"/>
          <w:sz w:val="21"/>
          <w:szCs w:val="21"/>
        </w:rPr>
        <w:t>Data Lead, Senior Manager</w:t>
      </w:r>
      <w:r>
        <w:rPr>
          <w:rFonts w:ascii="Segoe UI" w:hAnsi="Segoe UI" w:cs="Segoe UI"/>
          <w:color w:val="000000"/>
          <w:sz w:val="21"/>
          <w:szCs w:val="21"/>
        </w:rPr>
        <w:t> role (R0236344). With over a decade of experience in enterprise data architecture, governance, complex ERP</w:t>
      </w:r>
      <w:r w:rsidR="00C6140D">
        <w:rPr>
          <w:rFonts w:ascii="Segoe UI" w:hAnsi="Segoe UI" w:cs="Segoe UI"/>
          <w:color w:val="000000"/>
          <w:sz w:val="21"/>
          <w:szCs w:val="21"/>
        </w:rPr>
        <w:t xml:space="preserve"> </w:t>
      </w:r>
      <w:r>
        <w:rPr>
          <w:rFonts w:ascii="Segoe UI" w:hAnsi="Segoe UI" w:cs="Segoe UI"/>
          <w:color w:val="000000"/>
          <w:sz w:val="21"/>
          <w:szCs w:val="21"/>
        </w:rPr>
        <w:t>data migrations</w:t>
      </w:r>
      <w:r w:rsidR="00DC4AC6">
        <w:rPr>
          <w:rFonts w:ascii="Segoe UI" w:hAnsi="Segoe UI" w:cs="Segoe UI"/>
          <w:color w:val="000000"/>
          <w:sz w:val="21"/>
          <w:szCs w:val="21"/>
        </w:rPr>
        <w:t>,</w:t>
      </w:r>
      <w:r w:rsidR="00C6140D">
        <w:rPr>
          <w:rFonts w:ascii="Segoe UI" w:hAnsi="Segoe UI" w:cs="Segoe UI"/>
          <w:color w:val="000000"/>
          <w:sz w:val="21"/>
          <w:szCs w:val="21"/>
        </w:rPr>
        <w:t xml:space="preserve"> and </w:t>
      </w:r>
      <w:r w:rsidR="00C6140D">
        <w:rPr>
          <w:rFonts w:ascii="Segoe UI" w:hAnsi="Segoe UI" w:cs="Segoe UI"/>
          <w:color w:val="000000"/>
          <w:sz w:val="21"/>
          <w:szCs w:val="21"/>
        </w:rPr>
        <w:t>Contract Lifecycle Management</w:t>
      </w:r>
      <w:r w:rsidR="00C6140D">
        <w:rPr>
          <w:rFonts w:ascii="Segoe UI" w:hAnsi="Segoe UI" w:cs="Segoe UI"/>
          <w:color w:val="000000"/>
          <w:sz w:val="21"/>
          <w:szCs w:val="21"/>
        </w:rPr>
        <w:t xml:space="preserve"> (CLM) processes</w:t>
      </w:r>
      <w:r>
        <w:rPr>
          <w:rFonts w:ascii="Segoe UI" w:hAnsi="Segoe UI" w:cs="Segoe UI"/>
          <w:color w:val="000000"/>
          <w:sz w:val="21"/>
          <w:szCs w:val="21"/>
        </w:rPr>
        <w:t>, I bring the leadership and technical depth needed to drive the end</w:t>
      </w:r>
      <w:r>
        <w:rPr>
          <w:rFonts w:ascii="Segoe UI" w:hAnsi="Segoe UI" w:cs="Segoe UI"/>
          <w:color w:val="000000"/>
          <w:sz w:val="21"/>
          <w:szCs w:val="21"/>
        </w:rPr>
        <w:noBreakHyphen/>
        <w:t>to</w:t>
      </w:r>
      <w:r>
        <w:rPr>
          <w:rFonts w:ascii="Segoe UI" w:hAnsi="Segoe UI" w:cs="Segoe UI"/>
          <w:color w:val="000000"/>
          <w:sz w:val="21"/>
          <w:szCs w:val="21"/>
        </w:rPr>
        <w:noBreakHyphen/>
        <w:t>end data strategy for this program. Working in the financial industry for a long time has exposed me to internal working of data and application comprehensively. </w:t>
      </w:r>
    </w:p>
    <w:p w14:paraId="6C3AA995" w14:textId="77777777" w:rsidR="00D02531" w:rsidRDefault="00D02531" w:rsidP="00D436EA">
      <w:pPr>
        <w:pStyle w:val="NormalWeb"/>
        <w:spacing w:line="300" w:lineRule="atLeast"/>
        <w:rPr>
          <w:rFonts w:ascii="Segoe UI" w:hAnsi="Segoe UI" w:cs="Segoe UI"/>
          <w:color w:val="000000"/>
          <w:sz w:val="21"/>
          <w:szCs w:val="21"/>
        </w:rPr>
      </w:pPr>
      <w:r>
        <w:rPr>
          <w:rFonts w:ascii="Segoe UI" w:hAnsi="Segoe UI" w:cs="Segoe UI"/>
          <w:color w:val="000000"/>
          <w:sz w:val="21"/>
          <w:szCs w:val="21"/>
        </w:rPr>
        <w:t>I have led data architecture and migration initiatives that required defining enterprise data strategies, building governance frameworks, translating business processes into scalable data models, and aligning data structures with system configurations—core responsibilities of this role.  I have also managed large</w:t>
      </w:r>
      <w:r>
        <w:rPr>
          <w:rFonts w:ascii="Segoe UI" w:hAnsi="Segoe UI" w:cs="Segoe UI"/>
          <w:color w:val="000000"/>
          <w:sz w:val="21"/>
          <w:szCs w:val="21"/>
        </w:rPr>
        <w:noBreakHyphen/>
        <w:t>scale data migrations, developing runbooks, transformation rules, and validation processes while coordinating with system integrators to ensure accurate and complete data ingestion into ERP platforms. </w:t>
      </w:r>
    </w:p>
    <w:p w14:paraId="2C779F96" w14:textId="0EF57DBB" w:rsidR="00EA7815" w:rsidRDefault="00EA7815" w:rsidP="00D436EA">
      <w:pPr>
        <w:pStyle w:val="NormalWeb"/>
        <w:spacing w:line="300" w:lineRule="atLeast"/>
        <w:rPr>
          <w:rFonts w:ascii="Segoe UI" w:hAnsi="Segoe UI" w:cs="Segoe UI"/>
          <w:color w:val="000000"/>
          <w:sz w:val="21"/>
          <w:szCs w:val="21"/>
        </w:rPr>
      </w:pPr>
      <w:r>
        <w:rPr>
          <w:rFonts w:ascii="Segoe UI" w:hAnsi="Segoe UI" w:cs="Segoe UI"/>
          <w:color w:val="000000"/>
          <w:sz w:val="21"/>
          <w:szCs w:val="21"/>
        </w:rPr>
        <w:t>My experience establishing master data domains, implementing data quality standards, and leading cleansing efforts positions me well to manage the program’s data quality and governance requirements. I also bring strong cross</w:t>
      </w:r>
      <w:r>
        <w:rPr>
          <w:rFonts w:ascii="Segoe UI" w:hAnsi="Segoe UI" w:cs="Segoe UI"/>
          <w:color w:val="000000"/>
          <w:sz w:val="21"/>
          <w:szCs w:val="21"/>
        </w:rPr>
        <w:noBreakHyphen/>
        <w:t>functional collaboration skills, having worked closely with Enterprise Architecture, Integration, QA, and business process teams to ensure data supports reporting, analytics, and AI</w:t>
      </w:r>
      <w:r>
        <w:rPr>
          <w:rFonts w:ascii="Segoe UI" w:hAnsi="Segoe UI" w:cs="Segoe UI"/>
          <w:color w:val="000000"/>
          <w:sz w:val="21"/>
          <w:szCs w:val="21"/>
        </w:rPr>
        <w:noBreakHyphen/>
        <w:t>enabled insights. </w:t>
      </w:r>
    </w:p>
    <w:p w14:paraId="35F57F6C" w14:textId="1D10E6EC" w:rsidR="00D436EA" w:rsidRDefault="00D436EA" w:rsidP="00D436EA">
      <w:pPr>
        <w:pStyle w:val="NormalWeb"/>
        <w:spacing w:line="300" w:lineRule="atLeast"/>
        <w:rPr>
          <w:rFonts w:ascii="Segoe UI" w:hAnsi="Segoe UI" w:cs="Segoe UI"/>
          <w:color w:val="000000"/>
          <w:sz w:val="21"/>
          <w:szCs w:val="21"/>
        </w:rPr>
      </w:pPr>
      <w:r>
        <w:rPr>
          <w:rFonts w:ascii="Segoe UI" w:hAnsi="Segoe UI" w:cs="Segoe UI"/>
          <w:color w:val="000000"/>
          <w:sz w:val="21"/>
          <w:szCs w:val="21"/>
        </w:rPr>
        <w:t>Thank you for your time and consideration.</w:t>
      </w:r>
    </w:p>
    <w:p w14:paraId="478CA774" w14:textId="77777777" w:rsidR="0061668F" w:rsidRPr="00733B27" w:rsidRDefault="0061668F" w:rsidP="0084259E">
      <w:pPr>
        <w:spacing w:before="100" w:beforeAutospacing="1" w:after="100" w:afterAutospacing="1" w:line="300" w:lineRule="atLeast"/>
        <w:rPr>
          <w:rFonts w:ascii="Calibri" w:eastAsia="Times New Roman" w:hAnsi="Calibri" w:cs="Calibri"/>
          <w:color w:val="000000"/>
          <w:kern w:val="0"/>
          <w:sz w:val="21"/>
          <w:szCs w:val="21"/>
          <w14:ligatures w14:val="none"/>
        </w:rPr>
      </w:pPr>
      <w:r w:rsidRPr="00733B27">
        <w:rPr>
          <w:rFonts w:ascii="Calibri" w:eastAsia="Times New Roman" w:hAnsi="Calibri" w:cs="Calibri"/>
          <w:b/>
          <w:bCs/>
          <w:color w:val="000000"/>
          <w:kern w:val="0"/>
          <w:sz w:val="21"/>
          <w:szCs w:val="21"/>
          <w14:ligatures w14:val="none"/>
        </w:rPr>
        <w:t>Sincerely,</w:t>
      </w:r>
      <w:r w:rsidRPr="00733B27">
        <w:rPr>
          <w:rFonts w:ascii="Calibri" w:eastAsia="Times New Roman" w:hAnsi="Calibri" w:cs="Calibri"/>
          <w:color w:val="000000"/>
          <w:kern w:val="0"/>
          <w:sz w:val="21"/>
          <w:szCs w:val="21"/>
          <w14:ligatures w14:val="none"/>
        </w:rPr>
        <w:br/>
        <w:t>Milind Chokshi</w:t>
      </w:r>
    </w:p>
    <w:p w14:paraId="7A00EFE5" w14:textId="77777777" w:rsidR="0061668F" w:rsidRDefault="0061668F"/>
    <w:sectPr w:rsidR="006166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A24F8"/>
    <w:multiLevelType w:val="multilevel"/>
    <w:tmpl w:val="D27E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006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68F"/>
    <w:rsid w:val="000B4A35"/>
    <w:rsid w:val="00115A49"/>
    <w:rsid w:val="002A138C"/>
    <w:rsid w:val="00545ACB"/>
    <w:rsid w:val="0060174A"/>
    <w:rsid w:val="0061668F"/>
    <w:rsid w:val="0074741E"/>
    <w:rsid w:val="00813113"/>
    <w:rsid w:val="0084259E"/>
    <w:rsid w:val="00A9243C"/>
    <w:rsid w:val="00C14B4B"/>
    <w:rsid w:val="00C50AD5"/>
    <w:rsid w:val="00C6140D"/>
    <w:rsid w:val="00C94068"/>
    <w:rsid w:val="00CE6F37"/>
    <w:rsid w:val="00D02531"/>
    <w:rsid w:val="00D436EA"/>
    <w:rsid w:val="00DC4AC6"/>
    <w:rsid w:val="00DE28DE"/>
    <w:rsid w:val="00EA7815"/>
    <w:rsid w:val="00EC6F93"/>
    <w:rsid w:val="00FD2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AEC0E0"/>
  <w15:chartTrackingRefBased/>
  <w15:docId w15:val="{DE443C20-1C0B-1B4A-827C-8D39507BF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68F"/>
  </w:style>
  <w:style w:type="paragraph" w:styleId="Heading1">
    <w:name w:val="heading 1"/>
    <w:basedOn w:val="Normal"/>
    <w:next w:val="Normal"/>
    <w:link w:val="Heading1Char"/>
    <w:uiPriority w:val="9"/>
    <w:qFormat/>
    <w:rsid w:val="006166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66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66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66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66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6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6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66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66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6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6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68F"/>
    <w:rPr>
      <w:rFonts w:eastAsiaTheme="majorEastAsia" w:cstheme="majorBidi"/>
      <w:color w:val="272727" w:themeColor="text1" w:themeTint="D8"/>
    </w:rPr>
  </w:style>
  <w:style w:type="paragraph" w:styleId="Title">
    <w:name w:val="Title"/>
    <w:basedOn w:val="Normal"/>
    <w:next w:val="Normal"/>
    <w:link w:val="TitleChar"/>
    <w:uiPriority w:val="10"/>
    <w:qFormat/>
    <w:rsid w:val="00616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68F"/>
    <w:pPr>
      <w:spacing w:before="160"/>
      <w:jc w:val="center"/>
    </w:pPr>
    <w:rPr>
      <w:i/>
      <w:iCs/>
      <w:color w:val="404040" w:themeColor="text1" w:themeTint="BF"/>
    </w:rPr>
  </w:style>
  <w:style w:type="character" w:customStyle="1" w:styleId="QuoteChar">
    <w:name w:val="Quote Char"/>
    <w:basedOn w:val="DefaultParagraphFont"/>
    <w:link w:val="Quote"/>
    <w:uiPriority w:val="29"/>
    <w:rsid w:val="0061668F"/>
    <w:rPr>
      <w:i/>
      <w:iCs/>
      <w:color w:val="404040" w:themeColor="text1" w:themeTint="BF"/>
    </w:rPr>
  </w:style>
  <w:style w:type="paragraph" w:styleId="ListParagraph">
    <w:name w:val="List Paragraph"/>
    <w:basedOn w:val="Normal"/>
    <w:uiPriority w:val="34"/>
    <w:qFormat/>
    <w:rsid w:val="0061668F"/>
    <w:pPr>
      <w:ind w:left="720"/>
      <w:contextualSpacing/>
    </w:pPr>
  </w:style>
  <w:style w:type="character" w:styleId="IntenseEmphasis">
    <w:name w:val="Intense Emphasis"/>
    <w:basedOn w:val="DefaultParagraphFont"/>
    <w:uiPriority w:val="21"/>
    <w:qFormat/>
    <w:rsid w:val="0061668F"/>
    <w:rPr>
      <w:i/>
      <w:iCs/>
      <w:color w:val="0F4761" w:themeColor="accent1" w:themeShade="BF"/>
    </w:rPr>
  </w:style>
  <w:style w:type="paragraph" w:styleId="IntenseQuote">
    <w:name w:val="Intense Quote"/>
    <w:basedOn w:val="Normal"/>
    <w:next w:val="Normal"/>
    <w:link w:val="IntenseQuoteChar"/>
    <w:uiPriority w:val="30"/>
    <w:qFormat/>
    <w:rsid w:val="006166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68F"/>
    <w:rPr>
      <w:i/>
      <w:iCs/>
      <w:color w:val="0F4761" w:themeColor="accent1" w:themeShade="BF"/>
    </w:rPr>
  </w:style>
  <w:style w:type="character" w:styleId="IntenseReference">
    <w:name w:val="Intense Reference"/>
    <w:basedOn w:val="DefaultParagraphFont"/>
    <w:uiPriority w:val="32"/>
    <w:qFormat/>
    <w:rsid w:val="0061668F"/>
    <w:rPr>
      <w:b/>
      <w:bCs/>
      <w:smallCaps/>
      <w:color w:val="0F4761" w:themeColor="accent1" w:themeShade="BF"/>
      <w:spacing w:val="5"/>
    </w:rPr>
  </w:style>
  <w:style w:type="character" w:styleId="Hyperlink">
    <w:name w:val="Hyperlink"/>
    <w:basedOn w:val="DefaultParagraphFont"/>
    <w:uiPriority w:val="99"/>
    <w:unhideWhenUsed/>
    <w:rsid w:val="0061668F"/>
    <w:rPr>
      <w:color w:val="467886" w:themeColor="hyperlink"/>
      <w:u w:val="single"/>
    </w:rPr>
  </w:style>
  <w:style w:type="paragraph" w:styleId="NormalWeb">
    <w:name w:val="Normal (Web)"/>
    <w:basedOn w:val="Normal"/>
    <w:uiPriority w:val="99"/>
    <w:semiHidden/>
    <w:unhideWhenUsed/>
    <w:rsid w:val="00D436E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c-n">
    <w:name w:val="wc-n"/>
    <w:basedOn w:val="DefaultParagraphFont"/>
    <w:rsid w:val="000B4A35"/>
  </w:style>
  <w:style w:type="character" w:styleId="Strong">
    <w:name w:val="Strong"/>
    <w:basedOn w:val="DefaultParagraphFont"/>
    <w:uiPriority w:val="22"/>
    <w:qFormat/>
    <w:rsid w:val="00DE28DE"/>
    <w:rPr>
      <w:b/>
      <w:bCs/>
    </w:rPr>
  </w:style>
  <w:style w:type="character" w:customStyle="1" w:styleId="apple-converted-space">
    <w:name w:val="apple-converted-space"/>
    <w:basedOn w:val="DefaultParagraphFont"/>
    <w:rsid w:val="008131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hokshi_milind@bah.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de9faa6-9fe1-49b3-9a08-227a296b54a6}" enabled="1" method="Privileged" siteId="{66d73691-ea97-48b1-95d5-e94f0a46b878}" removed="0"/>
</clbl:labelList>
</file>

<file path=docProps/app.xml><?xml version="1.0" encoding="utf-8"?>
<Properties xmlns="http://schemas.openxmlformats.org/officeDocument/2006/extended-properties" xmlns:vt="http://schemas.openxmlformats.org/officeDocument/2006/docPropsVTypes">
  <Template>Normal.dotm</Template>
  <TotalTime>12</TotalTime>
  <Pages>1</Pages>
  <Words>228</Words>
  <Characters>1449</Characters>
  <Application>Microsoft Office Word</Application>
  <DocSecurity>0</DocSecurity>
  <Lines>26</Lines>
  <Paragraphs>10</Paragraphs>
  <ScaleCrop>false</ScaleCrop>
  <Company/>
  <LinksUpToDate>false</LinksUpToDate>
  <CharactersWithSpaces>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Chokshi, Milind [USA]</dc:creator>
  <cp:keywords/>
  <dc:description/>
  <cp:lastModifiedBy>Chokshi, Milind [USA]</cp:lastModifiedBy>
  <cp:revision>15</cp:revision>
  <cp:lastPrinted>2026-04-06T18:49:00Z</cp:lastPrinted>
  <dcterms:created xsi:type="dcterms:W3CDTF">2026-03-03T01:46:00Z</dcterms:created>
  <dcterms:modified xsi:type="dcterms:W3CDTF">2026-04-06T18:50:00Z</dcterms:modified>
</cp:coreProperties>
</file>