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0F1B2D" w:color="auto" w:val="clear"/>
            <w:tcMar>
              <w:top w:type="dxa" w:w="1000"/>
              <w:left w:type="dxa" w:w="720"/>
              <w:bottom w:type="dxa" w:w="900"/>
              <w:right w:type="dxa" w:w="720"/>
            </w:tcMar>
          </w:tcPr>
          <w:p>
            <w:pPr>
              <w:spacing w:after="280"/>
            </w:pPr>
            <w:r>
              <w:rPr>
                <w:b/>
                <w:bCs/>
                <w:color w:val="3DAE7A"/>
                <w:spacing w:val="120"/>
                <w:sz w:val="15"/>
                <w:szCs w:val="15"/>
              </w:rPr>
              <w:t xml:space="preserve">PRODUCT BRIEF  ·  AUGUST 2026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80"/>
                <w:szCs w:val="80"/>
              </w:rPr>
              <w:t xml:space="preserve">Stride</w:t>
            </w:r>
          </w:p>
          <w:p>
            <w:pPr>
              <w:spacing w:after="500"/>
            </w:pPr>
            <w:r>
              <w:rPr>
                <w:color w:val="A8C4B0"/>
                <w:sz w:val="28"/>
                <w:szCs w:val="28"/>
              </w:rPr>
              <w:t xml:space="preserve">Singapore's Macro Food Search Engine</w:t>
            </w:r>
          </w:p>
          <w:p>
            <w:pPr>
              <w:spacing w:after="80"/>
            </w:pPr>
            <w:r>
              <w:rPr>
                <w:color w:val="4A7A60"/>
                <w:sz w:val="19"/>
                <w:szCs w:val="19"/>
              </w:rPr>
              <w:t xml:space="preserve">stride-app-rosy.vercel.app</w:t>
            </w:r>
          </w:p>
          <w:p>
            <w:r>
              <w:rPr>
                <w:color w:val="3D5A70"/>
                <w:sz w:val="18"/>
                <w:szCs w:val="18"/>
              </w:rPr>
              <w:t xml:space="preserve">stride.singapore@gmail.com  ·  Fix Hero Pte. Ltd.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b/>
          <w:bCs/>
          <w:color w:val="8B95A7"/>
          <w:spacing w:val="60"/>
          <w:sz w:val="16"/>
          <w:szCs w:val="16"/>
        </w:rPr>
        <w:t xml:space="preserve">OVERVIEW</w:t>
      </w:r>
    </w:p>
    <w:p>
      <w:pPr>
        <w:spacing w:after="140" w:before="80"/>
      </w:pPr>
      <w:r>
        <w:rPr>
          <w:b/>
          <w:bCs/>
          <w:color w:val="0F1B2D"/>
          <w:sz w:val="32"/>
          <w:szCs w:val="32"/>
        </w:rPr>
        <w:t xml:space="preserve">What is Stride?</w:t>
      </w:r>
    </w:p>
    <w:p>
      <w:pPr>
        <w:spacing w:after="80" w:before="60"/>
      </w:pPr>
      <w:r>
        <w:rPr>
          <w:color w:val="1A2A3A"/>
          <w:sz w:val="21"/>
          <w:szCs w:val="21"/>
        </w:rPr>
        <w:t xml:space="preserve">Stride is Singapore's macro food search engine. Users search verified nutrition data across 30+ restaurant chains, hawker centres, and grab-and-go outlets — then find the best meals for their health goals in seconds.</w:t>
      </w:r>
    </w:p>
    <w:p>
      <w:pPr>
        <w:spacing w:after="80" w:before="60"/>
      </w:pPr>
      <w:r>
        <w:rPr>
          <w:color w:val="1A2A3A"/>
          <w:sz w:val="21"/>
          <w:szCs w:val="21"/>
        </w:rPr>
        <w:t xml:space="preserve">Unlike generic calorie counters built on US food databases, every item in Stride is a real Singapore menu item with verified local pricing and macros sourced from brand nutrition PDFs and official SG sources. Stride also doubles as a comprehensive health tracker — calories, weight, water, and activity — all in one free app.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80" w:before="320"/>
      </w:pPr>
      <w:r>
        <w:rPr>
          <w:b/>
          <w:bCs/>
          <w:color w:val="8B95A7"/>
          <w:spacing w:val="60"/>
          <w:sz w:val="16"/>
          <w:szCs w:val="16"/>
        </w:rPr>
        <w:t xml:space="preserve">UNIQUE SELLING POINTS</w:t>
      </w:r>
    </w:p>
    <w:p>
      <w:pPr>
        <w:spacing w:after="140" w:before="80"/>
      </w:pPr>
      <w:r>
        <w:rPr>
          <w:b/>
          <w:bCs/>
          <w:color w:val="0F1B2D"/>
          <w:sz w:val="32"/>
          <w:szCs w:val="32"/>
        </w:rPr>
        <w:t xml:space="preserve">Why Stride</w:t>
      </w:r>
    </w:p>
    <w:p>
      <w:pPr>
        <w:spacing w:after="100" w:before="240"/>
      </w:pPr>
      <w:r>
        <w:rPr>
          <w:b/>
          <w:bCs/>
          <w:color w:val="1E7F5C"/>
          <w:sz w:val="24"/>
          <w:szCs w:val="24"/>
        </w:rPr>
        <w:t xml:space="preserve">1. Singapore-first macro database</w:t>
      </w:r>
    </w:p>
    <w:p>
      <w:pPr>
        <w:spacing w:after="80" w:before="60"/>
      </w:pPr>
      <w:r>
        <w:rPr>
          <w:color w:val="1A2A3A"/>
          <w:sz w:val="21"/>
          <w:szCs w:val="21"/>
        </w:rPr>
        <w:t xml:space="preserve">Every dish, every price, every macro is Singapore-specific. McDonald's McSpicy, Tze Char at your local hawker, Subway's SG 6-inch options — not global approximations that don't reflect what you actually ordered.</w:t>
      </w:r>
    </w:p>
    <w:p>
      <w:pPr>
        <w:spacing w:after="10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F5EE" w:color="auto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7F5C"/>
                <w:sz w:val="40"/>
                <w:szCs w:val="40"/>
              </w:rPr>
              <w:t xml:space="preserve">1,000+</w:t>
            </w:r>
          </w:p>
          <w:p>
            <w:pPr>
              <w:jc w:val="center"/>
            </w:pPr>
            <w:r>
              <w:rPr>
                <w:color w:val="8B95A7"/>
                <w:sz w:val="17"/>
                <w:szCs w:val="17"/>
              </w:rPr>
              <w:t xml:space="preserve">SG-verified food items</w:t>
            </w:r>
          </w:p>
        </w:tc>
        <w:tc>
          <w:tcPr>
            <w:tcW w:type="dxa" w:w="2268"/>
            <w:shd w:fill="E8F5EE" w:color="auto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7F5C"/>
                <w:sz w:val="40"/>
                <w:szCs w:val="40"/>
              </w:rPr>
              <w:t xml:space="preserve">Real</w:t>
            </w:r>
          </w:p>
          <w:p>
            <w:pPr>
              <w:jc w:val="center"/>
            </w:pPr>
            <w:r>
              <w:rPr>
                <w:color w:val="8B95A7"/>
                <w:sz w:val="17"/>
                <w:szCs w:val="17"/>
              </w:rPr>
              <w:t xml:space="preserve">Local SG pricing</w:t>
            </w:r>
          </w:p>
        </w:tc>
        <w:tc>
          <w:tcPr>
            <w:tcW w:type="dxa" w:w="2268"/>
            <w:shd w:fill="E8F5EE" w:color="auto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7F5C"/>
                <w:sz w:val="40"/>
                <w:szCs w:val="40"/>
              </w:rPr>
              <w:t xml:space="preserve">All</w:t>
            </w:r>
          </w:p>
          <w:p>
            <w:pPr>
              <w:jc w:val="center"/>
            </w:pPr>
            <w:r>
              <w:rPr>
                <w:color w:val="8B95A7"/>
                <w:sz w:val="17"/>
                <w:szCs w:val="17"/>
              </w:rPr>
              <w:t xml:space="preserve">Major SG food categories</w:t>
            </w:r>
          </w:p>
        </w:tc>
        <w:tc>
          <w:tcPr>
            <w:tcW w:type="dxa" w:w="2268"/>
            <w:shd w:fill="E8F5EE" w:color="auto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E7F5C"/>
                <w:sz w:val="40"/>
                <w:szCs w:val="40"/>
              </w:rPr>
              <w:t xml:space="preserve">Free</w:t>
            </w:r>
          </w:p>
          <w:p>
            <w:pPr>
              <w:jc w:val="center"/>
            </w:pPr>
            <w:r>
              <w:rPr>
                <w:color w:val="8B95A7"/>
                <w:sz w:val="17"/>
                <w:szCs w:val="17"/>
              </w:rPr>
              <w:t xml:space="preserve">No paywall on core data</w:t>
            </w:r>
          </w:p>
        </w:tc>
      </w:tr>
    </w:tbl>
    <w:p>
      <w:pPr>
        <w:spacing w:after="100" w:before="240"/>
      </w:pPr>
      <w:r>
        <w:rPr>
          <w:b/>
          <w:bCs/>
          <w:color w:val="1E7F5C"/>
          <w:sz w:val="24"/>
          <w:szCs w:val="24"/>
        </w:rPr>
        <w:t xml:space="preserve">2. Search by what matters — not just name</w:t>
      </w:r>
    </w:p>
    <w:p>
      <w:pPr>
        <w:spacing w:after="80" w:before="60"/>
      </w:pPr>
      <w:r>
        <w:rPr>
          <w:color w:val="1A2A3A"/>
          <w:sz w:val="21"/>
          <w:szCs w:val="21"/>
        </w:rPr>
        <w:t xml:space="preserve">Stride's search filters by calories, protein, carbs, fat, price, and dietary need simultaneously. Looking for a high-protein lunch under $8 near your office? Get ranked results instantly — no scrolling, no guessing.</w:t>
      </w:r>
    </w:p>
    <w:p>
      <w:pPr>
        <w:spacing w:after="100" w:before="240"/>
      </w:pPr>
      <w:r>
        <w:rPr>
          <w:b/>
          <w:bCs/>
          <w:color w:val="1E7F5C"/>
          <w:sz w:val="24"/>
          <w:szCs w:val="24"/>
        </w:rPr>
        <w:t xml:space="preserve">3. One app for everything you track</w:t>
      </w:r>
    </w:p>
    <w:p>
      <w:pPr>
        <w:spacing w:after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Calories &amp; Macros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Log meals from the SG database, manual entry, or AI camera scan. Daily macro rings update in real time.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Weight</w:t>
            </w:r>
          </w:p>
        </w:tc>
        <w:tc>
          <w:tcPr>
            <w:tcW w:type="dxa" w:w="6672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Log daily weight. 30-day trend chart tracks progress toward goal. Macro targets auto-update when weight changes.</w:t>
            </w:r>
          </w:p>
        </w:tc>
      </w:tr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Water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Quick-add ml buttons. Daily hydration ring with target progress.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Activity</w:t>
            </w:r>
          </w:p>
        </w:tc>
        <w:tc>
          <w:tcPr>
            <w:tcW w:type="dxa" w:w="6672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Log workouts with MET-based calorie burn estimates. Duration, intensity, and type input.</w:t>
            </w:r>
          </w:p>
        </w:tc>
      </w:tr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AI Food Scan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Point camera at any meal → Claude Vision identifies the food → macros pre-filled. Log in one tap.</w:t>
            </w:r>
          </w:p>
        </w:tc>
      </w:tr>
    </w:tbl>
    <w:p>
      <w:pPr>
        <w:spacing w:after="100" w:before="240"/>
      </w:pPr>
      <w:r>
        <w:rPr>
          <w:b/>
          <w:bCs/>
          <w:color w:val="1E7F5C"/>
          <w:sz w:val="24"/>
          <w:szCs w:val="24"/>
        </w:rPr>
        <w:t xml:space="preserve">4. Personalised to your goal</w:t>
      </w:r>
    </w:p>
    <w:p>
      <w:pPr>
        <w:spacing w:after="80" w:before="60"/>
      </w:pPr>
      <w:r>
        <w:rPr>
          <w:color w:val="1A2A3A"/>
          <w:sz w:val="21"/>
          <w:szCs w:val="21"/>
        </w:rPr>
        <w:t xml:space="preserve">Onboarding calculates TDEE using Mifflin-St Jeor, then sets daily calorie and macro targets based on your goal: weight loss (TDEE −500 kcal), muscle gain (TDEE +300 kcal), or maintenance. Every search result is ranked against your remaining macros for the day.</w:t>
      </w:r>
    </w:p>
    <w:p>
      <w:pPr>
        <w:spacing w:after="100" w:before="240"/>
      </w:pPr>
      <w:r>
        <w:rPr>
          <w:b/>
          <w:bCs/>
          <w:color w:val="1E7F5C"/>
          <w:sz w:val="24"/>
          <w:szCs w:val="24"/>
        </w:rPr>
        <w:t xml:space="preserve">5. Built for how Singaporeans actually eat</w:t>
      </w:r>
    </w:p>
    <w:p>
      <w:pPr>
        <w:spacing w:after="80" w:before="60"/>
      </w:pPr>
      <w:r>
        <w:rPr>
          <w:color w:val="1A2A3A"/>
          <w:sz w:val="21"/>
          <w:szCs w:val="21"/>
        </w:rPr>
        <w:t xml:space="preserve">Hawker centres, fast food chains, grab-and-go — not meal kits and home cooking. Stride is designed for users who eat out daily and want to make smarter choices without changing where or how they eat.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80" w:before="320"/>
      </w:pPr>
      <w:r>
        <w:rPr>
          <w:b/>
          <w:bCs/>
          <w:color w:val="8B95A7"/>
          <w:spacing w:val="60"/>
          <w:sz w:val="16"/>
          <w:szCs w:val="16"/>
        </w:rPr>
        <w:t xml:space="preserve">TARGET USERS</w:t>
      </w:r>
    </w:p>
    <w:p>
      <w:pPr>
        <w:spacing w:after="140" w:before="80"/>
      </w:pPr>
      <w:r>
        <w:rPr>
          <w:b/>
          <w:bCs/>
          <w:color w:val="0F1B2D"/>
          <w:sz w:val="32"/>
          <w:szCs w:val="32"/>
        </w:rPr>
        <w:t xml:space="preserve">Who is Stride for?</w:t>
      </w:r>
    </w:p>
    <w:p>
      <w:pPr>
        <w:spacing w:after="80" w:before="60"/>
      </w:pPr>
      <w:r>
        <w:rPr>
          <w:color w:val="1A2A3A"/>
          <w:sz w:val="21"/>
          <w:szCs w:val="21"/>
        </w:rPr>
        <w:t xml:space="preserve">Singapore residents aged 18–35 who are health-conscious but eat out regularly. The core user is someone who goes to the gym or watches their diet but finds existing apps useless because they don't know what a Chicken Rice from Maxwell hawker centre contains.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Gym-goers and fitness enthusiasts</w:t>
      </w:r>
      <w:r>
        <w:rPr>
          <w:color w:val="1A2A3A"/>
          <w:sz w:val="21"/>
          <w:szCs w:val="21"/>
        </w:rPr>
        <w:t xml:space="preserve"> — tracking protein intake across SG chains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Weight management users</w:t>
      </w:r>
      <w:r>
        <w:rPr>
          <w:color w:val="1A2A3A"/>
          <w:sz w:val="21"/>
          <w:szCs w:val="21"/>
        </w:rPr>
        <w:t xml:space="preserve"> — counting calories without a strict diet plan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Health-conscious young professionals</w:t>
      </w:r>
      <w:r>
        <w:rPr>
          <w:color w:val="1A2A3A"/>
          <w:sz w:val="21"/>
          <w:szCs w:val="21"/>
        </w:rPr>
        <w:t xml:space="preserve"> — eating out daily at hawker centres and fast food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Anyone frustrated</w:t>
      </w:r>
      <w:r>
        <w:rPr>
          <w:color w:val="1A2A3A"/>
          <w:sz w:val="21"/>
          <w:szCs w:val="21"/>
        </w:rPr>
        <w:t xml:space="preserve"> — that MyFitnessPal doesn't have their actual SG hawker dish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80" w:before="320"/>
      </w:pPr>
      <w:r>
        <w:rPr>
          <w:b/>
          <w:bCs/>
          <w:color w:val="8B95A7"/>
          <w:spacing w:val="60"/>
          <w:sz w:val="16"/>
          <w:szCs w:val="16"/>
        </w:rPr>
        <w:t xml:space="preserve">LIVE TODAY</w:t>
      </w:r>
    </w:p>
    <w:p>
      <w:pPr>
        <w:spacing w:after="140" w:before="80"/>
      </w:pPr>
      <w:r>
        <w:rPr>
          <w:b/>
          <w:bCs/>
          <w:color w:val="0F1B2D"/>
          <w:sz w:val="32"/>
          <w:szCs w:val="32"/>
        </w:rPr>
        <w:t xml:space="preserve">What's built</w:t>
      </w:r>
    </w:p>
    <w:p>
      <w:pPr>
        <w:spacing w:after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Food Search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Search 30+ chains and hawker centres by name, macro, price, or dietary need. Full menus with real SG pricing.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Meal Logging</w:t>
            </w:r>
          </w:p>
        </w:tc>
        <w:tc>
          <w:tcPr>
            <w:tcW w:type="dxa" w:w="6672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Log from search results, manual entry, or AI camera scan. One-tap confirm sheet with serving size input.</w:t>
            </w:r>
          </w:p>
        </w:tc>
      </w:tr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Dashboard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Calorie ring, macro bars, water ring, streak counter, recent meals, personalised shortcuts, and nearby high-protein suggestions.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Restaurant Discovery</w:t>
            </w:r>
          </w:p>
        </w:tc>
        <w:tc>
          <w:tcPr>
            <w:tcW w:type="dxa" w:w="6672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Map view with nearby restaurants and hawker centres. Sort by calories, protein, or price.</w:t>
            </w:r>
          </w:p>
        </w:tc>
      </w:tr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Activity Logging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Log workouts and activities with MET-based calorie estimates.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Weight Tracking</w:t>
            </w:r>
          </w:p>
        </w:tc>
        <w:tc>
          <w:tcPr>
            <w:tcW w:type="dxa" w:w="6672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30-day weight trend chart. Auto-recomputes macro targets on new entry.</w:t>
            </w:r>
          </w:p>
        </w:tc>
      </w:tr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Water Tracking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Quick-add ml buttons. Daily hydration ring with target.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AI Food Scan</w:t>
            </w:r>
          </w:p>
        </w:tc>
        <w:tc>
          <w:tcPr>
            <w:tcW w:type="dxa" w:w="6672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Camera → Claude Haiku vision → USDA lookup → log. Works on any meal.</w:t>
            </w:r>
          </w:p>
        </w:tc>
      </w:tr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Streaks &amp; Challenges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Daily streak system with SGT timezone awareness. Daily challenge cards on dashboard.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Onboarding</w:t>
            </w:r>
          </w:p>
        </w:tc>
        <w:tc>
          <w:tcPr>
            <w:tcW w:type="dxa" w:w="6672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5-step wizard: goal → stats → activity level → dietary flags → macro targets. PDPA-compliant consent.</w:t>
            </w:r>
          </w:p>
        </w:tc>
      </w:tr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Partner Portal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Restaurants and gyms can apply to list. Applications notify admin via email.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80" w:before="320"/>
      </w:pPr>
      <w:r>
        <w:rPr>
          <w:b/>
          <w:bCs/>
          <w:color w:val="8B95A7"/>
          <w:spacing w:val="60"/>
          <w:sz w:val="16"/>
          <w:szCs w:val="16"/>
        </w:rPr>
        <w:t xml:space="preserve">ROADMAP</w:t>
      </w:r>
    </w:p>
    <w:p>
      <w:pPr>
        <w:spacing w:after="140" w:before="80"/>
      </w:pPr>
      <w:r>
        <w:rPr>
          <w:b/>
          <w:bCs/>
          <w:color w:val="0F1B2D"/>
          <w:sz w:val="32"/>
          <w:szCs w:val="32"/>
        </w:rPr>
        <w:t xml:space="preserve">What's next</w:t>
      </w:r>
    </w:p>
    <w:p>
      <w:pPr>
        <w:spacing w:after="100" w:before="240"/>
      </w:pPr>
      <w:r>
        <w:rPr>
          <w:b/>
          <w:bCs/>
          <w:color w:val="1E7F5C"/>
          <w:sz w:val="24"/>
          <w:szCs w:val="24"/>
        </w:rPr>
        <w:t xml:space="preserve">Phase 2 — Growth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Barcode scan</w:t>
      </w:r>
      <w:r>
        <w:rPr>
          <w:color w:val="1A2A3A"/>
          <w:sz w:val="21"/>
          <w:szCs w:val="21"/>
        </w:rPr>
        <w:t xml:space="preserve"> — using Open Food Facts API for packaged food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Community submissions</w:t>
      </w:r>
      <w:r>
        <w:rPr>
          <w:color w:val="1A2A3A"/>
          <w:sz w:val="21"/>
          <w:szCs w:val="21"/>
        </w:rPr>
        <w:t xml:space="preserve"> — user-submitted meals with macro verification and confidence scoring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Social feed</w:t>
      </w:r>
      <w:r>
        <w:rPr>
          <w:color w:val="1A2A3A"/>
          <w:sz w:val="21"/>
          <w:szCs w:val="21"/>
        </w:rPr>
        <w:t xml:space="preserve"> — share meals, workouts, and restaurant finds with macros attached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Wearable sync</w:t>
      </w:r>
      <w:r>
        <w:rPr>
          <w:color w:val="1A2A3A"/>
          <w:sz w:val="21"/>
          <w:szCs w:val="21"/>
        </w:rPr>
        <w:t xml:space="preserve"> — Apple HealthKit and Google Fit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Delivery integration</w:t>
      </w:r>
      <w:r>
        <w:rPr>
          <w:color w:val="1A2A3A"/>
          <w:sz w:val="21"/>
          <w:szCs w:val="21"/>
        </w:rPr>
        <w:t xml:space="preserve"> — GrabFood and Foodpanda macro lookup before you order</w:t>
      </w:r>
    </w:p>
    <w:p>
      <w:pPr>
        <w:spacing w:after="100" w:before="240"/>
      </w:pPr>
      <w:r>
        <w:rPr>
          <w:b/>
          <w:bCs/>
          <w:color w:val="1E7F5C"/>
          <w:sz w:val="24"/>
          <w:szCs w:val="24"/>
        </w:rPr>
        <w:t xml:space="preserve">Phase 3 — Monetisation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Stride Pro</w:t>
      </w:r>
      <w:r>
        <w:rPr>
          <w:color w:val="1A2A3A"/>
          <w:sz w:val="21"/>
          <w:szCs w:val="21"/>
        </w:rPr>
        <w:t xml:space="preserve"> — unlimited AI scans, advanced analytics, custom meal plans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Partner listings</w:t>
      </w:r>
      <w:r>
        <w:rPr>
          <w:color w:val="1A2A3A"/>
          <w:sz w:val="21"/>
          <w:szCs w:val="21"/>
        </w:rPr>
        <w:t xml:space="preserve"> — promoted restaurant placement — clearly labelled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PT and nutritionist booking</w:t>
      </w:r>
      <w:r>
        <w:rPr>
          <w:color w:val="1A2A3A"/>
          <w:sz w:val="21"/>
          <w:szCs w:val="21"/>
        </w:rPr>
        <w:t xml:space="preserve"> — in-app consultations and custom plans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Affiliate commissions</w:t>
      </w:r>
      <w:r>
        <w:rPr>
          <w:color w:val="1A2A3A"/>
          <w:sz w:val="21"/>
          <w:szCs w:val="21"/>
        </w:rPr>
        <w:t xml:space="preserve"> — GrabFood / Deliveroo deep-links</w:t>
      </w:r>
    </w:p>
    <w:p>
      <w:pPr>
        <w:spacing w:after="100" w:before="240"/>
      </w:pPr>
      <w:r>
        <w:rPr>
          <w:b/>
          <w:bCs/>
          <w:color w:val="1E7F5C"/>
          <w:sz w:val="24"/>
          <w:szCs w:val="24"/>
        </w:rPr>
        <w:t xml:space="preserve">Long-term Vision — Activities &amp; Movement</w:t>
      </w:r>
    </w:p>
    <w:p>
      <w:pPr>
        <w:spacing w:after="80" w:before="60"/>
      </w:pPr>
      <w:r>
        <w:rPr>
          <w:color w:val="1A2A3A"/>
          <w:sz w:val="21"/>
          <w:szCs w:val="21"/>
        </w:rPr>
        <w:t xml:space="preserve">Beyond food, Stride expands into the full activity side of the energy equation — helping users discover, book, and log every form of movement alongside their nutrition data.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Fitness classes</w:t>
      </w:r>
      <w:r>
        <w:rPr>
          <w:color w:val="1A2A3A"/>
          <w:sz w:val="21"/>
          <w:szCs w:val="21"/>
        </w:rPr>
        <w:t xml:space="preserve"> — Browse and book yoga, Pilates, HIIT, spin, boxing, and functional training sessions at studios near you. Real-time availability and class descriptions with estimated calorie burn.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Sports and group activities</w:t>
      </w:r>
      <w:r>
        <w:rPr>
          <w:color w:val="1A2A3A"/>
          <w:sz w:val="21"/>
          <w:szCs w:val="21"/>
        </w:rPr>
        <w:t xml:space="preserve"> — Log runs, swims, cycling, team sports, and recreational activities. GPS route tracking, split times, and MET-based calorie estimates across 50+ activity types.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Gym finder and membership</w:t>
      </w:r>
      <w:r>
        <w:rPr>
          <w:color w:val="1A2A3A"/>
          <w:sz w:val="21"/>
          <w:szCs w:val="21"/>
        </w:rPr>
        <w:t xml:space="preserve"> — Discover gyms and fitness centres on the map. Compare amenities, peak hours, and pricing. Direct membership sign-up via partner portal.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Workout library</w:t>
      </w:r>
      <w:r>
        <w:rPr>
          <w:color w:val="1A2A3A"/>
          <w:sz w:val="21"/>
          <w:szCs w:val="21"/>
        </w:rPr>
        <w:t xml:space="preserve"> — Structured workout plans built by certified trainers. Filter by goal (strength, fat loss, cardio), equipment, and duration. Full exercise breakdowns with video guides.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Wearable sync</w:t>
      </w:r>
      <w:r>
        <w:rPr>
          <w:color w:val="1A2A3A"/>
          <w:sz w:val="21"/>
          <w:szCs w:val="21"/>
        </w:rPr>
        <w:t xml:space="preserve"> — Apple HealthKit, Google Fit, Garmin, and Fitbit integration. Pull steps, heart rate, and active calories automatically into daily energy balance.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Coach and PT marketplace</w:t>
      </w:r>
      <w:r>
        <w:rPr>
          <w:color w:val="1A2A3A"/>
          <w:sz w:val="21"/>
          <w:szCs w:val="21"/>
        </w:rPr>
        <w:t xml:space="preserve"> — Browse verified personal trainers and nutritionists. Book 1:1 sessions, receive custom plans, and track progress together in-app.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2A3A"/>
          <w:sz w:val="21"/>
          <w:szCs w:val="21"/>
        </w:rPr>
        <w:t xml:space="preserve">Activity feed</w:t>
      </w:r>
      <w:r>
        <w:rPr>
          <w:color w:val="1A2A3A"/>
          <w:sz w:val="21"/>
          <w:szCs w:val="21"/>
        </w:rPr>
        <w:t xml:space="preserve"> — Share workouts, class check-ins, and race results with the Stride community. Structured data behind every post — not just photos.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80" w:before="320"/>
      </w:pPr>
      <w:r>
        <w:rPr>
          <w:b/>
          <w:bCs/>
          <w:color w:val="8B95A7"/>
          <w:spacing w:val="60"/>
          <w:sz w:val="16"/>
          <w:szCs w:val="16"/>
        </w:rPr>
        <w:t xml:space="preserve">TECHNICAL</w:t>
      </w:r>
    </w:p>
    <w:p>
      <w:pPr>
        <w:spacing w:after="140" w:before="80"/>
      </w:pPr>
      <w:r>
        <w:rPr>
          <w:b/>
          <w:bCs/>
          <w:color w:val="0F1B2D"/>
          <w:sz w:val="32"/>
          <w:szCs w:val="32"/>
        </w:rPr>
        <w:t xml:space="preserve">Stack</w:t>
      </w:r>
    </w:p>
    <w:p>
      <w:pPr>
        <w:spacing w:after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Frontend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Next.js 14, TypeScript, Tailwind CSS, Zustand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Backend</w:t>
            </w:r>
          </w:p>
        </w:tc>
        <w:tc>
          <w:tcPr>
            <w:tcW w:type="dxa" w:w="6672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Next.js API routes, Firebase Admin SDK</w:t>
            </w:r>
          </w:p>
        </w:tc>
      </w:tr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Database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Firestore (user data), custom SG food database (12,700+ lines)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Auth</w:t>
            </w:r>
          </w:p>
        </w:tc>
        <w:tc>
          <w:tcPr>
            <w:tcW w:type="dxa" w:w="6672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Firebase Authentication — email/password with email verification</w:t>
            </w:r>
          </w:p>
        </w:tc>
      </w:tr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AI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Claude Haiku (food scan vision), USDA FoodData Central (nutrition lookup)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Maps</w:t>
            </w:r>
          </w:p>
        </w:tc>
        <w:tc>
          <w:tcPr>
            <w:tcW w:type="dxa" w:w="6672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Leaflet + Google Places API (nearby restaurants and gyms)</w:t>
            </w:r>
          </w:p>
        </w:tc>
      </w:tr>
      <w:tr>
        <w:tc>
          <w:tcPr>
            <w:tcW w:type="dxa" w:w="2400"/>
            <w:shd w:fill="F0F9F5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Email</w:t>
            </w:r>
          </w:p>
        </w:tc>
        <w:tc>
          <w:tcPr>
            <w:tcW w:type="dxa" w:w="6672"/>
            <w:shd w:fill="F0F9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Resend API — user feedback, merchant applications, admin notifications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b/>
                <w:bCs/>
                <w:color w:val="1E7F5C"/>
                <w:sz w:val="19"/>
                <w:szCs w:val="19"/>
              </w:rPr>
              <w:t xml:space="preserve">Hosting</w:t>
            </w:r>
          </w:p>
        </w:tc>
        <w:tc>
          <w:tcPr>
            <w:tcW w:type="dxa" w:w="6672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A2A3A"/>
                <w:sz w:val="19"/>
                <w:szCs w:val="19"/>
              </w:rPr>
              <w:t xml:space="preserve">Vercel — auto-deploy on push to main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before="120"/>
        <w:jc w:val="center"/>
      </w:pPr>
      <w:r>
        <w:rPr>
          <w:color w:val="8B95A7"/>
          <w:sz w:val="17"/>
          <w:szCs w:val="17"/>
        </w:rPr>
        <w:t xml:space="preserve">Stride  ·  Fix Hero Pte. Ltd.  ·  </w:t>
      </w:r>
      <w:r>
        <w:rPr>
          <w:color w:val="1E7F5C"/>
          <w:sz w:val="17"/>
          <w:szCs w:val="17"/>
        </w:rPr>
        <w:t xml:space="preserve">stride-app-rosy.vercel.app</w:t>
      </w:r>
      <w:r>
        <w:rPr>
          <w:color w:val="8B95A7"/>
          <w:sz w:val="17"/>
          <w:szCs w:val="17"/>
        </w:rPr>
        <w:t xml:space="preserve">  ·  stride.singapore@gmail.com</w:t>
      </w:r>
    </w:p>
    <w:sectPr>
      <w:pgSz w:w="12240" w:h="15840" w:orient="portrait"/>
      <w:pgMar w:top="7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2026-08-02T14:58:25.521Z</dcterms:created>
  <dcterms:modified xsi:type="dcterms:W3CDTF">2026-08-02T14:58:25.522Z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