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B4F72"/>
          <w:sz w:val="40"/>
          <w:szCs w:val="40"/>
        </w:rPr>
        <w:t xml:space="preserve">Outstanding Tasks &amp; Development Roadmap</w:t>
      </w:r>
    </w:p>
    <w:p>
      <w:pPr>
        <w:spacing w:after="4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Stride Fitness App   ·   Alpha Phase   ·   April 2, 2026</w:t>
      </w:r>
    </w:p>
    <w:p>
      <w:pPr>
        <w:pBdr>
          <w:bottom w:val="single" w:color="1B4F72" w:sz="8"/>
        </w:pBdr>
        <w:spacing w:after="3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72"/>
                <w:sz w:val="40"/>
                <w:szCs w:val="40"/>
              </w:rPr>
              <w:t xml:space="preserve">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Total Tasks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0"/>
                <w:szCs w:val="40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Critical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40"/>
                <w:szCs w:val="40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High Priority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40"/>
                <w:szCs w:val="4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0"/>
                <w:szCs w:val="4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Blocked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4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40"/>
                <w:szCs w:val="40"/>
              </w:rPr>
              <w:t xml:space="preserve">24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20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1.  Deployment &amp; Infrastructure  (Blocker)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1200"/>
        <w:gridCol w:w="1200"/>
        <w:gridCol w:w="2260"/>
      </w:tblGrid>
      <w:tr>
        <w:trPr>
          <w:tblHeader/>
        </w:trP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all environment variables to Vercel (ANTHROPIC_API_KEY, Firebase keys)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Blocked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Without this, live site cannot call Claude or Firebase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Redeploy on Vercel after adding env vars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Blocked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Trigger redeploy from Vercel dashboard after vars saved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food scan model fix to GitHub (claude-3-5-haiku)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git add -A &amp;&amp; git commit &amp;&amp; git push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Firestore security rules via Firebase Console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Copy firestore.rules content → Firebase Console → Rules tab → Publish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seed script to populate foods collection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npx ts-node --project tsconfig.json scripts/seed-foods.ts</w:t>
            </w:r>
          </w:p>
        </w:tc>
      </w:tr>
    </w:tbl>
    <w:p>
      <w:pPr>
        <w:spacing w:after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2.  UI &amp; Customer Workflow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1200"/>
        <w:gridCol w:w="1200"/>
        <w:gridCol w:w="2260"/>
      </w:tblGrid>
      <w:tr>
        <w:trPr>
          <w:tblHeader/>
        </w:trP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full user registration → onboarding → dashboard flow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Verify 5-step flow: Goal → Body → Diet → Account → Done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sign-in with existing account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Confirm redirect to dashboard, not landing page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food logging — manual entry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Enter food name, weight, macros; confirm saves to Firestore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food logging — AI photo scan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Upload banana photo; verify correct food identified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food logging — database search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Search 'chicken'; verify results appear from seeded foods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workout logging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Log a workout; verify it appears in history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water intake tracking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Add water log; verify daily total updates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sign out → sign back in → data persistence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Confirm all logs persist across sessions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on mobile browser (iOS Safari / Android Chrome)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Open Vercel URL on phone; check layout, touch targets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add-to-home-screen PWA experience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Share → Add to Home Screen on iOS and Android</w:t>
            </w:r>
          </w:p>
        </w:tc>
      </w:tr>
    </w:tbl>
    <w:p>
      <w:pPr>
        <w:spacing w:after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3.  Food AI Imaging Improvement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1200"/>
        <w:gridCol w:w="1200"/>
        <w:gridCol w:w="2260"/>
      </w:tblGrid>
      <w:tr>
        <w:trPr>
          <w:tblHeader/>
        </w:trP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claude-3-5-haiku fix resolves banana → sushi misidentification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Model switched; awaiting deployment to verify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edge cases: mixed plates, packaged food, drinks, restaurant meals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Build test suite of 20 food images across categories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18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confidence threshold: if &lt; 0.6, prompt user to confirm or correct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Show 'Is this correct?' UI when AI is uncertain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19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user to edit AI-identified food name before saving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Editable name field in scan result card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20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AI scan accuracy over time for monitoring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Store confidence score + user correction in Firestore</w:t>
            </w:r>
          </w:p>
        </w:tc>
      </w:tr>
    </w:tbl>
    <w:p>
      <w:pPr>
        <w:spacing w:after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4.  Food Macro Nutrient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1200"/>
        <w:gridCol w:w="1200"/>
        <w:gridCol w:w="2260"/>
      </w:tblGrid>
      <w:tr>
        <w:trPr>
          <w:tblHeader/>
        </w:trP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21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Expand seed from 15 to 100+ common foods (USDA verified)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Add proteins, carbs, fats, fruits, vegetables, snacks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22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Consolidate macro sources: USDA primary, AI fallback, user-submitted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Source field on each food log: USDA / AI estimate / custom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23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prefix-search on food name for fast database lookup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Firestore query: foods where name starts with search term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24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 users to submit custom foods to shared database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POST /api/foods with community review flag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25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macro accuracy across all 3 logging methods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Cross-check USDA values against known reference foods</w:t>
            </w:r>
          </w:p>
        </w:tc>
      </w:tr>
    </w:tbl>
    <w:p>
      <w:pPr>
        <w:spacing w:after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5.  Recommendation Logic (Dietary Plan)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1200"/>
        <w:gridCol w:w="1200"/>
        <w:gridCol w:w="2260"/>
      </w:tblGrid>
      <w:tr>
        <w:trPr>
          <w:tblHeader/>
        </w:trP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26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TDEE calculator: BMR × activity level = daily calorie target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Harris-Benedict formula; store result in user profile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27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macro split by diet type (keto, high-protein, balanced, plant-based)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e.g. Keto: 70% fat / 25% protein / 5% carbs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28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real-time dashboard nudges: 'You are 400 kcal short today'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Compare daily logs against target; show gap on dashboard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29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 suggestions based on remaining macros for the day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Query foods DB for items that fill remaining macro gap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30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progress report: did user hit macro targets each day?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Aggregate dailySummaries; show 7-day adherence chart</w:t>
            </w:r>
          </w:p>
        </w:tc>
      </w:tr>
    </w:tbl>
    <w:p>
      <w:pPr>
        <w:spacing w:after="160"/>
      </w:pPr>
    </w:p>
    <w:p>
      <w:pPr>
        <w:spacing w:after="120" w:before="320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6.  Dashboard &amp; UI Polish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1200"/>
        <w:gridCol w:w="1200"/>
        <w:gridCol w:w="2260"/>
      </w:tblGrid>
      <w:tr>
        <w:trPr>
          <w:tblHeader/>
        </w:trP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4F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31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calorie ring + macro progress bars (protein / carbs / fat)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Circular progress for calories; horizontal bars for macros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32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weight trend chart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Line chart from user weight log entries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33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Workout streak tracker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Count consecutive days with a logged workout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34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Water intake progress bar vs daily target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Target from user profile (e.g. 2500ml/day)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35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 food log list on dashboard (today's meals)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Show last 5 food entries with calories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36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skeleton loaders and error boundaries across all pages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Prevent blank screens on slow connections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37</w:t>
            </w:r>
          </w:p>
        </w:tc>
        <w:tc>
          <w:tcPr>
            <w:tcW w:type="dxa" w:w="4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profile edit page (update weight, goals, dietary plan)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980B9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8C8D"/>
                <w:sz w:val="18"/>
                <w:szCs w:val="18"/>
              </w:rPr>
              <w:t xml:space="preserve">Pending</w:t>
            </w:r>
          </w:p>
        </w:tc>
        <w:tc>
          <w:tcPr>
            <w:tcW w:type="dxa" w:w="2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Form that updates Firestore users/{uid} and profiles/{uid}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0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Generated April 2, 2026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/>
      </w:pBdr>
      <w:spacing w:after="120"/>
    </w:pPr>
    <w:r>
      <w:rPr>
        <w:rFonts w:ascii="Arial" w:cs="Arial" w:eastAsia="Arial" w:hAnsi="Arial"/>
        <w:b/>
        <w:bCs/>
        <w:color w:val="1B4F72"/>
        <w:sz w:val="20"/>
        <w:szCs w:val="20"/>
      </w:rPr>
      <w:t xml:space="preserve">STRIDE FITNESS APP</w:t>
    </w:r>
    <w:r>
      <w:rPr>
        <w:rFonts w:ascii="Arial" w:cs="Arial" w:eastAsia="Arial" w:hAnsi="Arial"/>
        <w:color w:val="888888"/>
        <w:sz w:val="20"/>
        <w:szCs w:val="20"/>
      </w:rPr>
      <w:t xml:space="preserve">   |   Outstanding Tasks &amp; Development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2026-04-02T01:45:46.934Z</dcterms:created>
  <dcterms:modified xsi:type="dcterms:W3CDTF">2026-04-02T01:45:46.934Z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