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F7" w:rsidRDefault="00D23138">
      <w:pPr>
        <w:rPr>
          <w:b/>
          <w:lang w:val="el-GR"/>
        </w:rPr>
      </w:pPr>
      <w:r w:rsidRPr="00D23138">
        <w:rPr>
          <w:b/>
          <w:lang w:val="el-GR"/>
        </w:rPr>
        <w:t>Περιγραφή αναλυτικού διαγράμματος κλάσεων</w:t>
      </w:r>
    </w:p>
    <w:p w:rsidR="00D23138" w:rsidRPr="00D23138" w:rsidRDefault="00D23138" w:rsidP="00D23138">
      <w:pPr>
        <w:pStyle w:val="ListParagraph"/>
        <w:numPr>
          <w:ilvl w:val="0"/>
          <w:numId w:val="1"/>
        </w:numPr>
        <w:rPr>
          <w:b/>
          <w:lang w:val="el-GR"/>
        </w:rPr>
      </w:pPr>
      <w:r>
        <w:rPr>
          <w:b/>
        </w:rPr>
        <w:t>Class Intro</w:t>
      </w:r>
    </w:p>
    <w:p w:rsidR="00D23138" w:rsidRDefault="00D23138" w:rsidP="00D23138">
      <w:pPr>
        <w:rPr>
          <w:lang w:val="el-GR"/>
        </w:rPr>
      </w:pPr>
      <w:r>
        <w:rPr>
          <w:lang w:val="el-GR"/>
        </w:rPr>
        <w:t xml:space="preserve">Η μεταβλητή </w:t>
      </w:r>
      <w:proofErr w:type="spellStart"/>
      <w:r>
        <w:t>ourSong</w:t>
      </w:r>
      <w:proofErr w:type="spellEnd"/>
      <w:r w:rsidRPr="00D23138">
        <w:rPr>
          <w:lang w:val="el-GR"/>
        </w:rPr>
        <w:t xml:space="preserve"> </w:t>
      </w:r>
      <w:r>
        <w:rPr>
          <w:lang w:val="el-GR"/>
        </w:rPr>
        <w:t xml:space="preserve">αποτελεί τον ήχο εκκίνησης της εφαρμογής. Σημειώνεται ότι ο συγκεκριμένος ήχος προέρχεται από την ιστοσελίδα  </w:t>
      </w:r>
      <w:hyperlink r:id="rId5" w:history="1">
        <w:r w:rsidRPr="004E0666">
          <w:rPr>
            <w:rStyle w:val="Hyperlink"/>
            <w:lang w:val="el-GR"/>
          </w:rPr>
          <w:t>http://www.freesfx.co.uk</w:t>
        </w:r>
      </w:hyperlink>
      <w:r>
        <w:rPr>
          <w:lang w:val="el-GR"/>
        </w:rPr>
        <w:t xml:space="preserve"> και έχουμε εξασφαλίσει δικαιώματα χρήσης στην εφαρμογή μας. </w:t>
      </w:r>
    </w:p>
    <w:p w:rsidR="00D23138" w:rsidRDefault="00D23138" w:rsidP="00D23138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onCreate</w:t>
      </w:r>
      <w:proofErr w:type="spellEnd"/>
      <w:r w:rsidRPr="00D23138">
        <w:rPr>
          <w:lang w:val="el-GR"/>
        </w:rPr>
        <w:t xml:space="preserve">() </w:t>
      </w:r>
      <w:r>
        <w:rPr>
          <w:lang w:val="el-GR"/>
        </w:rPr>
        <w:t xml:space="preserve">δημιουργεί και καλεί την οθόνη εισόδου, αναπαράγει τον πιο πάνω ήχο και μέσω ενός </w:t>
      </w:r>
      <w:r>
        <w:t>Thread</w:t>
      </w:r>
      <w:r w:rsidRPr="00D23138">
        <w:rPr>
          <w:lang w:val="el-GR"/>
        </w:rPr>
        <w:t xml:space="preserve"> </w:t>
      </w:r>
      <w:r>
        <w:rPr>
          <w:lang w:val="el-GR"/>
        </w:rPr>
        <w:t>εμφανίζει την οθόνη εισόδου για 3 δευτερόλεπτα.</w:t>
      </w:r>
    </w:p>
    <w:p w:rsidR="00D23138" w:rsidRDefault="00D23138" w:rsidP="00D23138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onPause</w:t>
      </w:r>
      <w:proofErr w:type="spellEnd"/>
      <w:r w:rsidRPr="00D23138">
        <w:rPr>
          <w:lang w:val="el-GR"/>
        </w:rPr>
        <w:t xml:space="preserve">() </w:t>
      </w:r>
      <w:r>
        <w:rPr>
          <w:lang w:val="el-GR"/>
        </w:rPr>
        <w:t>εξασφαλίζει ότι η οθόνη εισόδου δεν θα ξανακληθεί για το υπόλοιπο χρονικό διάστημα χρήσης της εφαρμογής, θα εμφανίζεται δηλαδή μόνο όταν ξεκινά η εφαρμογή.</w:t>
      </w:r>
    </w:p>
    <w:p w:rsidR="003D3D90" w:rsidRPr="003D3D90" w:rsidRDefault="003D3D90" w:rsidP="003D3D90">
      <w:pPr>
        <w:pStyle w:val="ListParagraph"/>
        <w:numPr>
          <w:ilvl w:val="0"/>
          <w:numId w:val="1"/>
        </w:numPr>
        <w:rPr>
          <w:b/>
          <w:lang w:val="el-GR"/>
        </w:rPr>
      </w:pPr>
      <w:r w:rsidRPr="003D3D90">
        <w:rPr>
          <w:b/>
        </w:rPr>
        <w:t>Class</w:t>
      </w:r>
      <w:r>
        <w:rPr>
          <w:b/>
        </w:rPr>
        <w:t xml:space="preserve"> </w:t>
      </w:r>
      <w:proofErr w:type="spellStart"/>
      <w:r>
        <w:rPr>
          <w:b/>
        </w:rPr>
        <w:t>PasykafInfo</w:t>
      </w:r>
      <w:proofErr w:type="spellEnd"/>
    </w:p>
    <w:p w:rsidR="003D3D90" w:rsidRDefault="007D2A49" w:rsidP="003D3D90">
      <w:pPr>
        <w:rPr>
          <w:lang w:val="el-GR"/>
        </w:rPr>
      </w:pPr>
      <w:r>
        <w:rPr>
          <w:lang w:val="el-GR"/>
        </w:rPr>
        <w:t xml:space="preserve">Η μεταβλητή </w:t>
      </w:r>
      <w:proofErr w:type="spellStart"/>
      <w:r>
        <w:t>BenterMenuList</w:t>
      </w:r>
      <w:proofErr w:type="spellEnd"/>
      <w:r w:rsidRPr="007D2A49">
        <w:rPr>
          <w:lang w:val="el-GR"/>
        </w:rPr>
        <w:t xml:space="preserve"> </w:t>
      </w:r>
      <w:r>
        <w:rPr>
          <w:lang w:val="el-GR"/>
        </w:rPr>
        <w:t>αποτελεί το κουμπί το οποίο πατά ο χρήστης για να μεταβεί στην επόμενη οθόνη.</w:t>
      </w:r>
    </w:p>
    <w:p w:rsidR="007D2A49" w:rsidRDefault="007D2A49" w:rsidP="003D3D90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onCreate</w:t>
      </w:r>
      <w:proofErr w:type="spellEnd"/>
      <w:r w:rsidRPr="007D2A49">
        <w:rPr>
          <w:lang w:val="el-GR"/>
        </w:rPr>
        <w:t xml:space="preserve">() </w:t>
      </w:r>
      <w:r>
        <w:rPr>
          <w:lang w:val="el-GR"/>
        </w:rPr>
        <w:t>δημιουργεί και καλεί την οθόνη πληροφόρησης, εμφανίζει τα ενημερωτικά στοιχεία για τον ΠΑΣΥΚΑΦ και καλεί την επόμενη οθόνη (</w:t>
      </w:r>
      <w:r>
        <w:t>Menu</w:t>
      </w:r>
      <w:r w:rsidRPr="007D2A49">
        <w:rPr>
          <w:lang w:val="el-GR"/>
        </w:rPr>
        <w:t>)</w:t>
      </w:r>
      <w:r>
        <w:rPr>
          <w:lang w:val="el-GR"/>
        </w:rPr>
        <w:t xml:space="preserve"> όταν πατηθεί το κουμπί.</w:t>
      </w:r>
    </w:p>
    <w:p w:rsidR="007D2A49" w:rsidRPr="007D2A49" w:rsidRDefault="007D2A49" w:rsidP="003D3D90">
      <w:r>
        <w:rPr>
          <w:lang w:val="el-GR"/>
        </w:rPr>
        <w:t xml:space="preserve">Η μέθοδος </w:t>
      </w:r>
      <w:proofErr w:type="spellStart"/>
      <w:r>
        <w:t>createAllObjects</w:t>
      </w:r>
      <w:proofErr w:type="spellEnd"/>
      <w:r w:rsidRPr="007D2A49">
        <w:rPr>
          <w:lang w:val="el-GR"/>
        </w:rPr>
        <w:t xml:space="preserve">() </w:t>
      </w:r>
      <w:r>
        <w:rPr>
          <w:lang w:val="el-GR"/>
        </w:rPr>
        <w:t xml:space="preserve">δημιουργεί τα </w:t>
      </w:r>
      <w:r>
        <w:t>components</w:t>
      </w:r>
      <w:r w:rsidRPr="007D2A49">
        <w:rPr>
          <w:lang w:val="el-GR"/>
        </w:rPr>
        <w:t xml:space="preserve"> </w:t>
      </w:r>
      <w:r>
        <w:rPr>
          <w:lang w:val="el-GR"/>
        </w:rPr>
        <w:t xml:space="preserve">που περιέχονται σε αυτή την οθόνη, στη συγκεκριμένη περίπτωση το κουμπί </w:t>
      </w:r>
      <w:proofErr w:type="spellStart"/>
      <w:r>
        <w:t>BenterMenuList</w:t>
      </w:r>
      <w:proofErr w:type="spellEnd"/>
      <w:r w:rsidRPr="007D2A49">
        <w:rPr>
          <w:lang w:val="el-GR"/>
        </w:rPr>
        <w:t>.</w:t>
      </w:r>
    </w:p>
    <w:p w:rsidR="00D23138" w:rsidRPr="000200AC" w:rsidRDefault="000200AC" w:rsidP="00D23138">
      <w:pPr>
        <w:pStyle w:val="ListParagraph"/>
        <w:numPr>
          <w:ilvl w:val="0"/>
          <w:numId w:val="1"/>
        </w:numPr>
        <w:rPr>
          <w:b/>
          <w:lang w:val="el-GR"/>
        </w:rPr>
      </w:pPr>
      <w:r w:rsidRPr="000200AC">
        <w:rPr>
          <w:b/>
        </w:rPr>
        <w:t xml:space="preserve">Class </w:t>
      </w:r>
      <w:r>
        <w:rPr>
          <w:b/>
        </w:rPr>
        <w:t>Menu</w:t>
      </w:r>
    </w:p>
    <w:p w:rsidR="000200AC" w:rsidRDefault="000200AC" w:rsidP="000200AC">
      <w:pPr>
        <w:rPr>
          <w:lang w:val="el-GR"/>
        </w:rPr>
      </w:pPr>
      <w:r>
        <w:rPr>
          <w:lang w:val="el-GR"/>
        </w:rPr>
        <w:t xml:space="preserve">Η μεταβλητή </w:t>
      </w:r>
      <w:proofErr w:type="spellStart"/>
      <w:r>
        <w:t>listOfChoices</w:t>
      </w:r>
      <w:proofErr w:type="spellEnd"/>
      <w:r w:rsidRPr="000200AC">
        <w:rPr>
          <w:lang w:val="el-GR"/>
        </w:rPr>
        <w:t xml:space="preserve"> </w:t>
      </w:r>
      <w:r>
        <w:rPr>
          <w:lang w:val="el-GR"/>
        </w:rPr>
        <w:t>αποτελεί τον πίνακα που περιέχει τη λίστα των επιλογών που εμφανίζονται στο χρήστη στην κεντρική οθόνη της εφαρμογής.</w:t>
      </w:r>
    </w:p>
    <w:p w:rsidR="000200AC" w:rsidRDefault="000200AC" w:rsidP="000200AC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onCreate</w:t>
      </w:r>
      <w:proofErr w:type="spellEnd"/>
      <w:r w:rsidRPr="000200AC">
        <w:rPr>
          <w:lang w:val="el-GR"/>
        </w:rPr>
        <w:t xml:space="preserve">() </w:t>
      </w:r>
      <w:r>
        <w:rPr>
          <w:lang w:val="el-GR"/>
        </w:rPr>
        <w:t>δημιουργεί και καλεί την κεντρική οθόνη και εμφανίζει τη λίστα επιλογών.</w:t>
      </w:r>
    </w:p>
    <w:p w:rsidR="000200AC" w:rsidRDefault="000200AC" w:rsidP="000200AC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 w:rsidRPr="000200AC">
        <w:rPr>
          <w:lang w:val="el-GR"/>
        </w:rPr>
        <w:t>onListItemClick</w:t>
      </w:r>
      <w:proofErr w:type="spellEnd"/>
      <w:r w:rsidRPr="000200AC">
        <w:rPr>
          <w:lang w:val="el-GR"/>
        </w:rPr>
        <w:t xml:space="preserve">() </w:t>
      </w:r>
      <w:r>
        <w:rPr>
          <w:lang w:val="el-GR"/>
        </w:rPr>
        <w:t>καλεί, βάσει της επιλογής του χρήστη, την κατάλληλη κλάση (π.χ. Ρυθμίσεις)</w:t>
      </w:r>
    </w:p>
    <w:p w:rsidR="000200AC" w:rsidRDefault="00F45240" w:rsidP="00F45240">
      <w:pPr>
        <w:pStyle w:val="ListParagraph"/>
        <w:numPr>
          <w:ilvl w:val="0"/>
          <w:numId w:val="1"/>
        </w:numPr>
        <w:rPr>
          <w:b/>
        </w:rPr>
      </w:pPr>
      <w:r w:rsidRPr="00F45240">
        <w:rPr>
          <w:b/>
        </w:rPr>
        <w:t>Class</w:t>
      </w:r>
      <w:r>
        <w:rPr>
          <w:b/>
        </w:rPr>
        <w:t xml:space="preserve"> </w:t>
      </w:r>
      <w:proofErr w:type="spellStart"/>
      <w:r>
        <w:rPr>
          <w:b/>
        </w:rPr>
        <w:t>GeneralInform</w:t>
      </w:r>
      <w:proofErr w:type="spellEnd"/>
    </w:p>
    <w:p w:rsidR="00F45240" w:rsidRDefault="00F45240" w:rsidP="00F45240">
      <w:pPr>
        <w:rPr>
          <w:lang w:val="el-GR"/>
        </w:rPr>
      </w:pPr>
      <w:r>
        <w:rPr>
          <w:lang w:val="el-GR"/>
        </w:rPr>
        <w:t xml:space="preserve">Η μεταβλητή </w:t>
      </w:r>
      <w:proofErr w:type="spellStart"/>
      <w:r>
        <w:t>listOfChoices</w:t>
      </w:r>
      <w:proofErr w:type="spellEnd"/>
      <w:r w:rsidRPr="00F45240">
        <w:rPr>
          <w:lang w:val="el-GR"/>
        </w:rPr>
        <w:t xml:space="preserve"> </w:t>
      </w:r>
      <w:r>
        <w:rPr>
          <w:lang w:val="el-GR"/>
        </w:rPr>
        <w:t>αποτελεί τον πίνακα που περιέχει τη λίστα των επιλογών που εμφανίζονται στο χρήστη στην οθόνη γενικής ενημέρωσης της εφαρμογής.</w:t>
      </w:r>
    </w:p>
    <w:p w:rsidR="00F45240" w:rsidRDefault="00F45240" w:rsidP="00F45240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onCreate</w:t>
      </w:r>
      <w:proofErr w:type="spellEnd"/>
      <w:r w:rsidRPr="00F45240">
        <w:rPr>
          <w:lang w:val="el-GR"/>
        </w:rPr>
        <w:t xml:space="preserve">() </w:t>
      </w:r>
      <w:r>
        <w:rPr>
          <w:lang w:val="el-GR"/>
        </w:rPr>
        <w:t>δημιουργεί και καλεί την οθόνη γενικής ενημέρωσης και εμφανίζει τη λίστα επιλογών.</w:t>
      </w:r>
    </w:p>
    <w:p w:rsidR="00F45240" w:rsidRDefault="00F45240" w:rsidP="00F45240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onListItemClick</w:t>
      </w:r>
      <w:proofErr w:type="spellEnd"/>
      <w:r w:rsidRPr="00F45240">
        <w:rPr>
          <w:lang w:val="el-GR"/>
        </w:rPr>
        <w:t xml:space="preserve">() </w:t>
      </w:r>
      <w:r>
        <w:rPr>
          <w:lang w:val="el-GR"/>
        </w:rPr>
        <w:t>καλεί, βάσει της επιλογής του χρήστη, την κατάλληλη κλάση (π.χ. Πληροφορίες για Διατροφή)</w:t>
      </w:r>
    </w:p>
    <w:p w:rsidR="00E40345" w:rsidRPr="00E40345" w:rsidRDefault="00E40345" w:rsidP="00E40345">
      <w:pPr>
        <w:pStyle w:val="ListParagraph"/>
        <w:numPr>
          <w:ilvl w:val="0"/>
          <w:numId w:val="1"/>
        </w:numPr>
        <w:rPr>
          <w:b/>
          <w:lang w:val="el-GR"/>
        </w:rPr>
      </w:pPr>
      <w:r w:rsidRPr="00E40345">
        <w:rPr>
          <w:b/>
        </w:rPr>
        <w:t>Class</w:t>
      </w:r>
      <w:r>
        <w:rPr>
          <w:b/>
        </w:rPr>
        <w:t xml:space="preserve"> </w:t>
      </w:r>
      <w:proofErr w:type="spellStart"/>
      <w:r>
        <w:rPr>
          <w:b/>
        </w:rPr>
        <w:t>PersonalInform</w:t>
      </w:r>
      <w:proofErr w:type="spellEnd"/>
    </w:p>
    <w:p w:rsidR="00E40345" w:rsidRDefault="00E40345" w:rsidP="00E40345">
      <w:pPr>
        <w:rPr>
          <w:lang w:val="el-GR"/>
        </w:rPr>
      </w:pPr>
      <w:r>
        <w:rPr>
          <w:lang w:val="el-GR"/>
        </w:rPr>
        <w:lastRenderedPageBreak/>
        <w:t xml:space="preserve">Η μεταβλητή </w:t>
      </w:r>
      <w:proofErr w:type="spellStart"/>
      <w:r>
        <w:t>checkSubmission</w:t>
      </w:r>
      <w:proofErr w:type="spellEnd"/>
      <w:r w:rsidRPr="00E40345">
        <w:rPr>
          <w:lang w:val="el-GR"/>
        </w:rPr>
        <w:t xml:space="preserve"> </w:t>
      </w:r>
      <w:r>
        <w:rPr>
          <w:lang w:val="el-GR"/>
        </w:rPr>
        <w:t>αποτελεί το κουμπί με το οποίο ο χρήστης υποβάλλει τα προσωπικά δεδομένα του στην εφαρμογή, τα οποία ελέγχονται από την εφαρμογή.</w:t>
      </w:r>
    </w:p>
    <w:p w:rsidR="00E40345" w:rsidRDefault="00E40345" w:rsidP="00E40345">
      <w:pPr>
        <w:rPr>
          <w:lang w:val="el-GR"/>
        </w:rPr>
      </w:pPr>
      <w:r>
        <w:rPr>
          <w:lang w:val="el-GR"/>
        </w:rPr>
        <w:t xml:space="preserve">Η μεταβλητή </w:t>
      </w:r>
      <w:proofErr w:type="spellStart"/>
      <w:r>
        <w:t>displaySubmit</w:t>
      </w:r>
      <w:proofErr w:type="spellEnd"/>
      <w:r w:rsidRPr="00E40345">
        <w:rPr>
          <w:lang w:val="el-GR"/>
        </w:rPr>
        <w:t xml:space="preserve"> </w:t>
      </w:r>
      <w:r>
        <w:rPr>
          <w:lang w:val="el-GR"/>
        </w:rPr>
        <w:t xml:space="preserve">εμφανίζει ένα κείμενο που περιγράφει κατά πόσο τα δεδομένα που εισάγει ο χρήστης είναι ορθά όταν ο χρήστης πατά το κουμπί </w:t>
      </w:r>
      <w:proofErr w:type="spellStart"/>
      <w:r>
        <w:t>checkSubmission</w:t>
      </w:r>
      <w:proofErr w:type="spellEnd"/>
      <w:r w:rsidR="00A2501D">
        <w:rPr>
          <w:lang w:val="el-GR"/>
        </w:rPr>
        <w:t>.</w:t>
      </w:r>
    </w:p>
    <w:p w:rsidR="00A2501D" w:rsidRPr="00A2501D" w:rsidRDefault="00A2501D" w:rsidP="00E40345">
      <w:pPr>
        <w:rPr>
          <w:lang w:val="el-GR"/>
        </w:rPr>
      </w:pPr>
      <w:r>
        <w:rPr>
          <w:lang w:val="el-GR"/>
        </w:rPr>
        <w:t xml:space="preserve">Η μεταβλητή </w:t>
      </w:r>
      <w:proofErr w:type="spellStart"/>
      <w:r>
        <w:t>hasData</w:t>
      </w:r>
      <w:proofErr w:type="spellEnd"/>
      <w:r>
        <w:rPr>
          <w:lang w:val="el-GR"/>
        </w:rPr>
        <w:t xml:space="preserve"> υποδηλώνει κατά πόσο ο χρήστης έχει ήδη εισάγει τα προσωπικά του δεδομένα στην εφαρμογή (αν έχουν γίνει </w:t>
      </w:r>
      <w:r>
        <w:t>submit</w:t>
      </w:r>
      <w:r>
        <w:rPr>
          <w:lang w:val="el-GR"/>
        </w:rPr>
        <w:t>), οπότε σε αυτή την περίπτωση δεν θα ξανακληθεί να εισάγει αυτά τα δεδομένα, αλλά θα μεταβαίνει απευθείας στην οθόνη των προτεινόμενων εξετάσεων.</w:t>
      </w:r>
    </w:p>
    <w:p w:rsidR="00E40345" w:rsidRPr="008A69E1" w:rsidRDefault="00E40345" w:rsidP="00E40345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onCreate</w:t>
      </w:r>
      <w:proofErr w:type="spellEnd"/>
      <w:r w:rsidRPr="00E40345">
        <w:rPr>
          <w:lang w:val="el-GR"/>
        </w:rPr>
        <w:t xml:space="preserve">() </w:t>
      </w:r>
      <w:r>
        <w:rPr>
          <w:lang w:val="el-GR"/>
        </w:rPr>
        <w:t xml:space="preserve">δημιουργεί και εμφανίζει την οθόνη προσωπικής ενημέρωσης όπως ορίζεται στο αντίστοιχο </w:t>
      </w:r>
      <w:r w:rsidRPr="00E40345">
        <w:rPr>
          <w:lang w:val="el-GR"/>
        </w:rPr>
        <w:t>.</w:t>
      </w:r>
      <w:r>
        <w:t>xml</w:t>
      </w:r>
      <w:r w:rsidRPr="00E40345">
        <w:rPr>
          <w:lang w:val="el-GR"/>
        </w:rPr>
        <w:t xml:space="preserve"> </w:t>
      </w:r>
      <w:r>
        <w:rPr>
          <w:lang w:val="el-GR"/>
        </w:rPr>
        <w:t>αρχείο. Εμφανίζεται η φόρμα συμπλήρωσης των προσωπικών δεδομένων του χρήστη, εάν δεν έχει συμπληρωθεί προηγουμένως, διαφορετικά εμφανίζεται απευθείας η οθόνη των προτεινόμενων εξετάσεων</w:t>
      </w:r>
      <w:r w:rsidR="00A2501D">
        <w:rPr>
          <w:lang w:val="el-GR"/>
        </w:rPr>
        <w:t xml:space="preserve"> (βάσει ελέγχου της μεταβλητής </w:t>
      </w:r>
      <w:proofErr w:type="spellStart"/>
      <w:r w:rsidR="00A2501D">
        <w:t>hasData</w:t>
      </w:r>
      <w:proofErr w:type="spellEnd"/>
      <w:r w:rsidR="00A2501D" w:rsidRPr="00A2501D">
        <w:rPr>
          <w:lang w:val="el-GR"/>
        </w:rPr>
        <w:t>)</w:t>
      </w:r>
      <w:r>
        <w:rPr>
          <w:lang w:val="el-GR"/>
        </w:rPr>
        <w:t xml:space="preserve">. </w:t>
      </w:r>
      <w:r w:rsidR="00A2501D">
        <w:rPr>
          <w:lang w:val="el-GR"/>
        </w:rPr>
        <w:t xml:space="preserve">Στην πρώτη περίπτωση, ο χρήστης καλείται να εισάγει τα προσωπικά του δεδομένα στην εφαρμογή και με το πάτημα του κουμπιού </w:t>
      </w:r>
      <w:proofErr w:type="spellStart"/>
      <w:r w:rsidR="00A2501D">
        <w:t>checkSubmission</w:t>
      </w:r>
      <w:proofErr w:type="spellEnd"/>
      <w:r w:rsidR="00A2501D" w:rsidRPr="00A2501D">
        <w:rPr>
          <w:lang w:val="el-GR"/>
        </w:rPr>
        <w:t xml:space="preserve"> </w:t>
      </w:r>
      <w:r w:rsidR="00A2501D">
        <w:rPr>
          <w:lang w:val="el-GR"/>
        </w:rPr>
        <w:t>θα υπολογιστεί και θα εμφανιστεί η λίστα με τις προτεινόμενες εξετάσεις (εφόσον τα δεδομένα του χρήστη είναι ορθά)</w:t>
      </w:r>
      <w:r w:rsidR="008A69E1" w:rsidRPr="008A69E1">
        <w:rPr>
          <w:lang w:val="el-GR"/>
        </w:rPr>
        <w:t xml:space="preserve">. </w:t>
      </w:r>
      <w:r w:rsidR="008A69E1">
        <w:rPr>
          <w:lang w:val="el-GR"/>
        </w:rPr>
        <w:t>Στη δεύτερη περίπτωση, θα εμφανίζεται η ήδη αποθηκευμένη λίστα των προτεινόμενων εξετάσεων.</w:t>
      </w:r>
    </w:p>
    <w:p w:rsidR="00F45240" w:rsidRDefault="008A69E1" w:rsidP="00F45240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createAllObjects</w:t>
      </w:r>
      <w:proofErr w:type="spellEnd"/>
      <w:r w:rsidRPr="007D2A49">
        <w:rPr>
          <w:lang w:val="el-GR"/>
        </w:rPr>
        <w:t xml:space="preserve">() </w:t>
      </w:r>
      <w:r>
        <w:rPr>
          <w:lang w:val="el-GR"/>
        </w:rPr>
        <w:t xml:space="preserve">δημιουργεί τα </w:t>
      </w:r>
      <w:r>
        <w:t>components</w:t>
      </w:r>
      <w:r w:rsidRPr="007D2A49">
        <w:rPr>
          <w:lang w:val="el-GR"/>
        </w:rPr>
        <w:t xml:space="preserve"> </w:t>
      </w:r>
      <w:r>
        <w:rPr>
          <w:lang w:val="el-GR"/>
        </w:rPr>
        <w:t>που περιέχονται σε αυτή την οθόνη, στη συγκεκριμένη περίπτωση το κουμπί</w:t>
      </w:r>
      <w:r>
        <w:rPr>
          <w:lang w:val="el-GR"/>
        </w:rPr>
        <w:t xml:space="preserve"> </w:t>
      </w:r>
      <w:proofErr w:type="spellStart"/>
      <w:r>
        <w:t>checkSubmission</w:t>
      </w:r>
      <w:proofErr w:type="spellEnd"/>
      <w:r w:rsidRPr="008A69E1">
        <w:rPr>
          <w:lang w:val="el-GR"/>
        </w:rPr>
        <w:t xml:space="preserve"> </w:t>
      </w:r>
      <w:r>
        <w:rPr>
          <w:lang w:val="el-GR"/>
        </w:rPr>
        <w:t xml:space="preserve">και το </w:t>
      </w:r>
      <w:proofErr w:type="spellStart"/>
      <w:r>
        <w:t>textview</w:t>
      </w:r>
      <w:proofErr w:type="spellEnd"/>
      <w:r w:rsidRPr="008A69E1">
        <w:rPr>
          <w:lang w:val="el-GR"/>
        </w:rPr>
        <w:t xml:space="preserve"> </w:t>
      </w:r>
      <w:proofErr w:type="spellStart"/>
      <w:r>
        <w:t>displaySubmit</w:t>
      </w:r>
      <w:proofErr w:type="spellEnd"/>
      <w:r w:rsidRPr="007D2A49">
        <w:rPr>
          <w:lang w:val="el-GR"/>
        </w:rPr>
        <w:t>.</w:t>
      </w:r>
    </w:p>
    <w:p w:rsidR="001B6F09" w:rsidRPr="001B6F09" w:rsidRDefault="001B6F09" w:rsidP="001B6F09">
      <w:pPr>
        <w:pStyle w:val="ListParagraph"/>
        <w:numPr>
          <w:ilvl w:val="0"/>
          <w:numId w:val="1"/>
        </w:numPr>
        <w:rPr>
          <w:b/>
          <w:lang w:val="el-GR"/>
        </w:rPr>
      </w:pPr>
      <w:r w:rsidRPr="001B6F09">
        <w:rPr>
          <w:b/>
        </w:rPr>
        <w:t>Class</w:t>
      </w:r>
      <w:r>
        <w:rPr>
          <w:b/>
        </w:rPr>
        <w:t xml:space="preserve"> </w:t>
      </w:r>
      <w:proofErr w:type="spellStart"/>
      <w:r>
        <w:rPr>
          <w:b/>
        </w:rPr>
        <w:t>ExaminationList</w:t>
      </w:r>
      <w:proofErr w:type="spellEnd"/>
    </w:p>
    <w:p w:rsidR="001B6F09" w:rsidRDefault="001B6F09" w:rsidP="001B6F09">
      <w:pPr>
        <w:rPr>
          <w:lang w:val="el-GR"/>
        </w:rPr>
      </w:pPr>
      <w:r>
        <w:rPr>
          <w:lang w:val="el-GR"/>
        </w:rPr>
        <w:t xml:space="preserve">Η μεταβλητή </w:t>
      </w:r>
      <w:proofErr w:type="spellStart"/>
      <w:r>
        <w:t>listOfChoices</w:t>
      </w:r>
      <w:proofErr w:type="spellEnd"/>
      <w:r w:rsidRPr="001B6F09">
        <w:rPr>
          <w:lang w:val="el-GR"/>
        </w:rPr>
        <w:t xml:space="preserve"> </w:t>
      </w:r>
      <w:r>
        <w:rPr>
          <w:lang w:val="el-GR"/>
        </w:rPr>
        <w:t>αποτελεί τη λίστα επιλογών που εμφανίζονται στο χρήστη στην ενημερωτική οθόνη εξετάσεων.</w:t>
      </w:r>
    </w:p>
    <w:p w:rsidR="001B6F09" w:rsidRDefault="001B6F09" w:rsidP="001B6F09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onCreate</w:t>
      </w:r>
      <w:proofErr w:type="spellEnd"/>
      <w:r w:rsidRPr="001B6F09">
        <w:rPr>
          <w:lang w:val="el-GR"/>
        </w:rPr>
        <w:t xml:space="preserve">() </w:t>
      </w:r>
      <w:r>
        <w:rPr>
          <w:lang w:val="el-GR"/>
        </w:rPr>
        <w:t xml:space="preserve">δημιουργεί και </w:t>
      </w:r>
      <w:r w:rsidR="00102576">
        <w:rPr>
          <w:lang w:val="el-GR"/>
        </w:rPr>
        <w:t>καλεί</w:t>
      </w:r>
      <w:r>
        <w:rPr>
          <w:lang w:val="el-GR"/>
        </w:rPr>
        <w:t xml:space="preserve"> την </w:t>
      </w:r>
      <w:r w:rsidR="00102576">
        <w:rPr>
          <w:lang w:val="el-GR"/>
        </w:rPr>
        <w:t xml:space="preserve">ενημερωτική οθόνη εξετάσεων και εμφανίζει την </w:t>
      </w:r>
      <w:r>
        <w:rPr>
          <w:lang w:val="el-GR"/>
        </w:rPr>
        <w:t>πιο πάνω λίστα επιλογών.</w:t>
      </w:r>
    </w:p>
    <w:p w:rsidR="00102576" w:rsidRPr="00FF4DEB" w:rsidRDefault="00102576" w:rsidP="00102576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onListItemClick</w:t>
      </w:r>
      <w:proofErr w:type="spellEnd"/>
      <w:r w:rsidRPr="00F45240">
        <w:rPr>
          <w:lang w:val="el-GR"/>
        </w:rPr>
        <w:t xml:space="preserve">() </w:t>
      </w:r>
      <w:r>
        <w:rPr>
          <w:lang w:val="el-GR"/>
        </w:rPr>
        <w:t>καλεί</w:t>
      </w:r>
      <w:r w:rsidR="00FF4DEB">
        <w:rPr>
          <w:lang w:val="el-GR"/>
        </w:rPr>
        <w:t xml:space="preserve"> την κλάση </w:t>
      </w:r>
      <w:proofErr w:type="spellStart"/>
      <w:r w:rsidR="00FF4DEB">
        <w:t>SpecificExamination</w:t>
      </w:r>
      <w:proofErr w:type="spellEnd"/>
      <w:r w:rsidR="00FF4DEB" w:rsidRPr="00FF4DEB">
        <w:rPr>
          <w:lang w:val="el-GR"/>
        </w:rPr>
        <w:t xml:space="preserve"> </w:t>
      </w:r>
      <w:r w:rsidR="00FF4DEB">
        <w:rPr>
          <w:lang w:val="el-GR"/>
        </w:rPr>
        <w:t>στέλνοντας ως παράμετρο την επιλογή του χρήστη από τη λίστα επιλογών (π.χ. Τεστ Παπανικολάου)</w:t>
      </w:r>
    </w:p>
    <w:p w:rsidR="00102576" w:rsidRDefault="00102576" w:rsidP="00102576">
      <w:pPr>
        <w:pStyle w:val="ListParagraph"/>
        <w:numPr>
          <w:ilvl w:val="0"/>
          <w:numId w:val="1"/>
        </w:numPr>
        <w:rPr>
          <w:b/>
        </w:rPr>
      </w:pPr>
      <w:r w:rsidRPr="00102576">
        <w:rPr>
          <w:b/>
        </w:rPr>
        <w:t>Clas</w:t>
      </w:r>
      <w:r>
        <w:rPr>
          <w:b/>
        </w:rPr>
        <w:t xml:space="preserve">s </w:t>
      </w:r>
      <w:proofErr w:type="spellStart"/>
      <w:r>
        <w:rPr>
          <w:b/>
        </w:rPr>
        <w:t>SpecificExamination</w:t>
      </w:r>
      <w:proofErr w:type="spellEnd"/>
    </w:p>
    <w:p w:rsidR="00D23138" w:rsidRDefault="00601EFD" w:rsidP="00D23138">
      <w:pPr>
        <w:rPr>
          <w:lang w:val="el-GR"/>
        </w:rPr>
      </w:pPr>
      <w:r>
        <w:rPr>
          <w:lang w:val="el-GR"/>
        </w:rPr>
        <w:t xml:space="preserve">Η μεταβλητή </w:t>
      </w:r>
      <w:proofErr w:type="spellStart"/>
      <w:r>
        <w:t>bIntent</w:t>
      </w:r>
      <w:proofErr w:type="spellEnd"/>
      <w:r w:rsidRPr="00601EFD">
        <w:rPr>
          <w:lang w:val="el-GR"/>
        </w:rPr>
        <w:t xml:space="preserve"> </w:t>
      </w:r>
      <w:r>
        <w:rPr>
          <w:lang w:val="el-GR"/>
        </w:rPr>
        <w:t xml:space="preserve">χρησιμοποιείται προσωρινά για να μπορεί να εξαχθεί η </w:t>
      </w:r>
      <w:r w:rsidR="00FF4DEB">
        <w:rPr>
          <w:lang w:val="el-GR"/>
        </w:rPr>
        <w:t xml:space="preserve">επιλογή του χρήστη που στέλνεται από τη μέθοδο </w:t>
      </w:r>
      <w:proofErr w:type="spellStart"/>
      <w:r w:rsidR="00FF4DEB">
        <w:t>onListItemClick</w:t>
      </w:r>
      <w:proofErr w:type="spellEnd"/>
      <w:r w:rsidR="00FF4DEB" w:rsidRPr="00FF4DEB">
        <w:rPr>
          <w:lang w:val="el-GR"/>
        </w:rPr>
        <w:t xml:space="preserve">() </w:t>
      </w:r>
      <w:r w:rsidR="00FF4DEB">
        <w:rPr>
          <w:lang w:val="el-GR"/>
        </w:rPr>
        <w:t xml:space="preserve">της κλάσης </w:t>
      </w:r>
      <w:proofErr w:type="spellStart"/>
      <w:r w:rsidR="00FF4DEB">
        <w:t>ExaminationList</w:t>
      </w:r>
      <w:proofErr w:type="spellEnd"/>
      <w:r w:rsidR="00FF4DEB">
        <w:rPr>
          <w:lang w:val="el-GR"/>
        </w:rPr>
        <w:t xml:space="preserve">, έτσι ώστε να κληθεί η κατάλληλη </w:t>
      </w:r>
      <w:r w:rsidR="00FF4DEB" w:rsidRPr="00FF4DEB">
        <w:rPr>
          <w:lang w:val="el-GR"/>
        </w:rPr>
        <w:t>.</w:t>
      </w:r>
      <w:r w:rsidR="00FF4DEB">
        <w:t>xml</w:t>
      </w:r>
      <w:r w:rsidR="00FF4DEB" w:rsidRPr="00FF4DEB">
        <w:rPr>
          <w:lang w:val="el-GR"/>
        </w:rPr>
        <w:t xml:space="preserve"> </w:t>
      </w:r>
      <w:r w:rsidR="00FF4DEB">
        <w:rPr>
          <w:lang w:val="el-GR"/>
        </w:rPr>
        <w:t>οθόνη.</w:t>
      </w:r>
    </w:p>
    <w:p w:rsidR="00FF4DEB" w:rsidRDefault="00FF4DEB" w:rsidP="00D23138">
      <w:pPr>
        <w:rPr>
          <w:lang w:val="el-GR"/>
        </w:rPr>
      </w:pPr>
      <w:r>
        <w:rPr>
          <w:lang w:val="el-GR"/>
        </w:rPr>
        <w:t xml:space="preserve">Η μεταβλητή </w:t>
      </w:r>
      <w:r>
        <w:t>selection</w:t>
      </w:r>
      <w:r w:rsidRPr="00FF4DEB">
        <w:rPr>
          <w:lang w:val="el-GR"/>
        </w:rPr>
        <w:t xml:space="preserve"> </w:t>
      </w:r>
      <w:r>
        <w:rPr>
          <w:lang w:val="el-GR"/>
        </w:rPr>
        <w:t>αποθηκεύει την επιλογή του χρήστη που εξάγεται μέσω της πιο πάνω μεταβλητής.</w:t>
      </w:r>
    </w:p>
    <w:p w:rsidR="00FF4DEB" w:rsidRPr="00FF4DEB" w:rsidRDefault="00FF4DEB" w:rsidP="00D23138">
      <w:r>
        <w:rPr>
          <w:lang w:val="el-GR"/>
        </w:rPr>
        <w:t xml:space="preserve">Η μέθοδος </w:t>
      </w:r>
      <w:proofErr w:type="spellStart"/>
      <w:r>
        <w:t>onCreate</w:t>
      </w:r>
      <w:proofErr w:type="spellEnd"/>
      <w:r w:rsidRPr="00FF4DEB">
        <w:rPr>
          <w:lang w:val="el-GR"/>
        </w:rPr>
        <w:t xml:space="preserve">() </w:t>
      </w:r>
      <w:r>
        <w:rPr>
          <w:lang w:val="el-GR"/>
        </w:rPr>
        <w:t xml:space="preserve">δημιουργεί και καλεί την οθόνη της εξέτασης και εμφανίζει την κατάλληλη εξέταση βάσει του περιεχομένου της μεταβλητής </w:t>
      </w:r>
      <w:r>
        <w:t>selection</w:t>
      </w:r>
      <w:r>
        <w:rPr>
          <w:lang w:val="el-GR"/>
        </w:rPr>
        <w:t xml:space="preserve">, καλώντας την αντίστοιχη </w:t>
      </w:r>
      <w:r w:rsidRPr="00FF4DEB">
        <w:rPr>
          <w:lang w:val="el-GR"/>
        </w:rPr>
        <w:t>.</w:t>
      </w:r>
      <w:r>
        <w:t>xml</w:t>
      </w:r>
      <w:r w:rsidRPr="00FF4DEB">
        <w:rPr>
          <w:lang w:val="el-GR"/>
        </w:rPr>
        <w:t xml:space="preserve"> </w:t>
      </w:r>
      <w:r>
        <w:rPr>
          <w:lang w:val="el-GR"/>
        </w:rPr>
        <w:t>οθόνη.</w:t>
      </w:r>
      <w:bookmarkStart w:id="0" w:name="_GoBack"/>
      <w:bookmarkEnd w:id="0"/>
    </w:p>
    <w:p w:rsidR="00D23138" w:rsidRPr="000200AC" w:rsidRDefault="00D23138" w:rsidP="00D23138">
      <w:pPr>
        <w:rPr>
          <w:lang w:val="el-GR"/>
        </w:rPr>
      </w:pPr>
    </w:p>
    <w:p w:rsidR="00D23138" w:rsidRPr="00D23138" w:rsidRDefault="00D23138" w:rsidP="00D23138">
      <w:pPr>
        <w:pStyle w:val="ListParagraph"/>
        <w:rPr>
          <w:lang w:val="el-GR"/>
        </w:rPr>
      </w:pPr>
    </w:p>
    <w:sectPr w:rsidR="00D23138" w:rsidRPr="00D231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26CE"/>
    <w:multiLevelType w:val="hybridMultilevel"/>
    <w:tmpl w:val="47F4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38"/>
    <w:rsid w:val="000200AC"/>
    <w:rsid w:val="00102576"/>
    <w:rsid w:val="001B6F09"/>
    <w:rsid w:val="003D3D90"/>
    <w:rsid w:val="00601EFD"/>
    <w:rsid w:val="007D2A49"/>
    <w:rsid w:val="008A69E1"/>
    <w:rsid w:val="00A15CF7"/>
    <w:rsid w:val="00A2501D"/>
    <w:rsid w:val="00D23138"/>
    <w:rsid w:val="00E40345"/>
    <w:rsid w:val="00F45240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40FF9-4A5B-469E-A949-E02D998E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reesfx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2013-11-08T10:25:00Z</dcterms:created>
  <dcterms:modified xsi:type="dcterms:W3CDTF">2013-11-08T12:36:00Z</dcterms:modified>
</cp:coreProperties>
</file>