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E645CB"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14:paraId="58A3EA76" w14:textId="77777777" w:rsidTr="00E645CB">
              <w:trPr>
                <w:jc w:val="center"/>
              </w:trPr>
              <w:tc>
                <w:tcPr>
                  <w:tcW w:w="1560" w:type="dxa"/>
                </w:tcPr>
                <w:p w14:paraId="718999A6" w14:textId="77777777" w:rsidR="00E645CB" w:rsidRDefault="00B07281" w:rsidP="00E645CB">
                  <w:pPr>
                    <w:pStyle w:val="Title"/>
                    <w:jc w:val="left"/>
                  </w:pPr>
                  <w:r>
                    <w:rPr>
                      <w:noProof/>
                      <w:lang w:eastAsia="zh-CN"/>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E645CB" w:rsidRDefault="00E645CB" w:rsidP="00BD2706">
                  <w:pPr>
                    <w:pStyle w:val="Title"/>
                    <w:rPr>
                      <w:szCs w:val="32"/>
                      <w:lang w:val="en-GB"/>
                    </w:rPr>
                  </w:pPr>
                </w:p>
                <w:p w14:paraId="7893F462" w14:textId="77777777" w:rsidR="00E645CB" w:rsidRPr="00E645CB" w:rsidRDefault="00E645CB" w:rsidP="00BD2706">
                  <w:pPr>
                    <w:pStyle w:val="Title"/>
                    <w:rPr>
                      <w:szCs w:val="32"/>
                      <w:lang w:val="en-GB"/>
                    </w:rPr>
                  </w:pPr>
                  <w:r w:rsidRPr="00E645CB">
                    <w:rPr>
                      <w:szCs w:val="32"/>
                      <w:lang w:val="en-GB"/>
                    </w:rPr>
                    <w:t>UNIVERSITY OF CYPRUS</w:t>
                  </w:r>
                </w:p>
                <w:p w14:paraId="5F13450B" w14:textId="77777777" w:rsidR="00E645CB" w:rsidRPr="00E645CB" w:rsidRDefault="00E645CB" w:rsidP="00E645CB">
                  <w:pPr>
                    <w:jc w:val="center"/>
                    <w:rPr>
                      <w:rFonts w:ascii="Times New Roman" w:eastAsia="Times New Roman" w:hAnsi="Times New Roman"/>
                      <w:b/>
                      <w:bCs/>
                      <w:szCs w:val="36"/>
                      <w:lang w:val="en-GB"/>
                    </w:rPr>
                  </w:pPr>
                  <w:r w:rsidRPr="00E645CB">
                    <w:rPr>
                      <w:rFonts w:ascii="Times New Roman" w:eastAsia="Times New Roman" w:hAnsi="Times New Roman"/>
                      <w:b/>
                      <w:bCs/>
                      <w:szCs w:val="36"/>
                      <w:lang w:val="en-GB"/>
                    </w:rPr>
                    <w:t>DEPARTMENT OF COMPUTER SCIENCE</w:t>
                  </w:r>
                </w:p>
                <w:p w14:paraId="014C9124" w14:textId="77777777" w:rsidR="00E645CB" w:rsidRPr="00E645CB" w:rsidRDefault="00E645CB" w:rsidP="00E645CB">
                  <w:pPr>
                    <w:pStyle w:val="Title"/>
                    <w:jc w:val="right"/>
                    <w:rPr>
                      <w:lang w:val="en-US"/>
                    </w:rPr>
                  </w:pPr>
                </w:p>
              </w:tc>
              <w:tc>
                <w:tcPr>
                  <w:tcW w:w="1559" w:type="dxa"/>
                </w:tcPr>
                <w:p w14:paraId="7168B2E5" w14:textId="77777777" w:rsidR="00E645CB" w:rsidRDefault="00B07281" w:rsidP="00E645CB">
                  <w:pPr>
                    <w:pStyle w:val="Title"/>
                    <w:jc w:val="right"/>
                  </w:pPr>
                  <w:r>
                    <w:rPr>
                      <w:noProof/>
                      <w:lang w:eastAsia="zh-CN"/>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E645CB" w:rsidRDefault="00E645CB" w:rsidP="00BD2706">
            <w:pPr>
              <w:rPr>
                <w:rFonts w:ascii="Times New Roman" w:eastAsia="Times New Roman" w:hAnsi="Times New Roman"/>
              </w:rPr>
            </w:pPr>
          </w:p>
        </w:tc>
      </w:tr>
      <w:tr w:rsidR="00E645CB" w14:paraId="401DB877" w14:textId="77777777" w:rsidTr="00E645CB">
        <w:tc>
          <w:tcPr>
            <w:tcW w:w="8856" w:type="dxa"/>
          </w:tcPr>
          <w:p w14:paraId="794A5BCC" w14:textId="77777777" w:rsidR="00E645CB" w:rsidRPr="00E645CB"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E645CB"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77777777" w:rsidR="00E645CB" w:rsidRPr="00E645CB" w:rsidRDefault="00E645CB" w:rsidP="00E645CB">
            <w:pPr>
              <w:pStyle w:val="Heading2"/>
              <w:numPr>
                <w:ilvl w:val="0"/>
                <w:numId w:val="0"/>
              </w:numPr>
              <w:jc w:val="center"/>
              <w:rPr>
                <w:rFonts w:eastAsia="Times New Roman" w:cs="Calibri"/>
                <w:sz w:val="40"/>
                <w:szCs w:val="40"/>
                <w:lang w:val="en-GB"/>
              </w:rPr>
            </w:pPr>
            <w:bookmarkStart w:id="0" w:name="_Toc303087078"/>
            <w:bookmarkStart w:id="1" w:name="_Toc303100647"/>
            <w:bookmarkStart w:id="2" w:name="_Toc330211824"/>
            <w:bookmarkStart w:id="3" w:name="_Toc338864267"/>
            <w:bookmarkStart w:id="4" w:name="_Toc239410147"/>
            <w:r w:rsidRPr="00E645CB">
              <w:rPr>
                <w:rFonts w:eastAsia="Times New Roman" w:cs="Calibri"/>
                <w:sz w:val="40"/>
                <w:szCs w:val="40"/>
                <w:lang w:val="en-GB"/>
              </w:rPr>
              <w:t>EPL 361 SOFTWARE ENGINEERING</w:t>
            </w:r>
            <w:bookmarkEnd w:id="0"/>
            <w:bookmarkEnd w:id="1"/>
            <w:bookmarkEnd w:id="2"/>
            <w:bookmarkEnd w:id="3"/>
            <w:bookmarkEnd w:id="4"/>
          </w:p>
          <w:p w14:paraId="552A84B3" w14:textId="77777777" w:rsidR="00E645CB" w:rsidRPr="00E645CB" w:rsidRDefault="00E645CB" w:rsidP="00E645CB">
            <w:pPr>
              <w:pStyle w:val="Heading1"/>
              <w:numPr>
                <w:ilvl w:val="0"/>
                <w:numId w:val="0"/>
              </w:numPr>
              <w:ind w:left="360"/>
              <w:jc w:val="center"/>
              <w:rPr>
                <w:rFonts w:eastAsia="Times New Roman" w:cs="Calibri"/>
                <w:sz w:val="24"/>
              </w:rPr>
            </w:pPr>
          </w:p>
          <w:p w14:paraId="5B31A729" w14:textId="77777777" w:rsidR="00E645CB" w:rsidRPr="00E645CB" w:rsidRDefault="00E645CB" w:rsidP="00E645CB">
            <w:pPr>
              <w:pStyle w:val="Heading1"/>
              <w:numPr>
                <w:ilvl w:val="0"/>
                <w:numId w:val="0"/>
              </w:numPr>
              <w:ind w:left="360"/>
              <w:jc w:val="center"/>
              <w:rPr>
                <w:rFonts w:eastAsia="Times New Roman" w:cs="Calibri"/>
                <w:sz w:val="24"/>
              </w:rPr>
            </w:pPr>
          </w:p>
          <w:p w14:paraId="1AE6AB76" w14:textId="77777777" w:rsidR="00E645CB" w:rsidRPr="00E645CB" w:rsidRDefault="000D6F9C" w:rsidP="00E645CB">
            <w:pPr>
              <w:jc w:val="center"/>
              <w:rPr>
                <w:rFonts w:eastAsia="Times New Roman" w:cs="Calibri"/>
                <w:b/>
                <w:sz w:val="36"/>
                <w:szCs w:val="36"/>
              </w:rPr>
            </w:pPr>
            <w:r>
              <w:rPr>
                <w:rFonts w:eastAsia="Times New Roman" w:cs="Calibri"/>
                <w:b/>
                <w:sz w:val="36"/>
                <w:szCs w:val="36"/>
              </w:rPr>
              <w:t>Design</w:t>
            </w:r>
            <w:r w:rsidR="00E645CB" w:rsidRPr="00E645CB">
              <w:rPr>
                <w:rFonts w:eastAsia="Times New Roman" w:cs="Calibri"/>
                <w:b/>
                <w:sz w:val="36"/>
                <w:szCs w:val="36"/>
              </w:rPr>
              <w:t xml:space="preserve"> Document</w:t>
            </w:r>
          </w:p>
          <w:p w14:paraId="1E4C7FFF" w14:textId="77777777" w:rsidR="00E645CB" w:rsidRPr="00E645CB" w:rsidRDefault="00E645CB" w:rsidP="00E645CB">
            <w:pPr>
              <w:pStyle w:val="Heading1"/>
              <w:numPr>
                <w:ilvl w:val="0"/>
                <w:numId w:val="0"/>
              </w:numPr>
              <w:ind w:left="360"/>
              <w:jc w:val="center"/>
              <w:rPr>
                <w:rFonts w:eastAsia="Times New Roman" w:cs="Calibri"/>
                <w:sz w:val="36"/>
                <w:szCs w:val="36"/>
              </w:rPr>
            </w:pPr>
          </w:p>
          <w:p w14:paraId="77D720F7" w14:textId="77777777" w:rsidR="00E645CB" w:rsidRPr="00E645CB" w:rsidRDefault="00E645CB" w:rsidP="00F00542">
            <w:pPr>
              <w:pStyle w:val="Heading1"/>
              <w:numPr>
                <w:ilvl w:val="0"/>
                <w:numId w:val="0"/>
              </w:numPr>
              <w:ind w:left="360"/>
              <w:jc w:val="center"/>
              <w:rPr>
                <w:rFonts w:eastAsia="Times New Roman" w:cs="Calibri"/>
                <w:sz w:val="36"/>
                <w:szCs w:val="36"/>
                <w:lang w:val="en-GB"/>
              </w:rPr>
            </w:pPr>
            <w:bookmarkStart w:id="5" w:name="_Toc303087079"/>
            <w:bookmarkStart w:id="6" w:name="_Toc303100648"/>
            <w:bookmarkStart w:id="7" w:name="_Toc330211825"/>
            <w:bookmarkStart w:id="8" w:name="_Toc338864268"/>
            <w:bookmarkStart w:id="9" w:name="_Toc239410148"/>
            <w:r w:rsidRPr="00E645CB">
              <w:rPr>
                <w:rFonts w:eastAsia="Times New Roman" w:cs="Calibri"/>
                <w:sz w:val="36"/>
                <w:szCs w:val="36"/>
                <w:lang w:val="en-GB"/>
              </w:rPr>
              <w:t>System Name</w:t>
            </w:r>
            <w:bookmarkEnd w:id="5"/>
            <w:bookmarkEnd w:id="6"/>
            <w:bookmarkEnd w:id="7"/>
            <w:bookmarkEnd w:id="8"/>
            <w:bookmarkEnd w:id="9"/>
          </w:p>
          <w:p w14:paraId="1318A0F0" w14:textId="77777777" w:rsidR="00E645CB" w:rsidRPr="00E645CB" w:rsidRDefault="00E645CB" w:rsidP="00E645CB">
            <w:pPr>
              <w:jc w:val="center"/>
              <w:rPr>
                <w:rFonts w:eastAsia="Times New Roman" w:cs="Calibri"/>
              </w:rPr>
            </w:pPr>
          </w:p>
          <w:p w14:paraId="32E2DEBF" w14:textId="77777777" w:rsidR="00E645CB" w:rsidRPr="00E645CB" w:rsidRDefault="00E645CB" w:rsidP="00E645CB">
            <w:pPr>
              <w:jc w:val="center"/>
              <w:rPr>
                <w:rFonts w:eastAsia="Times New Roman" w:cs="Calibri"/>
              </w:rPr>
            </w:pPr>
          </w:p>
          <w:p w14:paraId="44880AC5"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0" w:name="_Toc303087080"/>
            <w:bookmarkStart w:id="11" w:name="_Toc303100649"/>
            <w:bookmarkStart w:id="12" w:name="_Toc330211826"/>
            <w:bookmarkStart w:id="13" w:name="_Toc338864269"/>
            <w:bookmarkStart w:id="14" w:name="_Toc239410149"/>
            <w:r w:rsidRPr="00E645CB">
              <w:rPr>
                <w:rFonts w:eastAsia="Times New Roman" w:cs="Calibri"/>
                <w:sz w:val="28"/>
                <w:szCs w:val="28"/>
                <w:lang w:val="en-GB"/>
              </w:rPr>
              <w:t>Member 1</w:t>
            </w:r>
            <w:bookmarkEnd w:id="10"/>
            <w:bookmarkEnd w:id="11"/>
            <w:bookmarkEnd w:id="12"/>
            <w:bookmarkEnd w:id="13"/>
            <w:bookmarkEnd w:id="14"/>
          </w:p>
          <w:p w14:paraId="3212090D"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15" w:name="_Toc303087081"/>
            <w:bookmarkStart w:id="16" w:name="_Toc303100650"/>
            <w:bookmarkStart w:id="17" w:name="_Toc330211827"/>
            <w:bookmarkStart w:id="18" w:name="_Toc338864270"/>
            <w:bookmarkStart w:id="19" w:name="_Toc239410150"/>
            <w:r w:rsidRPr="00E645CB">
              <w:rPr>
                <w:rFonts w:eastAsia="Times New Roman" w:cs="Calibri"/>
                <w:sz w:val="28"/>
                <w:szCs w:val="28"/>
                <w:lang w:val="en-GB"/>
              </w:rPr>
              <w:t>Member 2</w:t>
            </w:r>
            <w:bookmarkEnd w:id="15"/>
            <w:bookmarkEnd w:id="16"/>
            <w:bookmarkEnd w:id="17"/>
            <w:bookmarkEnd w:id="18"/>
            <w:bookmarkEnd w:id="19"/>
          </w:p>
          <w:p w14:paraId="78F1F742" w14:textId="77777777" w:rsidR="00E645CB" w:rsidRPr="00E645CB" w:rsidRDefault="00E645CB" w:rsidP="00E645CB">
            <w:pPr>
              <w:pStyle w:val="Heading3"/>
              <w:numPr>
                <w:ilvl w:val="0"/>
                <w:numId w:val="0"/>
              </w:numPr>
              <w:spacing w:after="0" w:line="240" w:lineRule="auto"/>
              <w:ind w:left="360"/>
              <w:jc w:val="center"/>
              <w:rPr>
                <w:rFonts w:eastAsia="Times New Roman" w:cs="Calibri"/>
                <w:sz w:val="28"/>
                <w:szCs w:val="28"/>
                <w:lang w:val="en-GB"/>
              </w:rPr>
            </w:pPr>
            <w:bookmarkStart w:id="20" w:name="_Toc303087082"/>
            <w:bookmarkStart w:id="21" w:name="_Toc303100651"/>
            <w:bookmarkStart w:id="22" w:name="_Toc330211828"/>
            <w:bookmarkStart w:id="23" w:name="_Toc338864271"/>
            <w:bookmarkStart w:id="24" w:name="_Toc239410151"/>
            <w:r w:rsidRPr="00E645CB">
              <w:rPr>
                <w:rFonts w:eastAsia="Times New Roman" w:cs="Calibri"/>
                <w:sz w:val="28"/>
                <w:szCs w:val="28"/>
                <w:lang w:val="en-GB"/>
              </w:rPr>
              <w:t>Member 3</w:t>
            </w:r>
            <w:bookmarkEnd w:id="20"/>
            <w:bookmarkEnd w:id="21"/>
            <w:bookmarkEnd w:id="22"/>
            <w:bookmarkEnd w:id="23"/>
            <w:bookmarkEnd w:id="24"/>
          </w:p>
          <w:p w14:paraId="75A7A060"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25" w:name="_Toc303087083"/>
            <w:bookmarkStart w:id="26" w:name="_Toc303100652"/>
            <w:bookmarkStart w:id="27" w:name="_Toc330211829"/>
            <w:bookmarkStart w:id="28" w:name="_Toc338864272"/>
            <w:bookmarkStart w:id="29" w:name="_Toc239410152"/>
            <w:r w:rsidRPr="00E645CB">
              <w:rPr>
                <w:rFonts w:eastAsia="Times New Roman" w:cs="Calibri"/>
                <w:sz w:val="28"/>
                <w:szCs w:val="28"/>
                <w:lang w:val="en-GB"/>
              </w:rPr>
              <w:t>Member 4</w:t>
            </w:r>
            <w:bookmarkEnd w:id="25"/>
            <w:bookmarkEnd w:id="26"/>
            <w:bookmarkEnd w:id="27"/>
            <w:bookmarkEnd w:id="28"/>
            <w:bookmarkEnd w:id="29"/>
          </w:p>
          <w:p w14:paraId="3AC07764" w14:textId="77777777" w:rsidR="00E645CB" w:rsidRPr="00E645CB" w:rsidRDefault="00E645CB" w:rsidP="00E645CB">
            <w:pPr>
              <w:pStyle w:val="Heading3"/>
              <w:numPr>
                <w:ilvl w:val="0"/>
                <w:numId w:val="0"/>
              </w:numPr>
              <w:spacing w:after="0"/>
              <w:ind w:left="360"/>
              <w:jc w:val="center"/>
              <w:rPr>
                <w:rFonts w:eastAsia="Times New Roman" w:cs="Calibri"/>
                <w:sz w:val="28"/>
                <w:szCs w:val="28"/>
                <w:lang w:val="en-GB"/>
              </w:rPr>
            </w:pPr>
            <w:bookmarkStart w:id="30" w:name="_Toc303087084"/>
            <w:bookmarkStart w:id="31" w:name="_Toc303100653"/>
            <w:bookmarkStart w:id="32" w:name="_Toc330211830"/>
            <w:bookmarkStart w:id="33" w:name="_Toc338864273"/>
            <w:bookmarkStart w:id="34" w:name="_Toc239410153"/>
            <w:r w:rsidRPr="00E645CB">
              <w:rPr>
                <w:rFonts w:eastAsia="Times New Roman" w:cs="Calibri"/>
                <w:sz w:val="28"/>
                <w:szCs w:val="28"/>
                <w:lang w:val="en-GB"/>
              </w:rPr>
              <w:t>Member 5</w:t>
            </w:r>
            <w:bookmarkEnd w:id="30"/>
            <w:bookmarkEnd w:id="31"/>
            <w:bookmarkEnd w:id="32"/>
            <w:bookmarkEnd w:id="33"/>
            <w:bookmarkEnd w:id="34"/>
          </w:p>
          <w:p w14:paraId="04B0FC31" w14:textId="77777777" w:rsidR="00E645CB" w:rsidRPr="00E645CB" w:rsidRDefault="00E645CB" w:rsidP="00E645CB">
            <w:pPr>
              <w:pStyle w:val="Heading3"/>
              <w:numPr>
                <w:ilvl w:val="0"/>
                <w:numId w:val="0"/>
              </w:numPr>
              <w:ind w:left="360"/>
              <w:jc w:val="center"/>
              <w:rPr>
                <w:rFonts w:eastAsia="Times New Roman" w:cs="Calibri"/>
                <w:sz w:val="28"/>
                <w:szCs w:val="28"/>
                <w:lang w:val="en-GB"/>
              </w:rPr>
            </w:pPr>
            <w:bookmarkStart w:id="35" w:name="_Toc303087085"/>
            <w:bookmarkStart w:id="36" w:name="_Toc303100654"/>
            <w:bookmarkStart w:id="37" w:name="_Toc330211831"/>
            <w:bookmarkStart w:id="38" w:name="_Toc338864274"/>
            <w:bookmarkStart w:id="39" w:name="_Toc239410154"/>
            <w:r w:rsidRPr="00E645CB">
              <w:rPr>
                <w:rFonts w:eastAsia="Times New Roman" w:cs="Calibri"/>
                <w:sz w:val="28"/>
                <w:szCs w:val="28"/>
                <w:lang w:val="en-GB"/>
              </w:rPr>
              <w:t>Member 6</w:t>
            </w:r>
            <w:bookmarkEnd w:id="35"/>
            <w:bookmarkEnd w:id="36"/>
            <w:bookmarkEnd w:id="37"/>
            <w:bookmarkEnd w:id="38"/>
            <w:bookmarkEnd w:id="39"/>
          </w:p>
          <w:p w14:paraId="14C79482" w14:textId="77777777" w:rsidR="00E645CB" w:rsidRPr="00E645CB" w:rsidRDefault="00E645CB" w:rsidP="00BD2706">
            <w:pPr>
              <w:pStyle w:val="Title"/>
              <w:rPr>
                <w:rFonts w:ascii="Calibri" w:hAnsi="Calibri" w:cs="Calibri"/>
                <w:noProof/>
                <w:lang w:val="en-US"/>
              </w:rPr>
            </w:pPr>
          </w:p>
          <w:p w14:paraId="4798F540" w14:textId="77777777" w:rsidR="00E645CB" w:rsidRPr="00E645CB" w:rsidRDefault="00E645CB" w:rsidP="00BD2706">
            <w:pPr>
              <w:pStyle w:val="Title"/>
              <w:rPr>
                <w:rFonts w:ascii="Calibri" w:hAnsi="Calibri" w:cs="Calibri"/>
                <w:noProof/>
                <w:lang w:val="en-US"/>
              </w:rPr>
            </w:pPr>
          </w:p>
          <w:p w14:paraId="520570AA" w14:textId="77777777" w:rsidR="00E645CB" w:rsidRPr="00E645CB" w:rsidRDefault="00E645CB" w:rsidP="00BD2706">
            <w:pPr>
              <w:pStyle w:val="Title"/>
              <w:rPr>
                <w:rFonts w:ascii="Calibri" w:hAnsi="Calibri" w:cs="Calibri"/>
                <w:noProof/>
                <w:lang w:val="en-US"/>
              </w:rPr>
            </w:pPr>
          </w:p>
          <w:p w14:paraId="35C0107C" w14:textId="77777777" w:rsidR="00E645CB" w:rsidRPr="00E645CB" w:rsidRDefault="00E645CB" w:rsidP="00BD2706">
            <w:pPr>
              <w:pStyle w:val="Title"/>
              <w:rPr>
                <w:rFonts w:ascii="Calibri" w:hAnsi="Calibri" w:cs="Calibri"/>
                <w:noProof/>
                <w:lang w:val="en-US"/>
              </w:rPr>
            </w:pPr>
          </w:p>
          <w:p w14:paraId="24454003" w14:textId="77777777" w:rsidR="00E645CB" w:rsidRPr="00E645CB" w:rsidRDefault="00E645CB" w:rsidP="00BD2706">
            <w:pPr>
              <w:pStyle w:val="Title"/>
              <w:rPr>
                <w:rFonts w:ascii="Calibri" w:hAnsi="Calibri" w:cs="Calibri"/>
                <w:noProof/>
                <w:lang w:val="en-US"/>
              </w:rPr>
            </w:pPr>
          </w:p>
          <w:p w14:paraId="0FB57A33" w14:textId="77777777" w:rsidR="00E645CB" w:rsidRPr="00E645CB" w:rsidRDefault="00E645CB" w:rsidP="00BD2706">
            <w:pPr>
              <w:pStyle w:val="Title"/>
              <w:rPr>
                <w:noProof/>
                <w:lang w:val="en-US"/>
              </w:rPr>
            </w:pPr>
            <w:r w:rsidRPr="00E645CB">
              <w:rPr>
                <w:rFonts w:ascii="Calibri" w:hAnsi="Calibri" w:cs="Calibri"/>
                <w:noProof/>
                <w:lang w:val="en-US"/>
              </w:rPr>
              <w:t>&lt;DD.MM.YYYY&gt;</w:t>
            </w:r>
          </w:p>
        </w:tc>
      </w:tr>
    </w:tbl>
    <w:p w14:paraId="4F3A8113" w14:textId="77777777" w:rsidR="003559A2" w:rsidRDefault="003559A2" w:rsidP="001C2E29">
      <w:pPr>
        <w:pStyle w:val="Heading1-FormatOnly"/>
        <w:numPr>
          <w:ilvl w:val="0"/>
          <w:numId w:val="0"/>
        </w:numPr>
        <w:rPr>
          <w:lang w:val="en-US"/>
        </w:rPr>
      </w:pPr>
    </w:p>
    <w:p w14:paraId="1276998F" w14:textId="77777777" w:rsidR="00F00542" w:rsidRDefault="003559A2" w:rsidP="00BC18B0">
      <w:pPr>
        <w:pStyle w:val="TOCHeading"/>
        <w:rPr>
          <w:noProof/>
        </w:rPr>
      </w:pPr>
      <w:r>
        <w:t>Table of Contents</w:t>
      </w:r>
      <w:r w:rsidR="00D12EC2">
        <w:fldChar w:fldCharType="begin"/>
      </w:r>
      <w:r>
        <w:instrText xml:space="preserve"> TOC \o "1-3" \h \z \u </w:instrText>
      </w:r>
      <w:r w:rsidR="00D12EC2">
        <w:fldChar w:fldCharType="separate"/>
      </w:r>
    </w:p>
    <w:p w14:paraId="6AEDCCC0"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_Toc239410155 \h </w:instrText>
      </w:r>
      <w:r>
        <w:rPr>
          <w:noProof/>
        </w:rPr>
      </w:r>
      <w:r>
        <w:rPr>
          <w:noProof/>
        </w:rPr>
        <w:fldChar w:fldCharType="separate"/>
      </w:r>
      <w:r>
        <w:rPr>
          <w:noProof/>
        </w:rPr>
        <w:t>4</w:t>
      </w:r>
      <w:r>
        <w:rPr>
          <w:noProof/>
        </w:rPr>
        <w:fldChar w:fldCharType="end"/>
      </w:r>
    </w:p>
    <w:p w14:paraId="3FD4DEBB"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_Toc239410156 \h </w:instrText>
      </w:r>
      <w:r>
        <w:rPr>
          <w:noProof/>
        </w:rPr>
      </w:r>
      <w:r>
        <w:rPr>
          <w:noProof/>
        </w:rPr>
        <w:fldChar w:fldCharType="separate"/>
      </w:r>
      <w:r>
        <w:rPr>
          <w:noProof/>
        </w:rPr>
        <w:t>4</w:t>
      </w:r>
      <w:r>
        <w:rPr>
          <w:noProof/>
        </w:rPr>
        <w:fldChar w:fldCharType="end"/>
      </w:r>
    </w:p>
    <w:p w14:paraId="647184DF"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1.2</w:t>
      </w:r>
      <w:r>
        <w:rPr>
          <w:rFonts w:asciiTheme="minorHAnsi" w:eastAsiaTheme="minorEastAsia" w:hAnsiTheme="minorHAnsi" w:cstheme="minorBidi"/>
          <w:noProof/>
          <w:sz w:val="24"/>
          <w:szCs w:val="24"/>
          <w:lang w:eastAsia="ja-JP"/>
        </w:rPr>
        <w:tab/>
      </w:r>
      <w:r>
        <w:rPr>
          <w:noProof/>
        </w:rPr>
        <w:t>Scope</w:t>
      </w:r>
      <w:r>
        <w:rPr>
          <w:noProof/>
        </w:rPr>
        <w:tab/>
      </w:r>
      <w:r>
        <w:rPr>
          <w:noProof/>
        </w:rPr>
        <w:fldChar w:fldCharType="begin"/>
      </w:r>
      <w:r>
        <w:rPr>
          <w:noProof/>
        </w:rPr>
        <w:instrText xml:space="preserve"> PAGEREF _Toc239410157 \h </w:instrText>
      </w:r>
      <w:r>
        <w:rPr>
          <w:noProof/>
        </w:rPr>
      </w:r>
      <w:r>
        <w:rPr>
          <w:noProof/>
        </w:rPr>
        <w:fldChar w:fldCharType="separate"/>
      </w:r>
      <w:r>
        <w:rPr>
          <w:noProof/>
        </w:rPr>
        <w:t>4</w:t>
      </w:r>
      <w:r>
        <w:rPr>
          <w:noProof/>
        </w:rPr>
        <w:fldChar w:fldCharType="end"/>
      </w:r>
    </w:p>
    <w:p w14:paraId="7203502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1.3</w:t>
      </w:r>
      <w:r>
        <w:rPr>
          <w:rFonts w:asciiTheme="minorHAnsi" w:eastAsiaTheme="minorEastAsia" w:hAnsiTheme="minorHAnsi" w:cstheme="minorBidi"/>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_Toc239410158 \h </w:instrText>
      </w:r>
      <w:r>
        <w:rPr>
          <w:noProof/>
        </w:rPr>
      </w:r>
      <w:r>
        <w:rPr>
          <w:noProof/>
        </w:rPr>
        <w:fldChar w:fldCharType="separate"/>
      </w:r>
      <w:r>
        <w:rPr>
          <w:noProof/>
        </w:rPr>
        <w:t>4</w:t>
      </w:r>
      <w:r>
        <w:rPr>
          <w:noProof/>
        </w:rPr>
        <w:fldChar w:fldCharType="end"/>
      </w:r>
    </w:p>
    <w:p w14:paraId="0426CCA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1.4</w:t>
      </w:r>
      <w:r>
        <w:rPr>
          <w:rFonts w:asciiTheme="minorHAnsi" w:eastAsiaTheme="minorEastAsia" w:hAnsiTheme="minorHAnsi" w:cstheme="minorBidi"/>
          <w:noProof/>
          <w:sz w:val="24"/>
          <w:szCs w:val="24"/>
          <w:lang w:eastAsia="ja-JP"/>
        </w:rPr>
        <w:tab/>
      </w:r>
      <w:r>
        <w:rPr>
          <w:noProof/>
        </w:rPr>
        <w:t>References</w:t>
      </w:r>
      <w:r>
        <w:rPr>
          <w:noProof/>
        </w:rPr>
        <w:tab/>
      </w:r>
      <w:r>
        <w:rPr>
          <w:noProof/>
        </w:rPr>
        <w:fldChar w:fldCharType="begin"/>
      </w:r>
      <w:r>
        <w:rPr>
          <w:noProof/>
        </w:rPr>
        <w:instrText xml:space="preserve"> PAGEREF _Toc239410159 \h </w:instrText>
      </w:r>
      <w:r>
        <w:rPr>
          <w:noProof/>
        </w:rPr>
      </w:r>
      <w:r>
        <w:rPr>
          <w:noProof/>
        </w:rPr>
        <w:fldChar w:fldCharType="separate"/>
      </w:r>
      <w:r>
        <w:rPr>
          <w:noProof/>
        </w:rPr>
        <w:t>4</w:t>
      </w:r>
      <w:r>
        <w:rPr>
          <w:noProof/>
        </w:rPr>
        <w:fldChar w:fldCharType="end"/>
      </w:r>
    </w:p>
    <w:p w14:paraId="5F85C61C"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Architecture</w:t>
      </w:r>
      <w:r>
        <w:rPr>
          <w:noProof/>
        </w:rPr>
        <w:tab/>
      </w:r>
      <w:r>
        <w:rPr>
          <w:noProof/>
        </w:rPr>
        <w:fldChar w:fldCharType="begin"/>
      </w:r>
      <w:r>
        <w:rPr>
          <w:noProof/>
        </w:rPr>
        <w:instrText xml:space="preserve"> PAGEREF _Toc239410160 \h </w:instrText>
      </w:r>
      <w:r>
        <w:rPr>
          <w:noProof/>
        </w:rPr>
      </w:r>
      <w:r>
        <w:rPr>
          <w:noProof/>
        </w:rPr>
        <w:fldChar w:fldCharType="separate"/>
      </w:r>
      <w:r>
        <w:rPr>
          <w:noProof/>
        </w:rPr>
        <w:t>5</w:t>
      </w:r>
      <w:r>
        <w:rPr>
          <w:noProof/>
        </w:rPr>
        <w:fldChar w:fldCharType="end"/>
      </w:r>
    </w:p>
    <w:p w14:paraId="2A0DF6CA"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Major Design Decisions</w:t>
      </w:r>
      <w:r>
        <w:rPr>
          <w:noProof/>
        </w:rPr>
        <w:tab/>
      </w:r>
      <w:r>
        <w:rPr>
          <w:noProof/>
        </w:rPr>
        <w:fldChar w:fldCharType="begin"/>
      </w:r>
      <w:r>
        <w:rPr>
          <w:noProof/>
        </w:rPr>
        <w:instrText xml:space="preserve"> PAGEREF _Toc239410161 \h </w:instrText>
      </w:r>
      <w:r>
        <w:rPr>
          <w:noProof/>
        </w:rPr>
      </w:r>
      <w:r>
        <w:rPr>
          <w:noProof/>
        </w:rPr>
        <w:fldChar w:fldCharType="separate"/>
      </w:r>
      <w:r>
        <w:rPr>
          <w:noProof/>
        </w:rPr>
        <w:t>5</w:t>
      </w:r>
      <w:r>
        <w:rPr>
          <w:noProof/>
        </w:rPr>
        <w:fldChar w:fldCharType="end"/>
      </w:r>
    </w:p>
    <w:p w14:paraId="74C17C52"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Architectural diagrams</w:t>
      </w:r>
      <w:r>
        <w:rPr>
          <w:noProof/>
        </w:rPr>
        <w:tab/>
      </w:r>
      <w:r>
        <w:rPr>
          <w:noProof/>
        </w:rPr>
        <w:fldChar w:fldCharType="begin"/>
      </w:r>
      <w:r>
        <w:rPr>
          <w:noProof/>
        </w:rPr>
        <w:instrText xml:space="preserve"> PAGEREF _Toc239410162 \h </w:instrText>
      </w:r>
      <w:r>
        <w:rPr>
          <w:noProof/>
        </w:rPr>
      </w:r>
      <w:r>
        <w:rPr>
          <w:noProof/>
        </w:rPr>
        <w:fldChar w:fldCharType="separate"/>
      </w:r>
      <w:r>
        <w:rPr>
          <w:noProof/>
        </w:rPr>
        <w:t>5</w:t>
      </w:r>
      <w:r>
        <w:rPr>
          <w:noProof/>
        </w:rPr>
        <w:fldChar w:fldCharType="end"/>
      </w:r>
    </w:p>
    <w:p w14:paraId="3DCB46EE"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Analytical Class Diagrams</w:t>
      </w:r>
      <w:r>
        <w:rPr>
          <w:noProof/>
        </w:rPr>
        <w:tab/>
      </w:r>
      <w:r>
        <w:rPr>
          <w:noProof/>
        </w:rPr>
        <w:fldChar w:fldCharType="begin"/>
      </w:r>
      <w:r>
        <w:rPr>
          <w:noProof/>
        </w:rPr>
        <w:instrText xml:space="preserve"> PAGEREF _Toc239410163 \h </w:instrText>
      </w:r>
      <w:r>
        <w:rPr>
          <w:noProof/>
        </w:rPr>
      </w:r>
      <w:r>
        <w:rPr>
          <w:noProof/>
        </w:rPr>
        <w:fldChar w:fldCharType="separate"/>
      </w:r>
      <w:r>
        <w:rPr>
          <w:noProof/>
        </w:rPr>
        <w:t>6</w:t>
      </w:r>
      <w:r>
        <w:rPr>
          <w:noProof/>
        </w:rPr>
        <w:fldChar w:fldCharType="end"/>
      </w:r>
    </w:p>
    <w:p w14:paraId="3A6CFD1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Sample Scenarios and diagrams</w:t>
      </w:r>
      <w:r>
        <w:rPr>
          <w:noProof/>
        </w:rPr>
        <w:tab/>
      </w:r>
      <w:r>
        <w:rPr>
          <w:noProof/>
        </w:rPr>
        <w:fldChar w:fldCharType="begin"/>
      </w:r>
      <w:r>
        <w:rPr>
          <w:noProof/>
        </w:rPr>
        <w:instrText xml:space="preserve"> PAGEREF _Toc239410164 \h </w:instrText>
      </w:r>
      <w:r>
        <w:rPr>
          <w:noProof/>
        </w:rPr>
      </w:r>
      <w:r>
        <w:rPr>
          <w:noProof/>
        </w:rPr>
        <w:fldChar w:fldCharType="separate"/>
      </w:r>
      <w:r>
        <w:rPr>
          <w:noProof/>
        </w:rPr>
        <w:t>7</w:t>
      </w:r>
      <w:r>
        <w:rPr>
          <w:noProof/>
        </w:rPr>
        <w:fldChar w:fldCharType="end"/>
      </w:r>
    </w:p>
    <w:p w14:paraId="02363307" w14:textId="77777777" w:rsidR="00F00542" w:rsidRDefault="00F00542">
      <w:pPr>
        <w:pStyle w:val="TOC2"/>
        <w:tabs>
          <w:tab w:val="left" w:pos="739"/>
          <w:tab w:val="right" w:leader="dot" w:pos="8630"/>
        </w:tabs>
        <w:rPr>
          <w:rFonts w:asciiTheme="minorHAnsi" w:eastAsiaTheme="minorEastAsia" w:hAnsiTheme="minorHAnsi" w:cstheme="minorBidi"/>
          <w:noProof/>
          <w:sz w:val="24"/>
          <w:szCs w:val="24"/>
          <w:lang w:eastAsia="ja-JP"/>
        </w:rPr>
      </w:pPr>
      <w:r>
        <w:rPr>
          <w:noProof/>
        </w:rPr>
        <w:t>4.1</w:t>
      </w:r>
      <w:r>
        <w:rPr>
          <w:rFonts w:asciiTheme="minorHAnsi" w:eastAsiaTheme="minorEastAsia" w:hAnsiTheme="minorHAnsi" w:cstheme="minorBidi"/>
          <w:noProof/>
          <w:sz w:val="24"/>
          <w:szCs w:val="24"/>
          <w:lang w:eastAsia="ja-JP"/>
        </w:rPr>
        <w:tab/>
      </w:r>
      <w:r>
        <w:rPr>
          <w:noProof/>
        </w:rPr>
        <w:t>&lt;</w:t>
      </w:r>
      <w:r w:rsidRPr="006117E6">
        <w:rPr>
          <w:i/>
          <w:noProof/>
        </w:rPr>
        <w:t>Name of Scenario 1</w:t>
      </w:r>
      <w:r>
        <w:rPr>
          <w:noProof/>
        </w:rPr>
        <w:t>&gt;</w:t>
      </w:r>
      <w:r>
        <w:rPr>
          <w:noProof/>
        </w:rPr>
        <w:tab/>
      </w:r>
      <w:r>
        <w:rPr>
          <w:noProof/>
        </w:rPr>
        <w:fldChar w:fldCharType="begin"/>
      </w:r>
      <w:r>
        <w:rPr>
          <w:noProof/>
        </w:rPr>
        <w:instrText xml:space="preserve"> PAGEREF _Toc239410165 \h </w:instrText>
      </w:r>
      <w:r>
        <w:rPr>
          <w:noProof/>
        </w:rPr>
      </w:r>
      <w:r>
        <w:rPr>
          <w:noProof/>
        </w:rPr>
        <w:fldChar w:fldCharType="separate"/>
      </w:r>
      <w:r>
        <w:rPr>
          <w:noProof/>
        </w:rPr>
        <w:t>7</w:t>
      </w:r>
      <w:r>
        <w:rPr>
          <w:noProof/>
        </w:rPr>
        <w:fldChar w:fldCharType="end"/>
      </w:r>
    </w:p>
    <w:p w14:paraId="74503495"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4.1.1</w:t>
      </w:r>
      <w:r>
        <w:rPr>
          <w:rFonts w:asciiTheme="minorHAnsi" w:eastAsiaTheme="minorEastAsia" w:hAnsiTheme="minorHAnsi" w:cstheme="minorBidi"/>
          <w:noProof/>
          <w:sz w:val="24"/>
          <w:szCs w:val="24"/>
          <w:lang w:eastAsia="ja-JP"/>
        </w:rPr>
        <w:tab/>
      </w:r>
      <w:r>
        <w:rPr>
          <w:noProof/>
        </w:rPr>
        <w:t>Scenario description</w:t>
      </w:r>
      <w:r>
        <w:rPr>
          <w:noProof/>
        </w:rPr>
        <w:tab/>
      </w:r>
      <w:r>
        <w:rPr>
          <w:noProof/>
        </w:rPr>
        <w:fldChar w:fldCharType="begin"/>
      </w:r>
      <w:r>
        <w:rPr>
          <w:noProof/>
        </w:rPr>
        <w:instrText xml:space="preserve"> PAGEREF _Toc239410166 \h </w:instrText>
      </w:r>
      <w:r>
        <w:rPr>
          <w:noProof/>
        </w:rPr>
      </w:r>
      <w:r>
        <w:rPr>
          <w:noProof/>
        </w:rPr>
        <w:fldChar w:fldCharType="separate"/>
      </w:r>
      <w:r>
        <w:rPr>
          <w:noProof/>
        </w:rPr>
        <w:t>7</w:t>
      </w:r>
      <w:r>
        <w:rPr>
          <w:noProof/>
        </w:rPr>
        <w:fldChar w:fldCharType="end"/>
      </w:r>
    </w:p>
    <w:p w14:paraId="43FE3C4E" w14:textId="77777777" w:rsidR="00F00542" w:rsidRDefault="00F00542">
      <w:pPr>
        <w:pStyle w:val="TOC3"/>
        <w:tabs>
          <w:tab w:val="left" w:pos="1126"/>
          <w:tab w:val="right" w:leader="dot" w:pos="8630"/>
        </w:tabs>
        <w:rPr>
          <w:rFonts w:asciiTheme="minorHAnsi" w:eastAsiaTheme="minorEastAsia" w:hAnsiTheme="minorHAnsi" w:cstheme="minorBidi"/>
          <w:noProof/>
          <w:sz w:val="24"/>
          <w:szCs w:val="24"/>
          <w:lang w:eastAsia="ja-JP"/>
        </w:rPr>
      </w:pPr>
      <w:r>
        <w:rPr>
          <w:noProof/>
        </w:rPr>
        <w:t>4.1.2</w:t>
      </w:r>
      <w:r>
        <w:rPr>
          <w:rFonts w:asciiTheme="minorHAnsi" w:eastAsiaTheme="minorEastAsia" w:hAnsiTheme="minorHAnsi" w:cstheme="minorBidi"/>
          <w:noProof/>
          <w:sz w:val="24"/>
          <w:szCs w:val="24"/>
          <w:lang w:eastAsia="ja-JP"/>
        </w:rPr>
        <w:tab/>
      </w:r>
      <w:r>
        <w:rPr>
          <w:noProof/>
        </w:rPr>
        <w:t>State diagram or Sequence diagram</w:t>
      </w:r>
      <w:r>
        <w:rPr>
          <w:noProof/>
        </w:rPr>
        <w:tab/>
      </w:r>
      <w:r>
        <w:rPr>
          <w:noProof/>
        </w:rPr>
        <w:fldChar w:fldCharType="begin"/>
      </w:r>
      <w:r>
        <w:rPr>
          <w:noProof/>
        </w:rPr>
        <w:instrText xml:space="preserve"> PAGEREF _Toc239410167 \h </w:instrText>
      </w:r>
      <w:r>
        <w:rPr>
          <w:noProof/>
        </w:rPr>
      </w:r>
      <w:r>
        <w:rPr>
          <w:noProof/>
        </w:rPr>
        <w:fldChar w:fldCharType="separate"/>
      </w:r>
      <w:r>
        <w:rPr>
          <w:noProof/>
        </w:rPr>
        <w:t>7</w:t>
      </w:r>
      <w:r>
        <w:rPr>
          <w:noProof/>
        </w:rPr>
        <w:fldChar w:fldCharType="end"/>
      </w:r>
    </w:p>
    <w:p w14:paraId="0B5C56C7" w14:textId="77777777" w:rsidR="00F00542" w:rsidRDefault="00F00542">
      <w:pPr>
        <w:pStyle w:val="TOC1"/>
        <w:tabs>
          <w:tab w:val="left" w:pos="407"/>
          <w:tab w:val="right" w:leader="dot" w:pos="8630"/>
        </w:tabs>
        <w:rPr>
          <w:rFonts w:asciiTheme="minorHAnsi" w:eastAsiaTheme="minorEastAsia" w:hAnsiTheme="minorHAnsi" w:cstheme="minorBidi"/>
          <w:noProof/>
          <w:sz w:val="24"/>
          <w:szCs w:val="24"/>
          <w:lang w:eastAsia="ja-JP"/>
        </w:rPr>
      </w:pPr>
      <w:r>
        <w:rPr>
          <w:noProof/>
        </w:rPr>
        <w:t>5.</w:t>
      </w:r>
      <w:r>
        <w:rPr>
          <w:rFonts w:asciiTheme="minorHAnsi" w:eastAsiaTheme="minorEastAsia" w:hAnsiTheme="minorHAnsi" w:cstheme="minorBidi"/>
          <w:noProof/>
          <w:sz w:val="24"/>
          <w:szCs w:val="24"/>
          <w:lang w:eastAsia="ja-JP"/>
        </w:rPr>
        <w:tab/>
      </w:r>
      <w:r>
        <w:rPr>
          <w:noProof/>
        </w:rPr>
        <w:t>Appendices</w:t>
      </w:r>
      <w:r>
        <w:rPr>
          <w:noProof/>
        </w:rPr>
        <w:tab/>
      </w:r>
      <w:r>
        <w:rPr>
          <w:noProof/>
        </w:rPr>
        <w:fldChar w:fldCharType="begin"/>
      </w:r>
      <w:r>
        <w:rPr>
          <w:noProof/>
        </w:rPr>
        <w:instrText xml:space="preserve"> PAGEREF _Toc239410168 \h </w:instrText>
      </w:r>
      <w:r>
        <w:rPr>
          <w:noProof/>
        </w:rPr>
      </w:r>
      <w:r>
        <w:rPr>
          <w:noProof/>
        </w:rPr>
        <w:fldChar w:fldCharType="separate"/>
      </w:r>
      <w:r>
        <w:rPr>
          <w:noProof/>
        </w:rPr>
        <w:t>8</w:t>
      </w:r>
      <w:r>
        <w:rPr>
          <w:noProof/>
        </w:rPr>
        <w:fldChar w:fldCharType="end"/>
      </w:r>
    </w:p>
    <w:p w14:paraId="7079CCFB" w14:textId="77777777" w:rsidR="003559A2" w:rsidRDefault="00D12EC2">
      <w:r>
        <w:fldChar w:fldCharType="end"/>
      </w:r>
    </w:p>
    <w:p w14:paraId="0BB9BE56" w14:textId="77777777" w:rsidR="000D390C" w:rsidRPr="003559A2" w:rsidRDefault="000D390C" w:rsidP="000D390C">
      <w:pPr>
        <w:pStyle w:val="Heading1-FormatOnly"/>
        <w:numPr>
          <w:ilvl w:val="0"/>
          <w:numId w:val="0"/>
        </w:numPr>
        <w:rPr>
          <w:lang w:val="en-US"/>
        </w:rPr>
      </w:pPr>
      <w:r w:rsidRPr="003559A2">
        <w:rPr>
          <w:lang w:val="en-US"/>
        </w:rPr>
        <w:lastRenderedPageBreak/>
        <w:t>Revision Chart</w:t>
      </w:r>
    </w:p>
    <w:p w14:paraId="6FC7942C"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This chart contains a history of this document’s revisions. The entries below are provided solely for purposes of illustration. Entries should be deleted until the revision they refer to has actually been created. </w:t>
      </w:r>
    </w:p>
    <w:p w14:paraId="568C5F42" w14:textId="77777777" w:rsidR="000D390C" w:rsidRPr="000E5B1E" w:rsidRDefault="000D390C" w:rsidP="000D390C">
      <w:pPr>
        <w:pStyle w:val="Comment"/>
        <w:rPr>
          <w:rFonts w:ascii="Calibri" w:hAnsi="Calibri" w:cs="Calibri"/>
          <w:color w:val="76923C"/>
        </w:rPr>
      </w:pPr>
      <w:r w:rsidRPr="000E5B1E">
        <w:rPr>
          <w:rFonts w:ascii="Calibri" w:hAnsi="Calibri" w:cs="Calibri"/>
          <w:color w:val="76923C"/>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w:t>
      </w:r>
      <w:proofErr w:type="gramStart"/>
      <w:r w:rsidRPr="000E5B1E">
        <w:rPr>
          <w:rFonts w:ascii="Calibri" w:hAnsi="Calibri" w:cs="Calibri"/>
          <w:color w:val="76923C"/>
        </w:rPr>
        <w:t>itself</w:t>
      </w:r>
      <w:proofErr w:type="gramEnd"/>
      <w:r w:rsidRPr="000E5B1E">
        <w:rPr>
          <w:rFonts w:ascii="Calibri" w:hAnsi="Calibri" w:cs="Calibri"/>
          <w:color w:val="76923C"/>
        </w:rPr>
        <w:t xml:space="preserve">.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0D390C" w14:paraId="0201449C" w14:textId="77777777" w:rsidTr="00BD2706">
        <w:trPr>
          <w:cantSplit/>
          <w:tblHeader/>
        </w:trPr>
        <w:tc>
          <w:tcPr>
            <w:tcW w:w="1818" w:type="dxa"/>
            <w:tcBorders>
              <w:top w:val="single" w:sz="12" w:space="0" w:color="auto"/>
              <w:bottom w:val="single" w:sz="6" w:space="0" w:color="auto"/>
            </w:tcBorders>
            <w:shd w:val="pct10" w:color="auto" w:fill="auto"/>
          </w:tcPr>
          <w:p w14:paraId="622F49CE" w14:textId="77777777" w:rsidR="000D390C" w:rsidRDefault="000D390C" w:rsidP="00BD2706">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14:paraId="4B2F5414" w14:textId="77777777" w:rsidR="000D390C" w:rsidRDefault="000D390C" w:rsidP="00BD2706">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14:paraId="71B960D9" w14:textId="77777777" w:rsidR="000D390C" w:rsidRDefault="000D390C" w:rsidP="00BD2706">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14:paraId="6FC56003" w14:textId="77777777" w:rsidR="000D390C" w:rsidRDefault="000D390C" w:rsidP="00BD2706">
            <w:pPr>
              <w:pStyle w:val="Table-ColHead"/>
              <w:rPr>
                <w:lang w:val="en-US"/>
              </w:rPr>
            </w:pPr>
            <w:r>
              <w:rPr>
                <w:lang w:val="en-US"/>
              </w:rPr>
              <w:t>Date Completed</w:t>
            </w:r>
          </w:p>
        </w:tc>
      </w:tr>
      <w:tr w:rsidR="000D390C" w14:paraId="22B94E5E" w14:textId="77777777" w:rsidTr="00BD2706">
        <w:trPr>
          <w:cantSplit/>
        </w:trPr>
        <w:tc>
          <w:tcPr>
            <w:tcW w:w="1818" w:type="dxa"/>
            <w:tcBorders>
              <w:top w:val="nil"/>
            </w:tcBorders>
          </w:tcPr>
          <w:p w14:paraId="05B1CF58" w14:textId="77777777" w:rsidR="000D390C" w:rsidRDefault="000D390C" w:rsidP="00BD2706">
            <w:pPr>
              <w:pStyle w:val="Table-Text"/>
            </w:pPr>
            <w:r>
              <w:t>Draft</w:t>
            </w:r>
          </w:p>
        </w:tc>
        <w:tc>
          <w:tcPr>
            <w:tcW w:w="1800" w:type="dxa"/>
            <w:tcBorders>
              <w:top w:val="nil"/>
            </w:tcBorders>
          </w:tcPr>
          <w:p w14:paraId="116C1F11" w14:textId="77777777" w:rsidR="000D390C" w:rsidRDefault="000D390C" w:rsidP="00BD2706">
            <w:pPr>
              <w:pStyle w:val="Table-Text"/>
            </w:pPr>
            <w:r>
              <w:t>TBD</w:t>
            </w:r>
          </w:p>
        </w:tc>
        <w:tc>
          <w:tcPr>
            <w:tcW w:w="3672" w:type="dxa"/>
            <w:tcBorders>
              <w:top w:val="nil"/>
            </w:tcBorders>
          </w:tcPr>
          <w:p w14:paraId="7BF08D34" w14:textId="77777777" w:rsidR="000D390C" w:rsidRDefault="000D390C" w:rsidP="00BD2706">
            <w:pPr>
              <w:pStyle w:val="Table-Text"/>
            </w:pPr>
            <w:r>
              <w:t>Initial draft created for distribution and review comments</w:t>
            </w:r>
          </w:p>
        </w:tc>
        <w:tc>
          <w:tcPr>
            <w:tcW w:w="1566" w:type="dxa"/>
            <w:tcBorders>
              <w:top w:val="nil"/>
            </w:tcBorders>
          </w:tcPr>
          <w:p w14:paraId="56660421" w14:textId="77777777" w:rsidR="000D390C" w:rsidRDefault="000D390C" w:rsidP="00BD2706">
            <w:pPr>
              <w:pStyle w:val="Table-Text"/>
            </w:pPr>
            <w:r>
              <w:t>TBD</w:t>
            </w:r>
          </w:p>
        </w:tc>
      </w:tr>
      <w:tr w:rsidR="000D390C" w14:paraId="2152701F" w14:textId="77777777" w:rsidTr="00BD2706">
        <w:trPr>
          <w:cantSplit/>
        </w:trPr>
        <w:tc>
          <w:tcPr>
            <w:tcW w:w="1818" w:type="dxa"/>
            <w:tcBorders>
              <w:top w:val="nil"/>
            </w:tcBorders>
          </w:tcPr>
          <w:p w14:paraId="3A002099" w14:textId="77777777" w:rsidR="000D390C" w:rsidRDefault="000D390C" w:rsidP="00BD2706">
            <w:pPr>
              <w:pStyle w:val="Table-Text"/>
            </w:pPr>
            <w:r>
              <w:t>Preliminary</w:t>
            </w:r>
          </w:p>
        </w:tc>
        <w:tc>
          <w:tcPr>
            <w:tcW w:w="1800" w:type="dxa"/>
            <w:tcBorders>
              <w:top w:val="nil"/>
            </w:tcBorders>
          </w:tcPr>
          <w:p w14:paraId="31EF6D1E" w14:textId="77777777" w:rsidR="000D390C" w:rsidRDefault="000D390C" w:rsidP="00BD2706">
            <w:pPr>
              <w:pStyle w:val="Table-Text"/>
            </w:pPr>
            <w:r>
              <w:t>TBD</w:t>
            </w:r>
          </w:p>
        </w:tc>
        <w:tc>
          <w:tcPr>
            <w:tcW w:w="3672" w:type="dxa"/>
            <w:tcBorders>
              <w:top w:val="nil"/>
            </w:tcBorders>
          </w:tcPr>
          <w:p w14:paraId="4939E214" w14:textId="77777777" w:rsidR="000D390C" w:rsidRDefault="000D390C" w:rsidP="00BD2706">
            <w:pPr>
              <w:pStyle w:val="Table-Text"/>
            </w:pPr>
            <w:r>
              <w:t>Second draft incorporating initial review comments, distributed for final review</w:t>
            </w:r>
          </w:p>
        </w:tc>
        <w:tc>
          <w:tcPr>
            <w:tcW w:w="1566" w:type="dxa"/>
            <w:tcBorders>
              <w:top w:val="nil"/>
            </w:tcBorders>
          </w:tcPr>
          <w:p w14:paraId="4CA2EC5C" w14:textId="77777777" w:rsidR="000D390C" w:rsidRDefault="000D390C" w:rsidP="00BD2706">
            <w:pPr>
              <w:pStyle w:val="Table-Text"/>
            </w:pPr>
            <w:r>
              <w:t>TBD</w:t>
            </w:r>
          </w:p>
        </w:tc>
      </w:tr>
      <w:tr w:rsidR="000D390C" w14:paraId="758AFBC2" w14:textId="77777777" w:rsidTr="00BD2706">
        <w:trPr>
          <w:cantSplit/>
        </w:trPr>
        <w:tc>
          <w:tcPr>
            <w:tcW w:w="1818" w:type="dxa"/>
            <w:tcBorders>
              <w:top w:val="nil"/>
            </w:tcBorders>
          </w:tcPr>
          <w:p w14:paraId="72A421E9" w14:textId="77777777" w:rsidR="000D390C" w:rsidRDefault="000D390C" w:rsidP="00BD2706">
            <w:pPr>
              <w:pStyle w:val="Table-Text"/>
            </w:pPr>
            <w:r>
              <w:t>Final</w:t>
            </w:r>
          </w:p>
        </w:tc>
        <w:tc>
          <w:tcPr>
            <w:tcW w:w="1800" w:type="dxa"/>
            <w:tcBorders>
              <w:top w:val="nil"/>
            </w:tcBorders>
          </w:tcPr>
          <w:p w14:paraId="1DB5E0E2" w14:textId="77777777" w:rsidR="000D390C" w:rsidRDefault="000D390C" w:rsidP="00BD2706">
            <w:pPr>
              <w:pStyle w:val="Table-Text"/>
            </w:pPr>
            <w:r>
              <w:t>TBD</w:t>
            </w:r>
          </w:p>
        </w:tc>
        <w:tc>
          <w:tcPr>
            <w:tcW w:w="3672" w:type="dxa"/>
            <w:tcBorders>
              <w:top w:val="nil"/>
            </w:tcBorders>
          </w:tcPr>
          <w:p w14:paraId="6580EDAE" w14:textId="77777777" w:rsidR="000D390C" w:rsidRDefault="000D390C" w:rsidP="00BD2706">
            <w:pPr>
              <w:pStyle w:val="Table-Text"/>
            </w:pPr>
            <w:r>
              <w:t>First complete draft, which is placed under change control</w:t>
            </w:r>
          </w:p>
        </w:tc>
        <w:tc>
          <w:tcPr>
            <w:tcW w:w="1566" w:type="dxa"/>
            <w:tcBorders>
              <w:top w:val="nil"/>
            </w:tcBorders>
          </w:tcPr>
          <w:p w14:paraId="1E2B132A" w14:textId="77777777" w:rsidR="000D390C" w:rsidRDefault="000D390C" w:rsidP="00BD2706">
            <w:pPr>
              <w:pStyle w:val="Table-Text"/>
            </w:pPr>
            <w:r>
              <w:t>TBD</w:t>
            </w:r>
          </w:p>
        </w:tc>
      </w:tr>
      <w:tr w:rsidR="000D390C" w14:paraId="2527F470" w14:textId="77777777" w:rsidTr="00BD2706">
        <w:trPr>
          <w:cantSplit/>
        </w:trPr>
        <w:tc>
          <w:tcPr>
            <w:tcW w:w="1818" w:type="dxa"/>
            <w:tcBorders>
              <w:top w:val="nil"/>
            </w:tcBorders>
          </w:tcPr>
          <w:p w14:paraId="6FE948F2" w14:textId="77777777" w:rsidR="000D390C" w:rsidRDefault="000D390C" w:rsidP="00BD2706">
            <w:pPr>
              <w:pStyle w:val="Table-Text"/>
            </w:pPr>
            <w:r>
              <w:t>Revision 1</w:t>
            </w:r>
          </w:p>
        </w:tc>
        <w:tc>
          <w:tcPr>
            <w:tcW w:w="1800" w:type="dxa"/>
            <w:tcBorders>
              <w:top w:val="nil"/>
            </w:tcBorders>
          </w:tcPr>
          <w:p w14:paraId="63A05556" w14:textId="77777777" w:rsidR="000D390C" w:rsidRDefault="000D390C" w:rsidP="00BD2706">
            <w:pPr>
              <w:pStyle w:val="Table-Text"/>
            </w:pPr>
            <w:r>
              <w:t>TBD</w:t>
            </w:r>
          </w:p>
        </w:tc>
        <w:tc>
          <w:tcPr>
            <w:tcW w:w="3672" w:type="dxa"/>
            <w:tcBorders>
              <w:top w:val="nil"/>
            </w:tcBorders>
          </w:tcPr>
          <w:p w14:paraId="18F6B3F7" w14:textId="77777777" w:rsidR="000D390C" w:rsidRDefault="000D390C" w:rsidP="00BD2706">
            <w:pPr>
              <w:pStyle w:val="Table-Text"/>
            </w:pPr>
            <w:r>
              <w:t>Revised draft, revised according to the change control process and maintained under change control</w:t>
            </w:r>
          </w:p>
        </w:tc>
        <w:tc>
          <w:tcPr>
            <w:tcW w:w="1566" w:type="dxa"/>
            <w:tcBorders>
              <w:top w:val="nil"/>
            </w:tcBorders>
          </w:tcPr>
          <w:p w14:paraId="4B62B78A" w14:textId="77777777" w:rsidR="000D390C" w:rsidRDefault="000D390C" w:rsidP="00BD2706">
            <w:pPr>
              <w:pStyle w:val="Table-Text"/>
            </w:pPr>
            <w:r>
              <w:t>TBD</w:t>
            </w:r>
          </w:p>
        </w:tc>
      </w:tr>
      <w:tr w:rsidR="000D390C" w14:paraId="0654DDC1" w14:textId="77777777" w:rsidTr="00BD2706">
        <w:trPr>
          <w:cantSplit/>
        </w:trPr>
        <w:tc>
          <w:tcPr>
            <w:tcW w:w="1818" w:type="dxa"/>
          </w:tcPr>
          <w:p w14:paraId="08D93539" w14:textId="77777777" w:rsidR="000D390C" w:rsidRDefault="000D390C" w:rsidP="00BD2706">
            <w:pPr>
              <w:pStyle w:val="Table-Text"/>
            </w:pPr>
            <w:r>
              <w:t>Revision 2</w:t>
            </w:r>
          </w:p>
        </w:tc>
        <w:tc>
          <w:tcPr>
            <w:tcW w:w="1800" w:type="dxa"/>
          </w:tcPr>
          <w:p w14:paraId="0FDB7898" w14:textId="77777777" w:rsidR="000D390C" w:rsidRDefault="000D390C" w:rsidP="00BD2706">
            <w:pPr>
              <w:pStyle w:val="Table-Text"/>
            </w:pPr>
            <w:r>
              <w:t>TBD</w:t>
            </w:r>
          </w:p>
        </w:tc>
        <w:tc>
          <w:tcPr>
            <w:tcW w:w="3672" w:type="dxa"/>
          </w:tcPr>
          <w:p w14:paraId="71AE0B20" w14:textId="77777777" w:rsidR="000D390C" w:rsidRDefault="000D390C" w:rsidP="00BD2706">
            <w:pPr>
              <w:pStyle w:val="Table-Text"/>
            </w:pPr>
            <w:r>
              <w:t>Revised draft, revised according to the change control process and maintained under change control</w:t>
            </w:r>
          </w:p>
        </w:tc>
        <w:tc>
          <w:tcPr>
            <w:tcW w:w="1566" w:type="dxa"/>
          </w:tcPr>
          <w:p w14:paraId="3CEDB566" w14:textId="77777777" w:rsidR="000D390C" w:rsidRDefault="000D390C" w:rsidP="00BD2706">
            <w:pPr>
              <w:pStyle w:val="Table-Text"/>
            </w:pPr>
            <w:r>
              <w:t>TBD</w:t>
            </w:r>
          </w:p>
        </w:tc>
      </w:tr>
      <w:tr w:rsidR="000D390C" w14:paraId="6CECE9DD" w14:textId="77777777" w:rsidTr="00BD2706">
        <w:trPr>
          <w:cantSplit/>
        </w:trPr>
        <w:tc>
          <w:tcPr>
            <w:tcW w:w="1818" w:type="dxa"/>
          </w:tcPr>
          <w:p w14:paraId="00CBE479" w14:textId="77777777" w:rsidR="000D390C" w:rsidRDefault="000D390C" w:rsidP="00BD2706">
            <w:pPr>
              <w:pStyle w:val="Table-Text"/>
            </w:pPr>
            <w:r>
              <w:t>etc.</w:t>
            </w:r>
          </w:p>
        </w:tc>
        <w:tc>
          <w:tcPr>
            <w:tcW w:w="1800" w:type="dxa"/>
          </w:tcPr>
          <w:p w14:paraId="2908A1A4" w14:textId="77777777" w:rsidR="000D390C" w:rsidRDefault="000D390C" w:rsidP="00BD2706">
            <w:pPr>
              <w:pStyle w:val="Table-Text"/>
            </w:pPr>
            <w:r>
              <w:t>TBD</w:t>
            </w:r>
          </w:p>
        </w:tc>
        <w:tc>
          <w:tcPr>
            <w:tcW w:w="3672" w:type="dxa"/>
          </w:tcPr>
          <w:p w14:paraId="4B2DE672" w14:textId="77777777" w:rsidR="000D390C" w:rsidRDefault="000D390C" w:rsidP="00BD2706">
            <w:pPr>
              <w:pStyle w:val="Table-Text"/>
            </w:pPr>
            <w:r>
              <w:t>TBD</w:t>
            </w:r>
          </w:p>
        </w:tc>
        <w:tc>
          <w:tcPr>
            <w:tcW w:w="1566" w:type="dxa"/>
          </w:tcPr>
          <w:p w14:paraId="3AEE8EE6" w14:textId="77777777" w:rsidR="000D390C" w:rsidRDefault="000D390C" w:rsidP="00BD2706">
            <w:pPr>
              <w:pStyle w:val="Table-Text"/>
            </w:pPr>
            <w:r>
              <w:t>TBD</w:t>
            </w:r>
          </w:p>
        </w:tc>
      </w:tr>
    </w:tbl>
    <w:p w14:paraId="57D4BB18" w14:textId="77777777" w:rsidR="000D390C" w:rsidRDefault="000D390C" w:rsidP="000D390C"/>
    <w:p w14:paraId="171A72A5" w14:textId="77777777" w:rsidR="000D390C" w:rsidRDefault="000D390C" w:rsidP="000D390C"/>
    <w:p w14:paraId="6CACDF22" w14:textId="77777777" w:rsidR="000D390C" w:rsidRDefault="000D390C" w:rsidP="000D390C"/>
    <w:p w14:paraId="3EF90839" w14:textId="77777777" w:rsidR="000D390C" w:rsidRDefault="000D390C" w:rsidP="000D390C"/>
    <w:p w14:paraId="72BD49B2" w14:textId="77777777" w:rsidR="000D390C" w:rsidRDefault="000D390C" w:rsidP="000D390C"/>
    <w:p w14:paraId="62C12D72" w14:textId="77777777" w:rsidR="000D390C" w:rsidRDefault="000D390C" w:rsidP="000D390C"/>
    <w:p w14:paraId="27F94AF4" w14:textId="77777777" w:rsidR="000D390C" w:rsidRDefault="000D390C" w:rsidP="000D390C"/>
    <w:p w14:paraId="21BD32A2" w14:textId="77777777" w:rsidR="000D390C" w:rsidRDefault="000D390C" w:rsidP="000D390C"/>
    <w:p w14:paraId="724C28F8" w14:textId="77777777" w:rsidR="000D390C" w:rsidRDefault="000D390C" w:rsidP="000D390C"/>
    <w:p w14:paraId="6ECCB42B" w14:textId="77777777" w:rsidR="000D390C" w:rsidRDefault="000D390C" w:rsidP="000D390C"/>
    <w:p w14:paraId="3E28BC0C" w14:textId="77777777" w:rsidR="000D390C" w:rsidRDefault="000D390C" w:rsidP="000D390C"/>
    <w:p w14:paraId="3BC2FDE3" w14:textId="77777777" w:rsidR="000D390C" w:rsidRPr="009A535C" w:rsidRDefault="000D390C" w:rsidP="000D390C">
      <w:pPr>
        <w:pStyle w:val="Heading1"/>
      </w:pPr>
      <w:bookmarkStart w:id="40" w:name="_Toc303087086"/>
      <w:bookmarkStart w:id="41" w:name="_Toc239410155"/>
      <w:r>
        <w:t>Introduction</w:t>
      </w:r>
      <w:bookmarkEnd w:id="40"/>
      <w:bookmarkEnd w:id="41"/>
    </w:p>
    <w:p w14:paraId="4292CC06"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This section should provide an overview of the entire document. No text is necessary between the heading above and the heading below unless otherwise desired. </w:t>
      </w:r>
    </w:p>
    <w:p w14:paraId="14A9E4DD" w14:textId="77777777" w:rsidR="000D390C" w:rsidRPr="005E4840" w:rsidRDefault="000D390C" w:rsidP="000D390C">
      <w:pPr>
        <w:pStyle w:val="Heading2"/>
      </w:pPr>
      <w:bookmarkStart w:id="42" w:name="_Toc303087087"/>
      <w:bookmarkStart w:id="43" w:name="_Toc239410156"/>
      <w:r w:rsidRPr="00AF5B48">
        <w:lastRenderedPageBreak/>
        <w:t>Purpose</w:t>
      </w:r>
      <w:bookmarkEnd w:id="42"/>
      <w:bookmarkEnd w:id="43"/>
    </w:p>
    <w:p w14:paraId="54BDAE3A"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Describe the purpose of this specification and its intended audience.</w:t>
      </w:r>
    </w:p>
    <w:p w14:paraId="0BD1CCE7" w14:textId="77777777" w:rsidR="000D390C" w:rsidRPr="009A535C" w:rsidRDefault="000D390C" w:rsidP="000D390C">
      <w:pPr>
        <w:pStyle w:val="Heading2"/>
      </w:pPr>
      <w:bookmarkStart w:id="44" w:name="_Toc303087088"/>
      <w:bookmarkStart w:id="45" w:name="_Toc239410157"/>
      <w:r w:rsidRPr="00AF5B48">
        <w:t>Scope</w:t>
      </w:r>
      <w:bookmarkEnd w:id="44"/>
      <w:bookmarkEnd w:id="45"/>
    </w:p>
    <w:p w14:paraId="0AAE67A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Identify the software product(s) to be produced by name. Explain what the products will and will not do. Describe how the software will be used, and identify relevant benefits, objectives, and goals.</w:t>
      </w:r>
    </w:p>
    <w:p w14:paraId="5FCA3752" w14:textId="77777777" w:rsidR="000D390C" w:rsidRPr="009A535C" w:rsidRDefault="000D390C" w:rsidP="000D390C">
      <w:pPr>
        <w:pStyle w:val="Heading2"/>
      </w:pPr>
      <w:bookmarkStart w:id="46" w:name="_Toc303087089"/>
      <w:bookmarkStart w:id="47" w:name="_Toc239410158"/>
      <w:r w:rsidRPr="009A535C">
        <w:t>Definitions, Acronyms, and Abbreviations</w:t>
      </w:r>
      <w:bookmarkEnd w:id="46"/>
      <w:bookmarkEnd w:id="47"/>
    </w:p>
    <w:p w14:paraId="6BB92897"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Define all terms, acronyms, and abbreviations used in this document.</w:t>
      </w:r>
    </w:p>
    <w:p w14:paraId="395726F6" w14:textId="77777777" w:rsidR="000D390C" w:rsidRPr="009A535C" w:rsidRDefault="000D390C" w:rsidP="000D390C">
      <w:pPr>
        <w:pStyle w:val="Heading2"/>
      </w:pPr>
      <w:bookmarkStart w:id="48" w:name="_Toc303087090"/>
      <w:bookmarkStart w:id="49" w:name="_Toc239410159"/>
      <w:r w:rsidRPr="009A535C">
        <w:t>References</w:t>
      </w:r>
      <w:bookmarkEnd w:id="48"/>
      <w:bookmarkEnd w:id="49"/>
    </w:p>
    <w:p w14:paraId="5F7E79D1" w14:textId="77777777" w:rsidR="000D390C" w:rsidRPr="000E5B1E" w:rsidRDefault="000D390C" w:rsidP="000E5B1E">
      <w:pPr>
        <w:pStyle w:val="Comment"/>
        <w:rPr>
          <w:rFonts w:ascii="Calibri" w:hAnsi="Calibri" w:cs="Calibri"/>
          <w:color w:val="76923C"/>
        </w:rPr>
      </w:pPr>
      <w:r w:rsidRPr="000E5B1E">
        <w:rPr>
          <w:rFonts w:ascii="Calibri" w:hAnsi="Calibri" w:cs="Calibri"/>
          <w:color w:val="76923C"/>
        </w:rPr>
        <w:t xml:space="preserve">List all the documents and other materials referenced in this document. This section is like the bibliography in a published book. </w:t>
      </w:r>
    </w:p>
    <w:p w14:paraId="12142796" w14:textId="77777777" w:rsidR="00F00542" w:rsidRDefault="00F00542">
      <w:pPr>
        <w:spacing w:after="0" w:line="240" w:lineRule="auto"/>
      </w:pPr>
      <w:r>
        <w:br w:type="page"/>
      </w:r>
    </w:p>
    <w:p w14:paraId="2A3F651C" w14:textId="77777777" w:rsidR="00A27B05" w:rsidRDefault="00A27B05" w:rsidP="00A27B05">
      <w:pPr>
        <w:pStyle w:val="Heading1"/>
      </w:pPr>
      <w:bookmarkStart w:id="50" w:name="_Toc239410160"/>
      <w:r>
        <w:lastRenderedPageBreak/>
        <w:t>Architecture</w:t>
      </w:r>
      <w:bookmarkEnd w:id="50"/>
    </w:p>
    <w:p w14:paraId="5D169ED0" w14:textId="77777777" w:rsidR="003F5F5D" w:rsidRDefault="003F5F5D" w:rsidP="00A27B05">
      <w:pPr>
        <w:pStyle w:val="Heading2"/>
      </w:pPr>
      <w:bookmarkStart w:id="51" w:name="_Toc239410161"/>
      <w:r>
        <w:t>Major Design Decisions</w:t>
      </w:r>
      <w:bookmarkEnd w:id="51"/>
    </w:p>
    <w:p w14:paraId="47D781E1" w14:textId="77777777" w:rsidR="00A27B05" w:rsidRPr="000E5B1E" w:rsidRDefault="00A27B05" w:rsidP="000E5B1E">
      <w:pPr>
        <w:pStyle w:val="Comment"/>
        <w:rPr>
          <w:rFonts w:ascii="Calibri" w:hAnsi="Calibri" w:cs="Calibri"/>
          <w:color w:val="76923C"/>
        </w:rPr>
      </w:pPr>
      <w:r w:rsidRPr="000E5B1E">
        <w:rPr>
          <w:rFonts w:ascii="Calibri" w:hAnsi="Calibri" w:cs="Calibri"/>
          <w:color w:val="76923C"/>
        </w:rPr>
        <w:t>In this section you should describe significant design choices and modularization.</w:t>
      </w:r>
      <w:r w:rsidR="00D75DC0" w:rsidRPr="000E5B1E">
        <w:rPr>
          <w:rFonts w:ascii="Calibri" w:hAnsi="Calibri" w:cs="Calibri"/>
          <w:color w:val="76923C"/>
        </w:rPr>
        <w:t xml:space="preserve"> If a specific pattern is followed provide more details.</w:t>
      </w:r>
    </w:p>
    <w:p w14:paraId="319E794B" w14:textId="77777777" w:rsidR="00A27B05" w:rsidRDefault="000403F3" w:rsidP="00020D2A">
      <w:pPr>
        <w:pStyle w:val="Heading2"/>
        <w:spacing w:before="240"/>
      </w:pPr>
      <w:bookmarkStart w:id="52" w:name="_Toc239410162"/>
      <w:r>
        <w:t>Architectural diagrams</w:t>
      </w:r>
      <w:bookmarkEnd w:id="52"/>
    </w:p>
    <w:p w14:paraId="27A002F2" w14:textId="77777777" w:rsidR="000403F3" w:rsidRPr="000E5B1E" w:rsidRDefault="003B298B" w:rsidP="000E5B1E">
      <w:pPr>
        <w:pStyle w:val="Comment"/>
        <w:rPr>
          <w:rFonts w:ascii="Calibri" w:hAnsi="Calibri" w:cs="Calibri"/>
          <w:color w:val="76923C"/>
        </w:rPr>
      </w:pPr>
      <w:r w:rsidRPr="000E5B1E">
        <w:rPr>
          <w:rFonts w:ascii="Calibri" w:hAnsi="Calibri" w:cs="Calibri"/>
          <w:color w:val="76923C"/>
        </w:rPr>
        <w:t>Provide</w:t>
      </w:r>
      <w:r w:rsidR="000403F3" w:rsidRPr="000E5B1E">
        <w:rPr>
          <w:rFonts w:ascii="Calibri" w:hAnsi="Calibri" w:cs="Calibri"/>
          <w:color w:val="76923C"/>
        </w:rPr>
        <w:t xml:space="preserve"> diagrams describing </w:t>
      </w:r>
      <w:r w:rsidRPr="000E5B1E">
        <w:rPr>
          <w:rFonts w:ascii="Calibri" w:hAnsi="Calibri" w:cs="Calibri"/>
          <w:color w:val="76923C"/>
        </w:rPr>
        <w:t xml:space="preserve">your system with </w:t>
      </w:r>
      <w:r w:rsidR="000403F3" w:rsidRPr="000E5B1E">
        <w:rPr>
          <w:rFonts w:ascii="Calibri" w:hAnsi="Calibri" w:cs="Calibri"/>
          <w:color w:val="76923C"/>
        </w:rPr>
        <w:t>component diagrams.</w:t>
      </w:r>
      <w:r w:rsidRPr="000E5B1E">
        <w:rPr>
          <w:rFonts w:ascii="Calibri" w:hAnsi="Calibri" w:cs="Calibri"/>
          <w:color w:val="76923C"/>
        </w:rPr>
        <w:t xml:space="preserve"> Include explanations on the functionality of each component. If the diagram follows a specific architectural pattern give more information.</w:t>
      </w:r>
    </w:p>
    <w:p w14:paraId="409DC971" w14:textId="77777777" w:rsidR="009608C9" w:rsidRDefault="009608C9" w:rsidP="003B298B">
      <w:pPr>
        <w:jc w:val="both"/>
        <w:rPr>
          <w:i/>
        </w:rPr>
      </w:pPr>
    </w:p>
    <w:p w14:paraId="0045D17E" w14:textId="77777777" w:rsidR="009608C9" w:rsidRDefault="009608C9" w:rsidP="003B298B">
      <w:pPr>
        <w:jc w:val="both"/>
        <w:rPr>
          <w:i/>
        </w:rPr>
      </w:pPr>
    </w:p>
    <w:p w14:paraId="11826F4C" w14:textId="77777777" w:rsidR="009608C9" w:rsidRDefault="009608C9" w:rsidP="003B298B">
      <w:pPr>
        <w:jc w:val="both"/>
        <w:rPr>
          <w:i/>
        </w:rPr>
      </w:pPr>
    </w:p>
    <w:p w14:paraId="53F463A4" w14:textId="77777777" w:rsidR="009608C9" w:rsidRDefault="009608C9" w:rsidP="003B298B">
      <w:pPr>
        <w:jc w:val="both"/>
        <w:rPr>
          <w:i/>
        </w:rPr>
      </w:pPr>
    </w:p>
    <w:p w14:paraId="619F7927" w14:textId="77777777" w:rsidR="009608C9" w:rsidRDefault="009608C9" w:rsidP="003B298B">
      <w:pPr>
        <w:jc w:val="both"/>
        <w:rPr>
          <w:i/>
        </w:rPr>
      </w:pPr>
    </w:p>
    <w:p w14:paraId="3DF7B2C5" w14:textId="77777777" w:rsidR="009608C9" w:rsidRDefault="009608C9" w:rsidP="003B298B">
      <w:pPr>
        <w:jc w:val="both"/>
        <w:rPr>
          <w:i/>
        </w:rPr>
      </w:pPr>
    </w:p>
    <w:p w14:paraId="62921518" w14:textId="77777777" w:rsidR="009608C9" w:rsidRDefault="009608C9" w:rsidP="003B298B">
      <w:pPr>
        <w:jc w:val="both"/>
        <w:rPr>
          <w:i/>
        </w:rPr>
      </w:pPr>
    </w:p>
    <w:p w14:paraId="19401848" w14:textId="77777777" w:rsidR="009608C9" w:rsidRDefault="009608C9" w:rsidP="003B298B">
      <w:pPr>
        <w:jc w:val="both"/>
        <w:rPr>
          <w:i/>
        </w:rPr>
      </w:pPr>
    </w:p>
    <w:p w14:paraId="4AF03E79" w14:textId="77777777" w:rsidR="009608C9" w:rsidRDefault="009608C9" w:rsidP="003B298B">
      <w:pPr>
        <w:jc w:val="both"/>
        <w:rPr>
          <w:i/>
        </w:rPr>
      </w:pPr>
    </w:p>
    <w:p w14:paraId="7D998A42" w14:textId="77777777" w:rsidR="009608C9" w:rsidRDefault="009608C9" w:rsidP="003B298B">
      <w:pPr>
        <w:jc w:val="both"/>
        <w:rPr>
          <w:i/>
        </w:rPr>
      </w:pPr>
    </w:p>
    <w:p w14:paraId="065A122C" w14:textId="77777777" w:rsidR="009608C9" w:rsidRDefault="009608C9" w:rsidP="003B298B">
      <w:pPr>
        <w:jc w:val="both"/>
        <w:rPr>
          <w:i/>
        </w:rPr>
      </w:pPr>
    </w:p>
    <w:p w14:paraId="4877CFC4" w14:textId="77777777" w:rsidR="009608C9" w:rsidRDefault="009608C9" w:rsidP="003B298B">
      <w:pPr>
        <w:jc w:val="both"/>
        <w:rPr>
          <w:i/>
        </w:rPr>
      </w:pPr>
    </w:p>
    <w:p w14:paraId="376A6B5E" w14:textId="77777777" w:rsidR="009608C9" w:rsidRDefault="009608C9" w:rsidP="003B298B">
      <w:pPr>
        <w:jc w:val="both"/>
        <w:rPr>
          <w:i/>
        </w:rPr>
      </w:pPr>
    </w:p>
    <w:p w14:paraId="08A5D4D6" w14:textId="77777777" w:rsidR="009608C9" w:rsidRDefault="009608C9" w:rsidP="003B298B">
      <w:pPr>
        <w:jc w:val="both"/>
        <w:rPr>
          <w:i/>
        </w:rPr>
      </w:pPr>
    </w:p>
    <w:p w14:paraId="5CE2C77E" w14:textId="77777777" w:rsidR="009608C9" w:rsidRDefault="009608C9" w:rsidP="003B298B">
      <w:pPr>
        <w:jc w:val="both"/>
        <w:rPr>
          <w:i/>
        </w:rPr>
      </w:pPr>
    </w:p>
    <w:p w14:paraId="030C1DFE" w14:textId="77777777" w:rsidR="009608C9" w:rsidRDefault="009608C9" w:rsidP="003B298B">
      <w:pPr>
        <w:jc w:val="both"/>
        <w:rPr>
          <w:i/>
        </w:rPr>
      </w:pPr>
    </w:p>
    <w:p w14:paraId="02E75E5D" w14:textId="77777777" w:rsidR="000E5B1E" w:rsidRDefault="000E5B1E" w:rsidP="003B298B">
      <w:pPr>
        <w:jc w:val="both"/>
        <w:rPr>
          <w:i/>
        </w:rPr>
      </w:pPr>
    </w:p>
    <w:p w14:paraId="011BB509" w14:textId="77777777" w:rsidR="009608C9" w:rsidRDefault="009608C9" w:rsidP="003B298B">
      <w:pPr>
        <w:jc w:val="both"/>
        <w:rPr>
          <w:i/>
        </w:rPr>
      </w:pPr>
    </w:p>
    <w:p w14:paraId="1EFCDAEE" w14:textId="77777777" w:rsidR="009608C9" w:rsidRPr="000403F3" w:rsidRDefault="009608C9" w:rsidP="003B298B">
      <w:pPr>
        <w:jc w:val="both"/>
        <w:rPr>
          <w:i/>
        </w:rPr>
      </w:pPr>
    </w:p>
    <w:p w14:paraId="6567A54E" w14:textId="77777777" w:rsidR="003F5F5D" w:rsidRDefault="009A3E63" w:rsidP="003F5F5D">
      <w:pPr>
        <w:pStyle w:val="Heading1"/>
      </w:pPr>
      <w:bookmarkStart w:id="53" w:name="_Toc239410163"/>
      <w:r>
        <w:t xml:space="preserve">Analytical </w:t>
      </w:r>
      <w:r w:rsidR="00253E99">
        <w:t>Class Diagrams</w:t>
      </w:r>
      <w:bookmarkEnd w:id="53"/>
    </w:p>
    <w:p w14:paraId="543D8C7C" w14:textId="77777777" w:rsidR="002A7C4E" w:rsidRPr="000E5B1E" w:rsidRDefault="002A7C4E" w:rsidP="000E5B1E">
      <w:pPr>
        <w:pStyle w:val="Comment"/>
        <w:rPr>
          <w:rFonts w:ascii="Calibri" w:hAnsi="Calibri" w:cs="Calibri"/>
          <w:color w:val="76923C"/>
        </w:rPr>
      </w:pPr>
      <w:r w:rsidRPr="000E5B1E">
        <w:rPr>
          <w:rFonts w:ascii="Calibri" w:hAnsi="Calibri" w:cs="Calibri"/>
          <w:color w:val="76923C"/>
        </w:rPr>
        <w:lastRenderedPageBreak/>
        <w:t>Provide analytical class diagram</w:t>
      </w:r>
      <w:r w:rsidR="00253E99" w:rsidRPr="000E5B1E">
        <w:rPr>
          <w:rFonts w:ascii="Calibri" w:hAnsi="Calibri" w:cs="Calibri"/>
          <w:color w:val="76923C"/>
        </w:rPr>
        <w:t>(</w:t>
      </w:r>
      <w:r w:rsidRPr="000E5B1E">
        <w:rPr>
          <w:rFonts w:ascii="Calibri" w:hAnsi="Calibri" w:cs="Calibri"/>
          <w:color w:val="76923C"/>
        </w:rPr>
        <w:t>s</w:t>
      </w:r>
      <w:r w:rsidR="00253E99" w:rsidRPr="000E5B1E">
        <w:rPr>
          <w:rFonts w:ascii="Calibri" w:hAnsi="Calibri" w:cs="Calibri"/>
          <w:color w:val="76923C"/>
        </w:rPr>
        <w:t>)</w:t>
      </w:r>
      <w:r w:rsidRPr="000E5B1E">
        <w:rPr>
          <w:rFonts w:ascii="Calibri" w:hAnsi="Calibri" w:cs="Calibri"/>
          <w:color w:val="76923C"/>
        </w:rPr>
        <w:t xml:space="preserve"> for each class in the system.</w:t>
      </w:r>
      <w:r w:rsidR="00253E99" w:rsidRPr="000E5B1E">
        <w:rPr>
          <w:rFonts w:ascii="Calibri" w:hAnsi="Calibri" w:cs="Calibri"/>
          <w:color w:val="76923C"/>
        </w:rPr>
        <w:t xml:space="preserve"> If calls between the classes exist, you should explain which classes call methods of other classes.</w:t>
      </w:r>
    </w:p>
    <w:p w14:paraId="58434125" w14:textId="77777777" w:rsidR="00253E99" w:rsidRDefault="00253E99" w:rsidP="00253E99">
      <w:pPr>
        <w:jc w:val="both"/>
        <w:rPr>
          <w:i/>
        </w:rPr>
      </w:pPr>
    </w:p>
    <w:p w14:paraId="272708F3" w14:textId="77777777" w:rsidR="00253E99" w:rsidRDefault="00253E99" w:rsidP="00253E99">
      <w:pPr>
        <w:jc w:val="both"/>
        <w:rPr>
          <w:i/>
        </w:rPr>
      </w:pPr>
    </w:p>
    <w:p w14:paraId="1F8F2A52" w14:textId="77777777" w:rsidR="00253E99" w:rsidRDefault="00253E99" w:rsidP="00253E99">
      <w:pPr>
        <w:jc w:val="both"/>
        <w:rPr>
          <w:i/>
        </w:rPr>
      </w:pPr>
    </w:p>
    <w:p w14:paraId="52574FAC" w14:textId="77777777" w:rsidR="00253E99" w:rsidRDefault="00253E99" w:rsidP="00253E99">
      <w:pPr>
        <w:jc w:val="both"/>
        <w:rPr>
          <w:i/>
        </w:rPr>
      </w:pPr>
    </w:p>
    <w:p w14:paraId="7A98690D" w14:textId="77777777" w:rsidR="00253E99" w:rsidRDefault="00253E99" w:rsidP="00253E99">
      <w:pPr>
        <w:jc w:val="both"/>
        <w:rPr>
          <w:i/>
        </w:rPr>
      </w:pPr>
    </w:p>
    <w:p w14:paraId="44030352" w14:textId="77777777" w:rsidR="00253E99" w:rsidRDefault="00253E99" w:rsidP="00253E99">
      <w:pPr>
        <w:jc w:val="both"/>
        <w:rPr>
          <w:i/>
        </w:rPr>
      </w:pPr>
    </w:p>
    <w:p w14:paraId="42A33456" w14:textId="77777777" w:rsidR="00253E99" w:rsidRDefault="00253E99" w:rsidP="00253E99">
      <w:pPr>
        <w:jc w:val="both"/>
        <w:rPr>
          <w:i/>
        </w:rPr>
      </w:pPr>
    </w:p>
    <w:p w14:paraId="0A1B8F07" w14:textId="77777777" w:rsidR="00253E99" w:rsidRDefault="00253E99" w:rsidP="00253E99">
      <w:pPr>
        <w:jc w:val="both"/>
        <w:rPr>
          <w:i/>
        </w:rPr>
      </w:pPr>
    </w:p>
    <w:p w14:paraId="5E4AB377" w14:textId="77777777" w:rsidR="00253E99" w:rsidRDefault="00253E99" w:rsidP="00253E99">
      <w:pPr>
        <w:jc w:val="both"/>
        <w:rPr>
          <w:i/>
        </w:rPr>
      </w:pPr>
    </w:p>
    <w:p w14:paraId="72D3D7B6" w14:textId="77777777" w:rsidR="00253E99" w:rsidRDefault="00253E99" w:rsidP="00253E99">
      <w:pPr>
        <w:jc w:val="both"/>
        <w:rPr>
          <w:i/>
        </w:rPr>
      </w:pPr>
    </w:p>
    <w:p w14:paraId="44074825" w14:textId="77777777" w:rsidR="00253E99" w:rsidRDefault="00253E99" w:rsidP="00253E99">
      <w:pPr>
        <w:jc w:val="both"/>
        <w:rPr>
          <w:i/>
        </w:rPr>
      </w:pPr>
    </w:p>
    <w:p w14:paraId="666783FD" w14:textId="77777777" w:rsidR="00253E99" w:rsidRDefault="00253E99" w:rsidP="00253E99">
      <w:pPr>
        <w:jc w:val="both"/>
        <w:rPr>
          <w:i/>
        </w:rPr>
      </w:pPr>
    </w:p>
    <w:p w14:paraId="2C3F64DE" w14:textId="77777777" w:rsidR="00253E99" w:rsidRDefault="00253E99" w:rsidP="00253E99">
      <w:pPr>
        <w:jc w:val="both"/>
        <w:rPr>
          <w:i/>
        </w:rPr>
      </w:pPr>
    </w:p>
    <w:p w14:paraId="170D57F7" w14:textId="77777777" w:rsidR="00253E99" w:rsidRDefault="00253E99" w:rsidP="00253E99">
      <w:pPr>
        <w:jc w:val="both"/>
        <w:rPr>
          <w:i/>
        </w:rPr>
      </w:pPr>
    </w:p>
    <w:p w14:paraId="75F464DC" w14:textId="77777777" w:rsidR="00253E99" w:rsidRDefault="00253E99" w:rsidP="00253E99">
      <w:pPr>
        <w:jc w:val="both"/>
        <w:rPr>
          <w:i/>
        </w:rPr>
      </w:pPr>
    </w:p>
    <w:p w14:paraId="3BCE4CB9" w14:textId="77777777" w:rsidR="00253E99" w:rsidRDefault="00253E99" w:rsidP="00253E99">
      <w:pPr>
        <w:jc w:val="both"/>
        <w:rPr>
          <w:i/>
        </w:rPr>
      </w:pPr>
    </w:p>
    <w:p w14:paraId="74623856" w14:textId="77777777" w:rsidR="00253E99" w:rsidRDefault="00253E99" w:rsidP="00253E99">
      <w:pPr>
        <w:jc w:val="both"/>
        <w:rPr>
          <w:i/>
        </w:rPr>
      </w:pPr>
    </w:p>
    <w:p w14:paraId="771820FE" w14:textId="77777777" w:rsidR="00253E99" w:rsidRDefault="00253E99" w:rsidP="00253E99">
      <w:pPr>
        <w:jc w:val="both"/>
        <w:rPr>
          <w:i/>
        </w:rPr>
      </w:pPr>
    </w:p>
    <w:p w14:paraId="73B6A3E3" w14:textId="77777777" w:rsidR="00253E99" w:rsidRDefault="00253E99" w:rsidP="00253E99">
      <w:pPr>
        <w:jc w:val="both"/>
        <w:rPr>
          <w:i/>
        </w:rPr>
      </w:pPr>
    </w:p>
    <w:p w14:paraId="40BA1FCB" w14:textId="77777777" w:rsidR="00253E99" w:rsidRDefault="00253E99" w:rsidP="00253E99">
      <w:pPr>
        <w:jc w:val="both"/>
        <w:rPr>
          <w:i/>
        </w:rPr>
      </w:pPr>
    </w:p>
    <w:p w14:paraId="3F6290FA" w14:textId="77777777" w:rsidR="00253E99" w:rsidRDefault="00253E99" w:rsidP="00253E99">
      <w:pPr>
        <w:jc w:val="both"/>
        <w:rPr>
          <w:i/>
        </w:rPr>
      </w:pPr>
    </w:p>
    <w:p w14:paraId="4360A5AE" w14:textId="77777777" w:rsidR="00253E99" w:rsidRPr="0008767B" w:rsidRDefault="00253E99" w:rsidP="00253E99">
      <w:pPr>
        <w:jc w:val="both"/>
        <w:rPr>
          <w:i/>
        </w:rPr>
      </w:pPr>
    </w:p>
    <w:p w14:paraId="3F9C6CBD" w14:textId="77777777" w:rsidR="00585D9A" w:rsidRPr="0008767B" w:rsidRDefault="00585D9A" w:rsidP="00253E99">
      <w:pPr>
        <w:jc w:val="both"/>
        <w:rPr>
          <w:i/>
        </w:rPr>
      </w:pPr>
    </w:p>
    <w:p w14:paraId="6F046427" w14:textId="77777777" w:rsidR="00585D9A" w:rsidRPr="0008767B" w:rsidRDefault="00585D9A" w:rsidP="00253E99">
      <w:pPr>
        <w:jc w:val="both"/>
        <w:rPr>
          <w:i/>
        </w:rPr>
      </w:pPr>
    </w:p>
    <w:p w14:paraId="16830FAD" w14:textId="77777777" w:rsidR="00585D9A" w:rsidRPr="0008767B" w:rsidRDefault="00585D9A" w:rsidP="00253E99">
      <w:pPr>
        <w:jc w:val="both"/>
        <w:rPr>
          <w:i/>
        </w:rPr>
      </w:pPr>
    </w:p>
    <w:p w14:paraId="6DC0DC66" w14:textId="77777777" w:rsidR="00253E99" w:rsidRPr="002A7C4E" w:rsidRDefault="00253E99" w:rsidP="00253E99">
      <w:pPr>
        <w:jc w:val="both"/>
        <w:rPr>
          <w:i/>
        </w:rPr>
      </w:pPr>
    </w:p>
    <w:p w14:paraId="1AD42D3E" w14:textId="77777777" w:rsidR="009A3E63" w:rsidRDefault="009A3E63" w:rsidP="00A114E8">
      <w:pPr>
        <w:pStyle w:val="Heading1"/>
        <w:spacing w:line="240" w:lineRule="auto"/>
      </w:pPr>
      <w:bookmarkStart w:id="54" w:name="_Toc239410164"/>
      <w:r>
        <w:lastRenderedPageBreak/>
        <w:t>Sample Scenarios and diagrams</w:t>
      </w:r>
      <w:bookmarkEnd w:id="54"/>
    </w:p>
    <w:p w14:paraId="3D0BCF95" w14:textId="7DC2BAFE" w:rsidR="00A57CBC" w:rsidRPr="00675171" w:rsidRDefault="00675171" w:rsidP="00A114E8">
      <w:pPr>
        <w:pStyle w:val="Heading2"/>
        <w:spacing w:line="240" w:lineRule="auto"/>
        <w:rPr>
          <w:rFonts w:cs="Calibri"/>
          <w:color w:val="76923C"/>
        </w:rPr>
      </w:pPr>
      <w:r>
        <w:rPr>
          <w:lang w:val="el-GR"/>
        </w:rPr>
        <w:t>Προσωπική Ενημέρωση</w:t>
      </w:r>
    </w:p>
    <w:p w14:paraId="09275761" w14:textId="77777777" w:rsidR="009A3E63" w:rsidRDefault="009A3E63" w:rsidP="00A114E8">
      <w:pPr>
        <w:pStyle w:val="Heading3"/>
        <w:spacing w:line="240" w:lineRule="auto"/>
      </w:pPr>
      <w:bookmarkStart w:id="55" w:name="_Toc239410166"/>
      <w:r>
        <w:t>Scenario description</w:t>
      </w:r>
      <w:bookmarkEnd w:id="55"/>
    </w:p>
    <w:p w14:paraId="7C044AC6" w14:textId="02801B81" w:rsidR="002C1D94" w:rsidRDefault="00675171" w:rsidP="008241A9">
      <w:pPr>
        <w:pStyle w:val="Comment"/>
        <w:spacing w:after="0" w:line="276" w:lineRule="auto"/>
        <w:rPr>
          <w:rFonts w:ascii="Calibri" w:hAnsi="Calibri" w:cs="Calibri"/>
          <w:i w:val="0"/>
          <w:color w:val="auto"/>
          <w:lang w:val="el-GR"/>
        </w:rPr>
      </w:pPr>
      <w:r w:rsidRPr="00675171">
        <w:rPr>
          <w:rFonts w:ascii="Calibri" w:hAnsi="Calibri" w:cs="Calibri"/>
          <w:i w:val="0"/>
          <w:color w:val="auto"/>
          <w:lang w:val="el-GR"/>
        </w:rPr>
        <w:t xml:space="preserve">Ο χρήστης επιθυμεί να ενημερωθεί με βάση τα προσωπικά του στοιχεία για το ποιες είναι οι </w:t>
      </w:r>
      <w:r>
        <w:rPr>
          <w:rFonts w:ascii="Calibri" w:hAnsi="Calibri" w:cs="Calibri"/>
          <w:i w:val="0"/>
          <w:color w:val="auto"/>
          <w:lang w:val="el-GR"/>
        </w:rPr>
        <w:t>προτεινόμενες εξετάσεις που θα ήταν καλό να κάνει, σε ποιόν αρμόδιο ιατρό θα πρέπει να απευθυνθεί για τη κάθε μία από αυτές και με ποια συχνότητα θα πρέπει να πραγματώ</w:t>
      </w:r>
      <w:r w:rsidR="002C1D94">
        <w:rPr>
          <w:rFonts w:ascii="Calibri" w:hAnsi="Calibri" w:cs="Calibri"/>
          <w:i w:val="0"/>
          <w:color w:val="auto"/>
          <w:lang w:val="el-GR"/>
        </w:rPr>
        <w:t xml:space="preserve">νονται. Ακολούθως, εισάγει για κάθε εξέταση </w:t>
      </w:r>
      <w:r w:rsidR="00AF5EFE">
        <w:rPr>
          <w:rFonts w:ascii="Calibri" w:hAnsi="Calibri" w:cs="Calibri"/>
          <w:i w:val="0"/>
          <w:color w:val="auto"/>
          <w:lang w:val="el-GR"/>
        </w:rPr>
        <w:t xml:space="preserve">(σε αυτή την περίπτωση έστω ότι η λίστα που εξάγεται αποτελείται από μόνο μία προτεινόμενη εξέταση) </w:t>
      </w:r>
      <w:r w:rsidR="002C1D94">
        <w:rPr>
          <w:rFonts w:ascii="Calibri" w:hAnsi="Calibri" w:cs="Calibri"/>
          <w:i w:val="0"/>
          <w:color w:val="auto"/>
          <w:lang w:val="el-GR"/>
        </w:rPr>
        <w:t xml:space="preserve">που του προτείνεται η ημερομηνία της τελευταίας πραγμάτωσής της  η μένει η προκαθορισμένη- ‘δεν υπάρχει’ </w:t>
      </w:r>
      <w:r w:rsidR="00C12A77">
        <w:rPr>
          <w:rFonts w:ascii="Calibri" w:hAnsi="Calibri" w:cs="Calibri"/>
          <w:i w:val="0"/>
          <w:color w:val="auto"/>
          <w:lang w:val="el-GR"/>
        </w:rPr>
        <w:t>–αν δεν έχει πραγματοποιηθεί ακόμη</w:t>
      </w:r>
      <w:r w:rsidR="00517382">
        <w:rPr>
          <w:rFonts w:ascii="Calibri" w:hAnsi="Calibri" w:cs="Calibri"/>
          <w:i w:val="0"/>
          <w:color w:val="auto"/>
          <w:lang w:val="el-GR"/>
        </w:rPr>
        <w:t xml:space="preserve"> </w:t>
      </w:r>
      <w:r w:rsidR="002C1D94">
        <w:rPr>
          <w:rFonts w:ascii="Calibri" w:hAnsi="Calibri" w:cs="Calibri"/>
          <w:i w:val="0"/>
          <w:color w:val="auto"/>
          <w:lang w:val="el-GR"/>
        </w:rPr>
        <w:t xml:space="preserve">(εισαγωγή ημερομηνίας περιορισμένης επιλογής για αποφυγή λανθασμένης εισόδου όπως περιγράφεται </w:t>
      </w:r>
      <w:r w:rsidR="002C1D94" w:rsidRPr="002C1D94">
        <w:rPr>
          <w:rFonts w:ascii="Calibri" w:hAnsi="Calibri" w:cs="Calibri"/>
          <w:i w:val="0"/>
          <w:color w:val="auto"/>
          <w:lang w:val="el-GR"/>
        </w:rPr>
        <w:t>στο παραδοτέο ‘</w:t>
      </w:r>
      <w:r w:rsidR="002C1D94" w:rsidRPr="005C51BD">
        <w:rPr>
          <w:rFonts w:ascii="Calibri" w:hAnsi="Calibri" w:cs="Calibri"/>
          <w:i w:val="0"/>
          <w:color w:val="auto"/>
        </w:rPr>
        <w:t>Requirements</w:t>
      </w:r>
      <w:r w:rsidR="002C1D94" w:rsidRPr="002C1D94">
        <w:rPr>
          <w:rFonts w:ascii="Calibri" w:hAnsi="Calibri" w:cs="Calibri"/>
          <w:i w:val="0"/>
          <w:color w:val="auto"/>
          <w:lang w:val="el-GR"/>
        </w:rPr>
        <w:t xml:space="preserve"> </w:t>
      </w:r>
      <w:r w:rsidR="002C1D94" w:rsidRPr="005C51BD">
        <w:rPr>
          <w:rFonts w:ascii="Calibri" w:hAnsi="Calibri" w:cs="Calibri"/>
          <w:i w:val="0"/>
          <w:color w:val="auto"/>
        </w:rPr>
        <w:t>Document</w:t>
      </w:r>
      <w:r w:rsidR="002C1D94" w:rsidRPr="002C1D94">
        <w:rPr>
          <w:rFonts w:ascii="Calibri" w:hAnsi="Calibri" w:cs="Calibri"/>
          <w:i w:val="0"/>
          <w:color w:val="auto"/>
          <w:lang w:val="el-GR"/>
        </w:rPr>
        <w:t>’ στο σημείο 3.1</w:t>
      </w:r>
      <w:r w:rsidR="002C1D94">
        <w:rPr>
          <w:rFonts w:ascii="Calibri" w:hAnsi="Calibri" w:cs="Calibri"/>
          <w:i w:val="0"/>
          <w:color w:val="auto"/>
          <w:lang w:val="el-GR"/>
        </w:rPr>
        <w:t>.10).</w:t>
      </w:r>
    </w:p>
    <w:p w14:paraId="618339FE" w14:textId="6B949FFB" w:rsidR="00A114E8" w:rsidRPr="00D54AC1" w:rsidRDefault="00F90AFC" w:rsidP="00641FFC">
      <w:pPr>
        <w:pStyle w:val="ListParagraph"/>
        <w:numPr>
          <w:ilvl w:val="0"/>
          <w:numId w:val="5"/>
        </w:numPr>
        <w:spacing w:before="240" w:line="240" w:lineRule="auto"/>
        <w:jc w:val="both"/>
        <w:rPr>
          <w:lang w:val="el-GR"/>
        </w:rPr>
      </w:pPr>
      <w:r w:rsidRPr="00AD0784">
        <w:rPr>
          <w:rFonts w:ascii="Calibri" w:hAnsi="Calibri" w:cs="Calibri"/>
          <w:b/>
          <w:u w:val="single"/>
        </w:rPr>
        <w:t>Sequence</w:t>
      </w:r>
      <w:r w:rsidR="00870845" w:rsidRPr="00A114E8">
        <w:rPr>
          <w:rFonts w:ascii="Calibri" w:hAnsi="Calibri" w:cs="Calibri"/>
          <w:b/>
          <w:u w:val="single"/>
          <w:lang w:val="el-GR"/>
        </w:rPr>
        <w:t xml:space="preserve"> </w:t>
      </w:r>
      <w:r w:rsidR="00870845" w:rsidRPr="00A114E8">
        <w:rPr>
          <w:rFonts w:ascii="Calibri" w:hAnsi="Calibri" w:cs="Calibri"/>
          <w:b/>
          <w:u w:val="single"/>
        </w:rPr>
        <w:t>diagram</w:t>
      </w:r>
      <w:r w:rsidR="00870845" w:rsidRPr="00A114E8">
        <w:rPr>
          <w:rFonts w:ascii="Calibri" w:hAnsi="Calibri" w:cs="Calibri"/>
          <w:b/>
          <w:u w:val="single"/>
          <w:lang w:val="el-GR"/>
        </w:rPr>
        <w:t xml:space="preserve"> </w:t>
      </w:r>
      <w:r w:rsidR="00870845" w:rsidRPr="00A114E8">
        <w:rPr>
          <w:rFonts w:ascii="Calibri" w:hAnsi="Calibri" w:cs="Calibri"/>
          <w:b/>
          <w:u w:val="single"/>
        </w:rPr>
        <w:t>description</w:t>
      </w:r>
      <w:r w:rsidR="00870845" w:rsidRPr="00A114E8">
        <w:rPr>
          <w:rFonts w:ascii="Calibri" w:hAnsi="Calibri" w:cs="Calibri"/>
          <w:b/>
          <w:u w:val="single"/>
          <w:lang w:val="el-GR"/>
        </w:rPr>
        <w:t>:</w:t>
      </w:r>
      <w:r w:rsidR="00870845" w:rsidRPr="00A114E8">
        <w:rPr>
          <w:rFonts w:ascii="Calibri" w:hAnsi="Calibri" w:cs="Calibri"/>
          <w:lang w:val="el-GR"/>
        </w:rPr>
        <w:t xml:space="preserve"> Ο χρήστης δίνει όλα τα απαιτούμενα προσωπικά του στοιχεία (όπως περιγράφονται στο σημείο 2.1 (a) – (h) του παραδοτέου </w:t>
      </w:r>
      <w:proofErr w:type="spellStart"/>
      <w:r w:rsidR="00870845" w:rsidRPr="00A114E8">
        <w:rPr>
          <w:rFonts w:ascii="Calibri" w:hAnsi="Calibri" w:cs="Calibri"/>
          <w:lang w:val="el-GR"/>
        </w:rPr>
        <w:t>Specification</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w:t>
      </w:r>
      <w:r w:rsidR="00870845" w:rsidRPr="00A114E8">
        <w:rPr>
          <w:rFonts w:asciiTheme="majorHAnsi" w:hAnsiTheme="majorHAnsi"/>
          <w:lang w:val="el-GR"/>
        </w:rPr>
        <w:t xml:space="preserve">. </w:t>
      </w:r>
      <w:r w:rsidR="00870845" w:rsidRPr="00A114E8">
        <w:rPr>
          <w:rFonts w:ascii="Calibri" w:hAnsi="Calibri" w:cs="Calibri"/>
          <w:lang w:val="el-GR"/>
        </w:rPr>
        <w:t>Σε περίπτωση λάθους εισαγωγής στοιχείων (βάρους ή/και ύψους-τα υπόλοιπα είναι περιορισμένης επιλογής όπως έχει αναλυθεί στο παραδοτέο ‘</w:t>
      </w:r>
      <w:proofErr w:type="spellStart"/>
      <w:r w:rsidR="00870845" w:rsidRPr="00A114E8">
        <w:rPr>
          <w:rFonts w:ascii="Calibri" w:hAnsi="Calibri" w:cs="Calibri"/>
          <w:lang w:val="el-GR"/>
        </w:rPr>
        <w:t>Requirements</w:t>
      </w:r>
      <w:proofErr w:type="spellEnd"/>
      <w:r w:rsidR="00870845" w:rsidRPr="00A114E8">
        <w:rPr>
          <w:rFonts w:ascii="Calibri" w:hAnsi="Calibri" w:cs="Calibri"/>
          <w:lang w:val="el-GR"/>
        </w:rPr>
        <w:t xml:space="preserve"> </w:t>
      </w:r>
      <w:proofErr w:type="spellStart"/>
      <w:r w:rsidR="00870845" w:rsidRPr="00A114E8">
        <w:rPr>
          <w:rFonts w:ascii="Calibri" w:hAnsi="Calibri" w:cs="Calibri"/>
          <w:lang w:val="el-GR"/>
        </w:rPr>
        <w:t>Document</w:t>
      </w:r>
      <w:proofErr w:type="spellEnd"/>
      <w:r w:rsidR="00870845" w:rsidRPr="00A114E8">
        <w:rPr>
          <w:rFonts w:ascii="Calibri" w:hAnsi="Calibri" w:cs="Calibri"/>
          <w:lang w:val="el-GR"/>
        </w:rPr>
        <w:t>’ στο σημείο 3.1 (1-8</w:t>
      </w:r>
      <w:r w:rsidR="00585D9A" w:rsidRPr="00A114E8">
        <w:rPr>
          <w:rFonts w:ascii="Calibri" w:hAnsi="Calibri" w:cs="Calibri"/>
          <w:lang w:val="el-GR"/>
        </w:rPr>
        <w:t>)</w:t>
      </w:r>
      <w:r w:rsidR="00870845" w:rsidRPr="00A114E8">
        <w:rPr>
          <w:rFonts w:ascii="Calibri" w:hAnsi="Calibri" w:cs="Calibri"/>
          <w:lang w:val="el-GR"/>
        </w:rPr>
        <w:t>) του παρουσιάζεται ένα μήνυμα επεξήγησης λανθασμένης εισόδου. Αυτό επαναλαμβάνεται ενώσω ο χρήστης εισάγει μη έγκυρα δεδομένα στο σύστημα (</w:t>
      </w:r>
      <w:r w:rsidR="00870845" w:rsidRPr="00A114E8">
        <w:rPr>
          <w:rFonts w:ascii="Calibri" w:hAnsi="Calibri" w:cs="Calibri"/>
        </w:rPr>
        <w:t>loop</w:t>
      </w:r>
      <w:r w:rsidR="00870845" w:rsidRPr="00A114E8">
        <w:rPr>
          <w:rFonts w:ascii="Calibri" w:hAnsi="Calibri" w:cs="Calibri"/>
          <w:lang w:val="el-GR"/>
        </w:rPr>
        <w:t xml:space="preserve">). Σε αντίθετη περίπτωση -εισαγωγής έγκυρων δεδομένων στο σύστημα μέσο του αντικειμένου </w:t>
      </w:r>
      <w:r w:rsidR="00870845" w:rsidRPr="00A114E8">
        <w:rPr>
          <w:rFonts w:ascii="Calibri" w:hAnsi="Calibri" w:cs="Calibri"/>
        </w:rPr>
        <w:t>Personal</w:t>
      </w:r>
      <w:r w:rsidR="00870845" w:rsidRPr="00A114E8">
        <w:rPr>
          <w:rFonts w:ascii="Calibri" w:hAnsi="Calibri" w:cs="Calibri"/>
          <w:lang w:val="el-GR"/>
        </w:rPr>
        <w:t>_</w:t>
      </w:r>
      <w:r w:rsidR="00870845" w:rsidRPr="00A114E8">
        <w:rPr>
          <w:rFonts w:ascii="Calibri" w:hAnsi="Calibri" w:cs="Calibri"/>
        </w:rPr>
        <w:t>Info</w:t>
      </w:r>
      <w:r w:rsidR="00870845" w:rsidRPr="00A114E8">
        <w:rPr>
          <w:rFonts w:ascii="Calibri" w:hAnsi="Calibri" w:cs="Calibri"/>
          <w:lang w:val="el-GR"/>
        </w:rPr>
        <w:t>, ζητείται από το σύστημα μία λίστα με όλες τις προτεινόμενες εξετάσεις ανάλογα με τα στοιχεία του χρήστη (φύλο, ηλικία κτλ)</w:t>
      </w:r>
      <w:r w:rsidR="00585D9A" w:rsidRPr="00A114E8">
        <w:rPr>
          <w:rFonts w:ascii="Calibri" w:hAnsi="Calibri" w:cs="Calibri"/>
          <w:lang w:val="el-GR"/>
        </w:rPr>
        <w:t>, η οποία και του παρουσιάζεται στην οθόνη</w:t>
      </w:r>
      <w:r w:rsidR="00A114E8" w:rsidRPr="00A114E8">
        <w:rPr>
          <w:rFonts w:ascii="Calibri" w:hAnsi="Calibri" w:cs="Calibri"/>
          <w:lang w:val="el-GR"/>
        </w:rPr>
        <w:t xml:space="preserve"> (στο πιο κάτω παράδειγμα έστω ότι η λίστα αυτή αποτελείται από μόνο μία προτεινόμενη εξέταση)</w:t>
      </w:r>
      <w:r w:rsidR="00585D9A" w:rsidRPr="00A114E8">
        <w:rPr>
          <w:rFonts w:ascii="Calibri" w:hAnsi="Calibri" w:cs="Calibri"/>
          <w:lang w:val="el-GR"/>
        </w:rPr>
        <w:t>.</w:t>
      </w:r>
      <w:r w:rsidR="00A114E8" w:rsidRPr="00A114E8">
        <w:rPr>
          <w:rFonts w:ascii="Calibri" w:hAnsi="Calibri" w:cs="Calibri"/>
          <w:lang w:val="el-GR"/>
        </w:rPr>
        <w:t xml:space="preserve"> Για κάθε μία από </w:t>
      </w:r>
      <w:r w:rsidR="00D54AC1">
        <w:rPr>
          <w:rFonts w:ascii="Calibri" w:hAnsi="Calibri" w:cs="Calibri"/>
          <w:lang w:val="el-GR"/>
        </w:rPr>
        <w:t>τις</w:t>
      </w:r>
      <w:bookmarkStart w:id="56" w:name="_Toc239410167"/>
      <w:r w:rsidR="00D54AC1">
        <w:rPr>
          <w:rFonts w:ascii="Calibri" w:hAnsi="Calibri" w:cs="Calibri"/>
          <w:lang w:val="el-GR"/>
        </w:rPr>
        <w:t xml:space="preserve"> εξετάσεις που προτείνονται, ο χρήστης εισάγει την ημερομηνία της τελευταίας διεκπεραίωσης της συγκεκριμένης εξέτασης –αν υπάρχει, διαφορετικά υπάρχει η προεπιλογή ‘δεν υπάρχει’.</w:t>
      </w:r>
    </w:p>
    <w:p w14:paraId="1365B6A3" w14:textId="1D1D8852" w:rsidR="00D54AC1" w:rsidRPr="008241A9" w:rsidRDefault="00D54AC1" w:rsidP="00D54AC1">
      <w:pPr>
        <w:pStyle w:val="ListParagraph"/>
        <w:spacing w:before="240" w:after="0"/>
        <w:jc w:val="both"/>
        <w:rPr>
          <w:b/>
          <w:lang w:val="el-GR"/>
        </w:rPr>
      </w:pPr>
    </w:p>
    <w:p w14:paraId="0D2295E6" w14:textId="45DAB002" w:rsidR="00AD0784" w:rsidRPr="00B14AEE" w:rsidRDefault="00AD0784" w:rsidP="00AD0784">
      <w:pPr>
        <w:pStyle w:val="Heading3"/>
        <w:spacing w:after="0"/>
        <w:rPr>
          <w:lang w:val="el-GR"/>
        </w:rPr>
      </w:pPr>
      <w:r>
        <w:rPr>
          <w:noProof/>
          <w:lang w:val="el-GR" w:eastAsia="zh-CN"/>
        </w:rPr>
        <w:drawing>
          <wp:anchor distT="0" distB="0" distL="114300" distR="114300" simplePos="0" relativeHeight="251663360" behindDoc="0" locked="0" layoutInCell="1" allowOverlap="1" wp14:anchorId="021619EA" wp14:editId="4B081BC9">
            <wp:simplePos x="0" y="0"/>
            <wp:positionH relativeFrom="column">
              <wp:posOffset>-809625</wp:posOffset>
            </wp:positionH>
            <wp:positionV relativeFrom="paragraph">
              <wp:posOffset>222885</wp:posOffset>
            </wp:positionV>
            <wp:extent cx="6219825" cy="3924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8981" t="6761" r="19773" b="19411"/>
                    <a:stretch/>
                  </pic:blipFill>
                  <pic:spPr bwMode="auto">
                    <a:xfrm>
                      <a:off x="0" y="0"/>
                      <a:ext cx="6219825" cy="3924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A114E8">
        <w:rPr>
          <w:noProof/>
          <w:lang w:eastAsia="zh-CN"/>
        </w:rPr>
        <w:t>Sequence</w:t>
      </w:r>
      <w:r w:rsidR="009A3E63" w:rsidRPr="00A114E8">
        <w:t xml:space="preserve"> diagram</w:t>
      </w:r>
      <w:bookmarkEnd w:id="56"/>
      <w:r w:rsidR="00A968B9" w:rsidRPr="00A114E8">
        <w:t xml:space="preserve"> 1</w:t>
      </w:r>
    </w:p>
    <w:p w14:paraId="1651B349" w14:textId="49D1D1A1" w:rsidR="000A2BB5" w:rsidRDefault="000A2BB5" w:rsidP="000A2BB5">
      <w:pPr>
        <w:pStyle w:val="Heading2"/>
        <w:rPr>
          <w:lang w:val="el-GR"/>
        </w:rPr>
      </w:pPr>
      <w:r>
        <w:rPr>
          <w:lang w:val="el-GR"/>
        </w:rPr>
        <w:lastRenderedPageBreak/>
        <w:t>Γενική ενημέρωση</w:t>
      </w:r>
    </w:p>
    <w:p w14:paraId="32044EDD" w14:textId="77777777" w:rsidR="000A2BB5" w:rsidRDefault="000A2BB5" w:rsidP="000A2BB5">
      <w:pPr>
        <w:pStyle w:val="Heading3"/>
      </w:pPr>
      <w:r>
        <w:t>Scenario description</w:t>
      </w:r>
    </w:p>
    <w:p w14:paraId="48961180" w14:textId="4C090FD0" w:rsidR="00970083" w:rsidRDefault="000A2BB5" w:rsidP="00641FFC">
      <w:pPr>
        <w:pStyle w:val="Heading3"/>
        <w:numPr>
          <w:ilvl w:val="0"/>
          <w:numId w:val="0"/>
        </w:numPr>
        <w:spacing w:after="0" w:line="240" w:lineRule="auto"/>
        <w:ind w:left="360"/>
        <w:rPr>
          <w:b w:val="0"/>
          <w:lang w:val="el-GR"/>
        </w:rPr>
      </w:pPr>
      <w:r w:rsidRPr="000A2BB5">
        <w:rPr>
          <w:b w:val="0"/>
          <w:lang w:val="el-GR"/>
        </w:rPr>
        <w:t>Ο χρήστης επιθυ</w:t>
      </w:r>
      <w:r w:rsidR="008241A9">
        <w:rPr>
          <w:b w:val="0"/>
          <w:lang w:val="el-GR"/>
        </w:rPr>
        <w:t xml:space="preserve">μεί να </w:t>
      </w:r>
      <w:r>
        <w:rPr>
          <w:b w:val="0"/>
          <w:lang w:val="el-GR"/>
        </w:rPr>
        <w:t>λάβει πληροφορίες γενικής φύσεως για τα είδη καρκίνου, τους τρόπους πρόληψης (διατροφή, άσκηση κτλ) και τις εξετάσεις που αφορούν το καρκίνο, μέσα από μία λίστα από στην οποία βρίσκονται κατηγοριοποιημένες οι διάφορες πληροφορίες. Για παράδειγμα, υπάρχουν οι επιλογές ‘Τρόποι πρόληψ</w:t>
      </w:r>
      <w:r w:rsidR="008241A9">
        <w:rPr>
          <w:b w:val="0"/>
          <w:lang w:val="el-GR"/>
        </w:rPr>
        <w:t>ης’, ‘Καρκίνοι’, ‘Εξετάσεις’ κτλ. Ο</w:t>
      </w:r>
      <w:r>
        <w:rPr>
          <w:b w:val="0"/>
          <w:lang w:val="el-GR"/>
        </w:rPr>
        <w:t xml:space="preserve"> χρήστης επιλέγει ‘Καρκίνοι’ και τότε του παρουσιάζεται μία λίστα με </w:t>
      </w:r>
      <w:r w:rsidR="002D29ED">
        <w:rPr>
          <w:b w:val="0"/>
          <w:lang w:val="el-GR"/>
        </w:rPr>
        <w:t>τους τίτλους των</w:t>
      </w:r>
      <w:r>
        <w:rPr>
          <w:b w:val="0"/>
          <w:lang w:val="el-GR"/>
        </w:rPr>
        <w:t xml:space="preserve"> δι</w:t>
      </w:r>
      <w:r w:rsidR="002D29ED">
        <w:rPr>
          <w:b w:val="0"/>
          <w:lang w:val="el-GR"/>
        </w:rPr>
        <w:t>άφορων</w:t>
      </w:r>
      <w:r>
        <w:rPr>
          <w:b w:val="0"/>
          <w:lang w:val="el-GR"/>
        </w:rPr>
        <w:t xml:space="preserve"> </w:t>
      </w:r>
      <w:r w:rsidR="002D29ED">
        <w:rPr>
          <w:b w:val="0"/>
          <w:lang w:val="el-GR"/>
        </w:rPr>
        <w:t>ειδών</w:t>
      </w:r>
      <w:r>
        <w:rPr>
          <w:b w:val="0"/>
          <w:lang w:val="el-GR"/>
        </w:rPr>
        <w:t xml:space="preserve"> καρκί</w:t>
      </w:r>
      <w:r w:rsidR="002D29ED">
        <w:rPr>
          <w:b w:val="0"/>
          <w:lang w:val="el-GR"/>
        </w:rPr>
        <w:t xml:space="preserve">νου και ο ίδιος επιλέγει όποιον επιθυμεί </w:t>
      </w:r>
      <w:r w:rsidR="00BA0BC2" w:rsidRPr="00BA0BC2">
        <w:rPr>
          <w:b w:val="0"/>
          <w:lang w:val="el-GR"/>
        </w:rPr>
        <w:t>(</w:t>
      </w:r>
      <w:r w:rsidR="00BA0BC2">
        <w:rPr>
          <w:b w:val="0"/>
          <w:lang w:val="el-GR"/>
        </w:rPr>
        <w:t xml:space="preserve">πχ. ‘καρκίνος του μαστού’) </w:t>
      </w:r>
      <w:r w:rsidR="002D29ED">
        <w:rPr>
          <w:b w:val="0"/>
          <w:lang w:val="el-GR"/>
        </w:rPr>
        <w:t>για να του παρουσιαστεί μία οθόνη με τις συγκεκριμένες πληροφορίες.</w:t>
      </w:r>
    </w:p>
    <w:p w14:paraId="12B069DE" w14:textId="77777777" w:rsidR="008241A9" w:rsidRPr="008241A9" w:rsidRDefault="008241A9" w:rsidP="008241A9">
      <w:pPr>
        <w:spacing w:line="240" w:lineRule="auto"/>
        <w:rPr>
          <w:lang w:val="el-GR"/>
        </w:rPr>
      </w:pPr>
    </w:p>
    <w:p w14:paraId="6595DC0A" w14:textId="4A25C07F" w:rsidR="00A968B9" w:rsidRPr="00E46A0A" w:rsidRDefault="00F90AFC" w:rsidP="00B14AEE">
      <w:pPr>
        <w:pStyle w:val="ListParagraph"/>
        <w:numPr>
          <w:ilvl w:val="0"/>
          <w:numId w:val="5"/>
        </w:numPr>
        <w:spacing w:after="0"/>
        <w:rPr>
          <w:lang w:val="el-GR"/>
        </w:rPr>
      </w:pPr>
      <w:r>
        <w:rPr>
          <w:rFonts w:ascii="Calibri" w:hAnsi="Calibri" w:cs="Calibri"/>
          <w:b/>
          <w:u w:val="single"/>
        </w:rPr>
        <w:t>Sequence</w:t>
      </w:r>
      <w:r w:rsidR="00970083" w:rsidRPr="00E46A0A">
        <w:rPr>
          <w:rFonts w:ascii="Calibri" w:hAnsi="Calibri" w:cs="Calibri"/>
          <w:b/>
          <w:u w:val="single"/>
          <w:lang w:val="el-GR"/>
        </w:rPr>
        <w:t xml:space="preserve"> </w:t>
      </w:r>
      <w:r w:rsidR="00970083" w:rsidRPr="00E46A0A">
        <w:rPr>
          <w:rFonts w:ascii="Calibri" w:hAnsi="Calibri" w:cs="Calibri"/>
          <w:b/>
          <w:u w:val="single"/>
        </w:rPr>
        <w:t>diagram</w:t>
      </w:r>
      <w:r w:rsidR="00970083" w:rsidRPr="00E46A0A">
        <w:rPr>
          <w:rFonts w:ascii="Calibri" w:hAnsi="Calibri" w:cs="Calibri"/>
          <w:b/>
          <w:u w:val="single"/>
          <w:lang w:val="el-GR"/>
        </w:rPr>
        <w:t xml:space="preserve"> </w:t>
      </w:r>
      <w:r w:rsidR="00970083" w:rsidRPr="00E46A0A">
        <w:rPr>
          <w:rFonts w:ascii="Calibri" w:hAnsi="Calibri" w:cs="Calibri"/>
          <w:b/>
          <w:u w:val="single"/>
        </w:rPr>
        <w:t>description</w:t>
      </w:r>
      <w:r w:rsidR="00970083" w:rsidRPr="00E46A0A">
        <w:rPr>
          <w:rFonts w:ascii="Calibri" w:hAnsi="Calibri" w:cs="Calibri"/>
          <w:b/>
          <w:u w:val="single"/>
          <w:lang w:val="el-GR"/>
        </w:rPr>
        <w:t>:</w:t>
      </w:r>
      <w:r w:rsidR="00970083" w:rsidRPr="00E46A0A">
        <w:rPr>
          <w:rFonts w:ascii="Calibri" w:hAnsi="Calibri" w:cs="Calibri"/>
          <w:lang w:val="el-GR"/>
        </w:rPr>
        <w:t xml:space="preserve"> Ο χρήστης επιλέγει να δει γενικές πληροφορίες. Του παρουσιάζεται ένα σύνολο επιλογών για τα διάφορα ήδη ενημερώσεων που  δύναται να έχει</w:t>
      </w:r>
      <w:r w:rsidR="005D78D6" w:rsidRPr="00E46A0A">
        <w:rPr>
          <w:rFonts w:ascii="Calibri" w:hAnsi="Calibri" w:cs="Calibri"/>
          <w:lang w:val="el-GR"/>
        </w:rPr>
        <w:t xml:space="preserve"> και αυτός επιλέγει μία από αυτές (3. </w:t>
      </w:r>
      <w:proofErr w:type="gramStart"/>
      <w:r w:rsidR="005D78D6" w:rsidRPr="00E46A0A">
        <w:rPr>
          <w:rFonts w:ascii="Calibri" w:hAnsi="Calibri" w:cs="Calibri"/>
        </w:rPr>
        <w:t>choose</w:t>
      </w:r>
      <w:proofErr w:type="gramEnd"/>
      <w:r w:rsidR="005D78D6" w:rsidRPr="00E46A0A">
        <w:rPr>
          <w:rFonts w:ascii="Calibri" w:hAnsi="Calibri" w:cs="Calibri"/>
          <w:lang w:val="el-GR"/>
        </w:rPr>
        <w:t xml:space="preserve"> </w:t>
      </w:r>
      <w:r w:rsidR="005D78D6" w:rsidRPr="00E46A0A">
        <w:rPr>
          <w:rFonts w:ascii="Calibri" w:hAnsi="Calibri" w:cs="Calibri"/>
        </w:rPr>
        <w:t>type</w:t>
      </w:r>
      <w:r w:rsidR="005D78D6" w:rsidRPr="00E46A0A">
        <w:rPr>
          <w:rFonts w:ascii="Calibri" w:hAnsi="Calibri" w:cs="Calibri"/>
          <w:lang w:val="el-GR"/>
        </w:rPr>
        <w:t xml:space="preserve"> </w:t>
      </w:r>
      <w:r w:rsidR="005D78D6" w:rsidRPr="00E46A0A">
        <w:rPr>
          <w:rFonts w:ascii="Calibri" w:hAnsi="Calibri" w:cs="Calibri"/>
        </w:rPr>
        <w:t>of</w:t>
      </w:r>
      <w:r w:rsidR="005D78D6" w:rsidRPr="00E46A0A">
        <w:rPr>
          <w:rFonts w:ascii="Calibri" w:hAnsi="Calibri" w:cs="Calibri"/>
          <w:lang w:val="el-GR"/>
        </w:rPr>
        <w:t xml:space="preserve"> </w:t>
      </w:r>
      <w:r w:rsidR="005D78D6" w:rsidRPr="00E46A0A">
        <w:rPr>
          <w:rFonts w:ascii="Calibri" w:hAnsi="Calibri" w:cs="Calibri"/>
        </w:rPr>
        <w:t>info</w:t>
      </w:r>
      <w:r w:rsidR="005D78D6" w:rsidRPr="00E46A0A">
        <w:rPr>
          <w:rFonts w:ascii="Calibri" w:hAnsi="Calibri" w:cs="Calibri"/>
          <w:lang w:val="el-GR"/>
        </w:rPr>
        <w:t>). Ακολούθως, του παρουσιάζεται μία λίστα με τίτλους συγκεκριμένων πληροφοριών, από τις οποίες δύναται να επιλέξει όποια επιθυμεί για να τη δει σε νέα οθόνη με πιο αναλυτικές πληροφορίες.</w:t>
      </w:r>
    </w:p>
    <w:p w14:paraId="72E30634" w14:textId="1AB13D67" w:rsidR="008241A9" w:rsidRPr="00142938" w:rsidRDefault="008241A9" w:rsidP="00B14AEE">
      <w:pPr>
        <w:pStyle w:val="Heading2"/>
        <w:numPr>
          <w:ilvl w:val="0"/>
          <w:numId w:val="0"/>
        </w:numPr>
        <w:spacing w:after="0" w:line="240" w:lineRule="auto"/>
        <w:ind w:left="540"/>
        <w:rPr>
          <w:lang w:val="el-GR"/>
        </w:rPr>
      </w:pPr>
    </w:p>
    <w:p w14:paraId="03660D2C" w14:textId="1C8D690B" w:rsidR="0008767B" w:rsidRPr="00A968B9" w:rsidRDefault="00B14AEE" w:rsidP="00F04FBD">
      <w:pPr>
        <w:pStyle w:val="Heading3"/>
      </w:pPr>
      <w:r>
        <w:rPr>
          <w:noProof/>
          <w:lang w:val="el-GR" w:eastAsia="zh-CN"/>
        </w:rPr>
        <w:drawing>
          <wp:anchor distT="0" distB="0" distL="114300" distR="114300" simplePos="0" relativeHeight="251661312" behindDoc="0" locked="0" layoutInCell="1" allowOverlap="1" wp14:anchorId="5EB0A666" wp14:editId="0AE41DBB">
            <wp:simplePos x="0" y="0"/>
            <wp:positionH relativeFrom="column">
              <wp:posOffset>-504825</wp:posOffset>
            </wp:positionH>
            <wp:positionV relativeFrom="paragraph">
              <wp:posOffset>545465</wp:posOffset>
            </wp:positionV>
            <wp:extent cx="6605905" cy="42005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18750" t="11115" r="25000" b="15089"/>
                    <a:stretch/>
                  </pic:blipFill>
                  <pic:spPr bwMode="auto">
                    <a:xfrm>
                      <a:off x="0" y="0"/>
                      <a:ext cx="6605905" cy="4200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AFC" w:rsidRPr="00142938">
        <w:rPr>
          <w:noProof/>
          <w:lang w:val="el-GR" w:eastAsia="zh-CN"/>
        </w:rPr>
        <w:t xml:space="preserve"> </w:t>
      </w:r>
      <w:r w:rsidR="00F90AFC">
        <w:rPr>
          <w:noProof/>
          <w:lang w:eastAsia="zh-CN"/>
        </w:rPr>
        <w:t>Sequence</w:t>
      </w:r>
      <w:r w:rsidR="00F90AFC">
        <w:t xml:space="preserve"> </w:t>
      </w:r>
      <w:r w:rsidR="00A968B9">
        <w:t>diagram 2</w:t>
      </w:r>
    </w:p>
    <w:p w14:paraId="3736C197" w14:textId="77777777" w:rsidR="00641FFC" w:rsidRDefault="00641FFC" w:rsidP="00641FFC">
      <w:pPr>
        <w:pStyle w:val="Heading2"/>
        <w:numPr>
          <w:ilvl w:val="0"/>
          <w:numId w:val="0"/>
        </w:numPr>
        <w:spacing w:after="0"/>
        <w:ind w:left="540"/>
        <w:rPr>
          <w:lang w:val="el-GR"/>
        </w:rPr>
      </w:pPr>
    </w:p>
    <w:p w14:paraId="1F788884" w14:textId="49B5B45A" w:rsidR="00870845" w:rsidRDefault="0008767B" w:rsidP="0008767B">
      <w:pPr>
        <w:pStyle w:val="Heading2"/>
        <w:rPr>
          <w:lang w:val="el-GR"/>
        </w:rPr>
      </w:pPr>
      <w:r>
        <w:rPr>
          <w:lang w:val="el-GR"/>
        </w:rPr>
        <w:lastRenderedPageBreak/>
        <w:t>Υπενθυμίσεις</w:t>
      </w:r>
    </w:p>
    <w:p w14:paraId="4F0AFA8F" w14:textId="2B6AAA13" w:rsidR="0008767B" w:rsidRDefault="0008767B" w:rsidP="00CB4552">
      <w:pPr>
        <w:pStyle w:val="Heading3"/>
        <w:spacing w:line="240" w:lineRule="auto"/>
        <w:rPr>
          <w:lang w:val="el-GR"/>
        </w:rPr>
      </w:pPr>
      <w:r>
        <w:t>Scenario description</w:t>
      </w:r>
    </w:p>
    <w:p w14:paraId="360B750B" w14:textId="37404088" w:rsidR="0008767B" w:rsidRDefault="0008767B" w:rsidP="00641FFC">
      <w:pPr>
        <w:rPr>
          <w:sz w:val="24"/>
          <w:szCs w:val="24"/>
          <w:lang w:val="el-GR"/>
        </w:rPr>
      </w:pPr>
      <w:r w:rsidRPr="0008767B">
        <w:rPr>
          <w:sz w:val="24"/>
          <w:szCs w:val="24"/>
          <w:lang w:val="el-GR"/>
        </w:rPr>
        <w:t xml:space="preserve">Ο χρήστης </w:t>
      </w:r>
      <w:r>
        <w:rPr>
          <w:sz w:val="24"/>
          <w:szCs w:val="24"/>
          <w:lang w:val="el-GR"/>
        </w:rPr>
        <w:t xml:space="preserve">ειδοποιείται με </w:t>
      </w:r>
      <w:r>
        <w:rPr>
          <w:sz w:val="24"/>
          <w:szCs w:val="24"/>
        </w:rPr>
        <w:t>push</w:t>
      </w:r>
      <w:r w:rsidRPr="0008767B">
        <w:rPr>
          <w:sz w:val="24"/>
          <w:szCs w:val="24"/>
          <w:lang w:val="el-GR"/>
        </w:rPr>
        <w:t xml:space="preserve"> </w:t>
      </w:r>
      <w:r>
        <w:rPr>
          <w:sz w:val="24"/>
          <w:szCs w:val="24"/>
        </w:rPr>
        <w:t>notification</w:t>
      </w:r>
      <w:r w:rsidRPr="0008767B">
        <w:rPr>
          <w:sz w:val="24"/>
          <w:szCs w:val="24"/>
          <w:lang w:val="el-GR"/>
        </w:rPr>
        <w:t xml:space="preserve"> </w:t>
      </w:r>
      <w:r>
        <w:rPr>
          <w:sz w:val="24"/>
          <w:szCs w:val="24"/>
          <w:lang w:val="el-GR"/>
        </w:rPr>
        <w:t>για το αν έχει κανονίσει κάποιο ραντεβού με ιατρό για μία συγκεκριμένη εξέταση</w:t>
      </w:r>
      <w:r w:rsidR="00B50BD9">
        <w:rPr>
          <w:sz w:val="24"/>
          <w:szCs w:val="24"/>
          <w:lang w:val="el-GR"/>
        </w:rPr>
        <w:t xml:space="preserve"> (νοουμένου ότι έχει εκτελεστεί η λειτο</w:t>
      </w:r>
      <w:r w:rsidR="00B14AEE">
        <w:rPr>
          <w:sz w:val="24"/>
          <w:szCs w:val="24"/>
          <w:lang w:val="el-GR"/>
        </w:rPr>
        <w:t>υργία ‘Προσωπική ενημέρωση’ ορθά</w:t>
      </w:r>
      <w:r w:rsidR="00B50BD9">
        <w:rPr>
          <w:sz w:val="24"/>
          <w:szCs w:val="24"/>
          <w:lang w:val="el-GR"/>
        </w:rPr>
        <w:t>)</w:t>
      </w:r>
      <w:r>
        <w:rPr>
          <w:sz w:val="24"/>
          <w:szCs w:val="24"/>
          <w:lang w:val="el-GR"/>
        </w:rPr>
        <w:t xml:space="preserve">. Ο χρήστης απαντά </w:t>
      </w:r>
      <w:r w:rsidR="008F54EF">
        <w:rPr>
          <w:sz w:val="24"/>
          <w:szCs w:val="24"/>
          <w:lang w:val="el-GR"/>
        </w:rPr>
        <w:t>αναλόγως (ναι/</w:t>
      </w:r>
      <w:proofErr w:type="spellStart"/>
      <w:r w:rsidR="008F54EF">
        <w:rPr>
          <w:sz w:val="24"/>
          <w:szCs w:val="24"/>
          <w:lang w:val="el-GR"/>
        </w:rPr>
        <w:t>όχ</w:t>
      </w:r>
      <w:proofErr w:type="spellEnd"/>
      <w:r w:rsidR="008F54EF">
        <w:rPr>
          <w:sz w:val="24"/>
          <w:szCs w:val="24"/>
          <w:lang w:val="el-GR"/>
        </w:rPr>
        <w:t>ι). Αν δεν</w:t>
      </w:r>
      <w:r>
        <w:rPr>
          <w:sz w:val="24"/>
          <w:szCs w:val="24"/>
          <w:lang w:val="el-GR"/>
        </w:rPr>
        <w:t xml:space="preserve"> έχει διευθετήσει ακόμη</w:t>
      </w:r>
      <w:r w:rsidR="008F54EF">
        <w:rPr>
          <w:sz w:val="24"/>
          <w:szCs w:val="24"/>
          <w:lang w:val="el-GR"/>
        </w:rPr>
        <w:t xml:space="preserve"> κάποιο ραντεβού για να εξεταστεί</w:t>
      </w:r>
      <w:r>
        <w:rPr>
          <w:sz w:val="24"/>
          <w:szCs w:val="24"/>
          <w:lang w:val="el-GR"/>
        </w:rPr>
        <w:t>, τότε η νέα ημερομηνία ενεργοποίησης της υπενθύμισης ορίζεται μία βδομάδα αργότερα από τη τρεχούμενη</w:t>
      </w:r>
      <w:r w:rsidR="00517382">
        <w:rPr>
          <w:sz w:val="24"/>
          <w:szCs w:val="24"/>
          <w:lang w:val="el-GR"/>
        </w:rPr>
        <w:t xml:space="preserve"> (για να τον θυμίσει να κλείσει κάποιο ραντεβού)</w:t>
      </w:r>
      <w:r>
        <w:rPr>
          <w:sz w:val="24"/>
          <w:szCs w:val="24"/>
          <w:lang w:val="el-GR"/>
        </w:rPr>
        <w:t xml:space="preserve">, διαφορετικά (αν έχει διευθετήσει κάποιο ραντεβού) τότε ο χρήστης ειδοποιείται ώστε να εισάγει την ημερομηνία της εξέτασης που έχει διευθετήσει και η νέα ημερομηνία ενεργοποίησης της υπενθύμισης ορίζεται μία βδομάδα αργότερα από την ημερομηνία του ραντεβού ώστε να επιβεβαιωθεί η πραγμάτωση της εξέτασης. </w:t>
      </w:r>
      <w:r w:rsidR="008F54EF">
        <w:rPr>
          <w:sz w:val="24"/>
          <w:szCs w:val="24"/>
          <w:lang w:val="el-GR"/>
        </w:rPr>
        <w:t>Αν ο χρήστης δεν πήγε τελικά στο ραντεβού τότε και πάλι η νέα ημερομηνία ενεργοποίησης της υπενθύμισης ορίζεται μία βδομάδα αργότερα από τη τρεχούμενη, διαφορετικά ορίζεται ένα μήνα πριν από την ημερομηνία που προτείνεται να επαναληφτεί η εξέταση αυτή.</w:t>
      </w:r>
    </w:p>
    <w:p w14:paraId="6F1DD6D4" w14:textId="77777777" w:rsidR="00641FFC" w:rsidRPr="00142938" w:rsidRDefault="00641FFC" w:rsidP="00641FFC">
      <w:pPr>
        <w:rPr>
          <w:sz w:val="24"/>
          <w:szCs w:val="24"/>
          <w:lang w:val="el-GR"/>
        </w:rPr>
      </w:pPr>
    </w:p>
    <w:p w14:paraId="2A5A9C99" w14:textId="77777777" w:rsidR="00142938" w:rsidRPr="00641FFC" w:rsidRDefault="00142938" w:rsidP="00641FFC">
      <w:pPr>
        <w:pStyle w:val="ListParagraph"/>
        <w:numPr>
          <w:ilvl w:val="0"/>
          <w:numId w:val="5"/>
        </w:numPr>
        <w:spacing w:before="240"/>
        <w:rPr>
          <w:sz w:val="24"/>
          <w:szCs w:val="24"/>
          <w:lang w:val="el-GR"/>
        </w:rPr>
      </w:pPr>
      <w:r w:rsidRPr="00641FFC">
        <w:rPr>
          <w:rFonts w:cs="Calibri"/>
          <w:b/>
          <w:sz w:val="24"/>
          <w:szCs w:val="24"/>
          <w:u w:val="single"/>
        </w:rPr>
        <w:t>Sequence</w:t>
      </w:r>
      <w:r w:rsidRPr="00641FFC">
        <w:rPr>
          <w:rFonts w:cs="Calibri"/>
          <w:b/>
          <w:sz w:val="24"/>
          <w:szCs w:val="24"/>
          <w:u w:val="single"/>
          <w:lang w:val="el-GR"/>
        </w:rPr>
        <w:t xml:space="preserve"> </w:t>
      </w:r>
      <w:r w:rsidRPr="00641FFC">
        <w:rPr>
          <w:rFonts w:cs="Calibri"/>
          <w:b/>
          <w:sz w:val="24"/>
          <w:szCs w:val="24"/>
          <w:u w:val="single"/>
        </w:rPr>
        <w:t>diagram</w:t>
      </w:r>
      <w:r w:rsidRPr="00641FFC">
        <w:rPr>
          <w:rFonts w:cs="Calibri"/>
          <w:b/>
          <w:sz w:val="24"/>
          <w:szCs w:val="24"/>
          <w:u w:val="single"/>
          <w:lang w:val="el-GR"/>
        </w:rPr>
        <w:t xml:space="preserve"> </w:t>
      </w:r>
      <w:r w:rsidRPr="00641FFC">
        <w:rPr>
          <w:rFonts w:cs="Calibri"/>
          <w:b/>
          <w:sz w:val="24"/>
          <w:szCs w:val="24"/>
          <w:u w:val="single"/>
        </w:rPr>
        <w:t>description</w:t>
      </w:r>
      <w:r w:rsidRPr="00641FFC">
        <w:rPr>
          <w:rFonts w:cs="Calibri"/>
          <w:b/>
          <w:sz w:val="24"/>
          <w:szCs w:val="24"/>
          <w:u w:val="single"/>
          <w:lang w:val="el-GR"/>
        </w:rPr>
        <w:t>:</w:t>
      </w:r>
      <w:r w:rsidRPr="00641FFC">
        <w:rPr>
          <w:rFonts w:cs="Calibri"/>
          <w:sz w:val="24"/>
          <w:szCs w:val="24"/>
          <w:lang w:val="el-GR"/>
        </w:rPr>
        <w:t xml:space="preserve"> Ενεργοποιείται μία υπενθύμιση για κάποια συγκεκριμένη εξέταση που προτάθηκε στο χρήστη. Ο ίδιος απαντά για το κατά πόσο έχει διευθετήσει κάποιο ραντεβού. Αν όχι ή αν αγνοηθεί η υπενθύμιση τότε </w:t>
      </w:r>
      <w:proofErr w:type="spellStart"/>
      <w:r w:rsidRPr="00641FFC">
        <w:rPr>
          <w:rFonts w:cs="Calibri"/>
          <w:sz w:val="24"/>
          <w:szCs w:val="24"/>
          <w:lang w:val="el-GR"/>
        </w:rPr>
        <w:t>επανα</w:t>
      </w:r>
      <w:proofErr w:type="spellEnd"/>
      <w:r w:rsidRPr="00641FFC">
        <w:rPr>
          <w:rFonts w:cs="Calibri"/>
          <w:sz w:val="24"/>
          <w:szCs w:val="24"/>
          <w:lang w:val="el-GR"/>
        </w:rPr>
        <w:t xml:space="preserve">-ενεργοποιείται μετά από μία βδομάδα και αυτή η διαδικασία επαναλαμβάνεται μέχρι </w:t>
      </w:r>
      <w:proofErr w:type="spellStart"/>
      <w:r w:rsidRPr="00641FFC">
        <w:rPr>
          <w:rFonts w:cs="Calibri"/>
          <w:sz w:val="24"/>
          <w:szCs w:val="24"/>
          <w:lang w:val="el-GR"/>
        </w:rPr>
        <w:t>σώτου</w:t>
      </w:r>
      <w:proofErr w:type="spellEnd"/>
      <w:r w:rsidRPr="00641FFC">
        <w:rPr>
          <w:rFonts w:cs="Calibri"/>
          <w:sz w:val="24"/>
          <w:szCs w:val="24"/>
          <w:lang w:val="el-GR"/>
        </w:rPr>
        <w:t xml:space="preserve"> ο χρήστης το διευθετήσει (ή απενεργοποιήσει τη λειτουργία </w:t>
      </w:r>
      <w:r w:rsidRPr="00641FFC">
        <w:rPr>
          <w:rFonts w:cs="Calibri"/>
          <w:sz w:val="24"/>
          <w:szCs w:val="24"/>
        </w:rPr>
        <w:t>push</w:t>
      </w:r>
      <w:r w:rsidRPr="00641FFC">
        <w:rPr>
          <w:rFonts w:cs="Calibri"/>
          <w:sz w:val="24"/>
          <w:szCs w:val="24"/>
          <w:lang w:val="el-GR"/>
        </w:rPr>
        <w:t xml:space="preserve"> </w:t>
      </w:r>
      <w:r w:rsidRPr="00641FFC">
        <w:rPr>
          <w:rFonts w:cs="Calibri"/>
          <w:sz w:val="24"/>
          <w:szCs w:val="24"/>
        </w:rPr>
        <w:t>notification</w:t>
      </w:r>
      <w:r w:rsidRPr="00641FFC">
        <w:rPr>
          <w:rFonts w:cs="Calibri"/>
          <w:sz w:val="24"/>
          <w:szCs w:val="24"/>
          <w:lang w:val="el-GR"/>
        </w:rPr>
        <w:t xml:space="preserve"> από τις ρυθμίσεις – δεν αντιπροσωπεύεται από το πιο κάτω διάγραμμα αυτή η ενέργεια) .Σε αντίθετη περίπτωση, δίνει την ημερομηνία αυτή κα τότε η υπενθύμιση ενεργοποιείται μετά από μία εβδομάδα από αυτή της πραγμάτωσης της εξέτασης για να επιβεβαιωθεί κατά πόσο όντος διεκπεραιώθηκε ή όχι. Αν όχι και πάλι στέλνεται μήνυμα στο χρήστη μετά από μία βδομάδα από τη τρεχούμενη για  να τον θυμίσει να κλίσει ένα ραντεβού για τη συγκεκριμένη εξέταση, αλλιώς ενεργοποιείται ένα μήνα πριν από την ημερομηνία που προτείνεται να επαναληφτεί η εξέταση αυτή.</w:t>
      </w:r>
    </w:p>
    <w:p w14:paraId="03ACC88E" w14:textId="77777777" w:rsidR="00641FFC" w:rsidRDefault="00641FFC" w:rsidP="00641FFC">
      <w:pPr>
        <w:rPr>
          <w:lang w:val="el-GR"/>
        </w:rPr>
      </w:pPr>
    </w:p>
    <w:p w14:paraId="15696C0E" w14:textId="77777777" w:rsidR="00CF1BD2" w:rsidRPr="004F4A23" w:rsidRDefault="00CF1BD2" w:rsidP="00641FFC">
      <w:pPr>
        <w:rPr>
          <w:lang w:val="el-GR"/>
        </w:rPr>
      </w:pPr>
    </w:p>
    <w:p w14:paraId="1696B51F" w14:textId="77777777" w:rsidR="00641FFC" w:rsidRPr="004F4A23" w:rsidRDefault="00641FFC" w:rsidP="00641FFC">
      <w:pPr>
        <w:rPr>
          <w:lang w:val="el-GR"/>
        </w:rPr>
      </w:pPr>
    </w:p>
    <w:p w14:paraId="2EAF2F51" w14:textId="77777777" w:rsidR="00641FFC" w:rsidRPr="004F4A23" w:rsidRDefault="00641FFC" w:rsidP="00641FFC">
      <w:pPr>
        <w:rPr>
          <w:lang w:val="el-GR"/>
        </w:rPr>
      </w:pPr>
    </w:p>
    <w:p w14:paraId="11B71417" w14:textId="77777777" w:rsidR="00641FFC" w:rsidRPr="004F4A23" w:rsidRDefault="00641FFC" w:rsidP="00641FFC">
      <w:pPr>
        <w:rPr>
          <w:lang w:val="el-GR"/>
        </w:rPr>
      </w:pPr>
    </w:p>
    <w:p w14:paraId="378A6BC8" w14:textId="77777777" w:rsidR="00641FFC" w:rsidRPr="004F4A23" w:rsidRDefault="00641FFC" w:rsidP="00641FFC">
      <w:pPr>
        <w:rPr>
          <w:lang w:val="el-GR"/>
        </w:rPr>
      </w:pPr>
    </w:p>
    <w:p w14:paraId="1DF7F0C4" w14:textId="0FEB3257" w:rsidR="00FE3008" w:rsidRPr="00FE3008" w:rsidRDefault="00F04FBD" w:rsidP="00FE3008">
      <w:pPr>
        <w:pStyle w:val="Heading3"/>
        <w:spacing w:after="0" w:line="240" w:lineRule="auto"/>
        <w:rPr>
          <w:lang w:val="el-GR"/>
        </w:rPr>
      </w:pPr>
      <w:r>
        <w:rPr>
          <w:noProof/>
          <w:lang w:eastAsia="zh-CN"/>
        </w:rPr>
        <w:lastRenderedPageBreak/>
        <w:t>Sequence</w:t>
      </w:r>
      <w:r>
        <w:t xml:space="preserve"> diagram 3</w:t>
      </w:r>
    </w:p>
    <w:p w14:paraId="37B62DCD" w14:textId="1F5F58AF" w:rsidR="00641FFC" w:rsidRDefault="00D62120" w:rsidP="00F00542">
      <w:pPr>
        <w:spacing w:after="0" w:line="240" w:lineRule="auto"/>
        <w:rPr>
          <w:lang w:val="el-GR"/>
        </w:rPr>
      </w:pPr>
      <w:r>
        <w:rPr>
          <w:noProof/>
          <w:lang w:val="el-GR" w:eastAsia="zh-CN"/>
        </w:rPr>
        <w:drawing>
          <wp:anchor distT="0" distB="0" distL="114300" distR="114300" simplePos="0" relativeHeight="251665408" behindDoc="0" locked="0" layoutInCell="1" allowOverlap="1" wp14:anchorId="07203224" wp14:editId="7984EDD1">
            <wp:simplePos x="0" y="0"/>
            <wp:positionH relativeFrom="column">
              <wp:posOffset>-400050</wp:posOffset>
            </wp:positionH>
            <wp:positionV relativeFrom="paragraph">
              <wp:posOffset>15240</wp:posOffset>
            </wp:positionV>
            <wp:extent cx="4895850" cy="59531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27083" t="9881" r="42535" b="7677"/>
                    <a:stretch/>
                  </pic:blipFill>
                  <pic:spPr bwMode="auto">
                    <a:xfrm>
                      <a:off x="0" y="0"/>
                      <a:ext cx="4895850" cy="595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E74A72" w14:textId="3E82F83A" w:rsidR="00D62120" w:rsidRDefault="00D62120" w:rsidP="00F00542">
      <w:pPr>
        <w:pStyle w:val="ListParagraph"/>
        <w:numPr>
          <w:ilvl w:val="0"/>
          <w:numId w:val="5"/>
        </w:numPr>
        <w:spacing w:after="0" w:line="240" w:lineRule="auto"/>
        <w:rPr>
          <w:noProof/>
          <w:lang w:eastAsia="zh-CN"/>
        </w:rPr>
      </w:pPr>
      <w:r>
        <w:rPr>
          <w:noProof/>
          <w:lang w:val="el-GR" w:eastAsia="zh-CN"/>
        </w:rPr>
        <w:drawing>
          <wp:anchor distT="0" distB="0" distL="114300" distR="114300" simplePos="0" relativeHeight="251667456" behindDoc="0" locked="0" layoutInCell="1" allowOverlap="1" wp14:anchorId="70F19A0A" wp14:editId="01AB94A7">
            <wp:simplePos x="0" y="0"/>
            <wp:positionH relativeFrom="column">
              <wp:posOffset>-1047750</wp:posOffset>
            </wp:positionH>
            <wp:positionV relativeFrom="paragraph">
              <wp:posOffset>238760</wp:posOffset>
            </wp:positionV>
            <wp:extent cx="6410325" cy="3048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Model0.png"/>
                    <pic:cNvPicPr/>
                  </pic:nvPicPr>
                  <pic:blipFill rotWithShape="1">
                    <a:blip r:embed="rId14">
                      <a:extLst>
                        <a:ext uri="{28A0092B-C50C-407E-A947-70E740481C1C}">
                          <a14:useLocalDpi xmlns:a14="http://schemas.microsoft.com/office/drawing/2010/main" val="0"/>
                        </a:ext>
                      </a:extLst>
                    </a:blip>
                    <a:srcRect l="8161" t="1192" r="8333" b="34292"/>
                    <a:stretch/>
                  </pic:blipFill>
                  <pic:spPr bwMode="auto">
                    <a:xfrm>
                      <a:off x="0" y="0"/>
                      <a:ext cx="6410325" cy="304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62120">
        <w:rPr>
          <w:b/>
        </w:rPr>
        <w:t>State Diagram:</w:t>
      </w:r>
    </w:p>
    <w:p w14:paraId="5CF00158" w14:textId="2F4264E4" w:rsidR="00FE3008" w:rsidRDefault="00FE3008" w:rsidP="00FE3008">
      <w:pPr>
        <w:pStyle w:val="Heading2"/>
        <w:rPr>
          <w:noProof/>
          <w:lang w:val="el-GR" w:eastAsia="zh-CN"/>
        </w:rPr>
      </w:pPr>
      <w:r>
        <w:rPr>
          <w:noProof/>
          <w:lang w:val="el-GR" w:eastAsia="zh-CN"/>
        </w:rPr>
        <w:lastRenderedPageBreak/>
        <w:t xml:space="preserve">Ρυθμίσεις </w:t>
      </w:r>
      <w:r w:rsidR="004F4A23">
        <w:rPr>
          <w:noProof/>
          <w:lang w:val="el-GR" w:eastAsia="zh-CN"/>
        </w:rPr>
        <w:t>(αλλαγή στοιχείων)</w:t>
      </w:r>
    </w:p>
    <w:p w14:paraId="7E2DBA7F" w14:textId="77777777" w:rsidR="00FE3008" w:rsidRDefault="00FE3008" w:rsidP="00FE3008">
      <w:pPr>
        <w:pStyle w:val="Heading3"/>
        <w:spacing w:line="240" w:lineRule="auto"/>
        <w:rPr>
          <w:lang w:val="el-GR"/>
        </w:rPr>
      </w:pPr>
      <w:r>
        <w:t>Scenario description</w:t>
      </w:r>
    </w:p>
    <w:p w14:paraId="3D6D0E64" w14:textId="7467DA3C" w:rsidR="00FE3008" w:rsidRPr="00FE3008" w:rsidRDefault="00FE3008" w:rsidP="00B1745D">
      <w:pPr>
        <w:spacing w:after="0"/>
        <w:rPr>
          <w:lang w:val="el-GR"/>
        </w:rPr>
      </w:pPr>
      <w:r>
        <w:rPr>
          <w:lang w:val="el-GR"/>
        </w:rPr>
        <w:t xml:space="preserve">Ο χρήστης  επιθυμεί να τροποποιήσει κάποια από τα δεδομένα που είχε εισαγάγει στη ‘Προσωπική ενημέρωση’ (η οποία έχει εξηγηθεί στο διάγραμμα 4.1) ή/και να </w:t>
      </w:r>
      <w:r w:rsidR="00AE72BE">
        <w:rPr>
          <w:lang w:val="el-GR"/>
        </w:rPr>
        <w:t xml:space="preserve">απενεργοποιήσει  το </w:t>
      </w:r>
      <w:r w:rsidR="00AE72BE">
        <w:t>push</w:t>
      </w:r>
      <w:r w:rsidR="00AE72BE" w:rsidRPr="00AE72BE">
        <w:rPr>
          <w:lang w:val="el-GR"/>
        </w:rPr>
        <w:t xml:space="preserve"> </w:t>
      </w:r>
      <w:r w:rsidR="00AE72BE">
        <w:t>notification</w:t>
      </w:r>
      <w:r w:rsidR="00AE72BE" w:rsidRPr="00AE72BE">
        <w:rPr>
          <w:lang w:val="el-GR"/>
        </w:rPr>
        <w:t xml:space="preserve"> </w:t>
      </w:r>
      <w:r w:rsidR="00AE72BE">
        <w:rPr>
          <w:lang w:val="el-GR"/>
        </w:rPr>
        <w:t xml:space="preserve">(εξ’ ορισμού είναι ενεργοποιημένο). Στο πιο κάτω διάγραμμα έστω ότι ο χρήστης επιθυμεί να αλλάξει το στοιχείο ‘μη καπνιστής ‘ σε ‘καπνιστής’, το βάρος που είχα εισαγάγει στη λειτουργία </w:t>
      </w:r>
      <w:r w:rsidR="00AE72BE">
        <w:rPr>
          <w:lang w:val="el-GR"/>
        </w:rPr>
        <w:t>‘Προσωπική ενημέρωση’</w:t>
      </w:r>
      <w:r w:rsidR="00AE72BE">
        <w:rPr>
          <w:lang w:val="el-GR"/>
        </w:rPr>
        <w:t xml:space="preserve"> και να απενεργοποιήσει την υπενθύμιση. </w:t>
      </w:r>
      <w:r w:rsidR="004F4A23" w:rsidRPr="00A114E8">
        <w:rPr>
          <w:rFonts w:cs="Calibri"/>
          <w:lang w:val="el-GR"/>
        </w:rPr>
        <w:t xml:space="preserve">Σε περίπτωση λάθους εισαγωγής στοιχείων (βάρους </w:t>
      </w:r>
      <w:r w:rsidR="004F4A23">
        <w:rPr>
          <w:rFonts w:cs="Calibri"/>
          <w:lang w:val="el-GR"/>
        </w:rPr>
        <w:t>σε αυτό το σενάριο</w:t>
      </w:r>
      <w:r w:rsidR="004F4A23" w:rsidRPr="00A114E8">
        <w:rPr>
          <w:rFonts w:cs="Calibri"/>
          <w:lang w:val="el-GR"/>
        </w:rPr>
        <w:t>-τα υπόλοιπα είναι περιορισμένης επιλογής όπως έχει αναλυθεί στο παραδοτέο ‘</w:t>
      </w:r>
      <w:proofErr w:type="spellStart"/>
      <w:r w:rsidR="004F4A23" w:rsidRPr="00A114E8">
        <w:rPr>
          <w:rFonts w:cs="Calibri"/>
          <w:lang w:val="el-GR"/>
        </w:rPr>
        <w:t>Requirements</w:t>
      </w:r>
      <w:proofErr w:type="spellEnd"/>
      <w:r w:rsidR="004F4A23" w:rsidRPr="00A114E8">
        <w:rPr>
          <w:rFonts w:cs="Calibri"/>
          <w:lang w:val="el-GR"/>
        </w:rPr>
        <w:t xml:space="preserve"> </w:t>
      </w:r>
      <w:proofErr w:type="spellStart"/>
      <w:r w:rsidR="004F4A23" w:rsidRPr="00A114E8">
        <w:rPr>
          <w:rFonts w:cs="Calibri"/>
          <w:lang w:val="el-GR"/>
        </w:rPr>
        <w:t>Document</w:t>
      </w:r>
      <w:proofErr w:type="spellEnd"/>
      <w:r w:rsidR="004F4A23" w:rsidRPr="00A114E8">
        <w:rPr>
          <w:rFonts w:cs="Calibri"/>
          <w:lang w:val="el-GR"/>
        </w:rPr>
        <w:t>’ στο σημείο 3.1 (1-8)) του παρουσιάζεται ένα μήνυμα επεξήγησης λανθασμένης εισόδου. Αυτό επαναλαμβάνεται ενώσω ο χρήστης εισάγει μη έγκυρα δεδομένα στο σύστημα (</w:t>
      </w:r>
      <w:r w:rsidR="004F4A23" w:rsidRPr="00A114E8">
        <w:rPr>
          <w:rFonts w:cs="Calibri"/>
        </w:rPr>
        <w:t>loop</w:t>
      </w:r>
      <w:r w:rsidR="004F4A23" w:rsidRPr="00A114E8">
        <w:rPr>
          <w:rFonts w:cs="Calibri"/>
          <w:lang w:val="el-GR"/>
        </w:rPr>
        <w:t>). Σε αντίθετη περίπτωση -εισαγωγ</w:t>
      </w:r>
      <w:r w:rsidR="004F4A23">
        <w:rPr>
          <w:rFonts w:cs="Calibri"/>
          <w:lang w:val="el-GR"/>
        </w:rPr>
        <w:t>ής έγκυρων δεδομένων στο σύστημα- ο χρήστης ακολούθως  πατά το κουμπί ‘Υποβολή’ για αποθήκευση των τροποποιημένων στοιχείων και ειδοποιείται για την επιτυχία της τροποποίησης.</w:t>
      </w:r>
    </w:p>
    <w:p w14:paraId="08631E4B" w14:textId="77777777" w:rsidR="00CF1BD2" w:rsidRDefault="00CF1BD2" w:rsidP="00CF1BD2">
      <w:pPr>
        <w:pStyle w:val="Heading3"/>
        <w:numPr>
          <w:ilvl w:val="0"/>
          <w:numId w:val="0"/>
        </w:numPr>
        <w:spacing w:after="0" w:line="240" w:lineRule="auto"/>
        <w:ind w:left="360" w:hanging="360"/>
        <w:rPr>
          <w:lang w:val="el-GR"/>
        </w:rPr>
      </w:pPr>
    </w:p>
    <w:p w14:paraId="69B807A3" w14:textId="41BDF3A2" w:rsidR="00B1745D" w:rsidRPr="00B1745D" w:rsidRDefault="00CF1BD2" w:rsidP="00B1745D">
      <w:pPr>
        <w:pStyle w:val="ListParagraph"/>
        <w:numPr>
          <w:ilvl w:val="0"/>
          <w:numId w:val="5"/>
        </w:numPr>
        <w:rPr>
          <w:lang w:val="el-GR"/>
        </w:rPr>
      </w:pPr>
      <w:r w:rsidRPr="004F4A23">
        <w:rPr>
          <w:rFonts w:cs="Calibri"/>
          <w:b/>
          <w:u w:val="single"/>
        </w:rPr>
        <w:t>Sequence</w:t>
      </w:r>
      <w:r w:rsidRPr="004F4A23">
        <w:rPr>
          <w:rFonts w:cs="Calibri"/>
          <w:b/>
          <w:u w:val="single"/>
          <w:lang w:val="el-GR"/>
        </w:rPr>
        <w:t xml:space="preserve"> </w:t>
      </w:r>
      <w:r w:rsidRPr="004F4A23">
        <w:rPr>
          <w:rFonts w:cs="Calibri"/>
          <w:b/>
          <w:u w:val="single"/>
        </w:rPr>
        <w:t>diagram</w:t>
      </w:r>
      <w:r w:rsidRPr="004F4A23">
        <w:rPr>
          <w:rFonts w:cs="Calibri"/>
          <w:b/>
          <w:u w:val="single"/>
          <w:lang w:val="el-GR"/>
        </w:rPr>
        <w:t xml:space="preserve"> </w:t>
      </w:r>
      <w:r w:rsidRPr="004F4A23">
        <w:rPr>
          <w:rFonts w:cs="Calibri"/>
          <w:b/>
          <w:u w:val="single"/>
        </w:rPr>
        <w:t>description</w:t>
      </w:r>
      <w:r w:rsidRPr="004F4A23">
        <w:rPr>
          <w:rFonts w:cs="Calibri"/>
          <w:b/>
          <w:u w:val="single"/>
          <w:lang w:val="el-GR"/>
        </w:rPr>
        <w:t xml:space="preserve">: </w:t>
      </w:r>
      <w:r w:rsidRPr="004F4A23">
        <w:rPr>
          <w:rFonts w:cs="Calibri"/>
          <w:lang w:val="el-GR"/>
        </w:rPr>
        <w:t xml:space="preserve"> </w:t>
      </w:r>
      <w:r>
        <w:rPr>
          <w:rFonts w:cs="Calibri"/>
          <w:lang w:val="el-GR"/>
        </w:rPr>
        <w:t>Ο</w:t>
      </w:r>
      <w:r w:rsidRPr="004F4A23">
        <w:rPr>
          <w:rFonts w:cs="Calibri"/>
          <w:lang w:val="el-GR"/>
        </w:rPr>
        <w:t xml:space="preserve"> </w:t>
      </w:r>
      <w:r>
        <w:rPr>
          <w:rFonts w:cs="Calibri"/>
          <w:lang w:val="el-GR"/>
        </w:rPr>
        <w:t>χρήστης</w:t>
      </w:r>
      <w:r w:rsidRPr="004F4A23">
        <w:rPr>
          <w:rFonts w:cs="Calibri"/>
          <w:lang w:val="el-GR"/>
        </w:rPr>
        <w:t xml:space="preserve"> </w:t>
      </w:r>
      <w:r>
        <w:rPr>
          <w:rFonts w:cs="Calibri"/>
          <w:lang w:val="el-GR"/>
        </w:rPr>
        <w:t xml:space="preserve">επιλέγει να δει το </w:t>
      </w:r>
      <w:r>
        <w:rPr>
          <w:rFonts w:cs="Calibri"/>
        </w:rPr>
        <w:t>Menu</w:t>
      </w:r>
      <w:r w:rsidRPr="004F4A23">
        <w:rPr>
          <w:rFonts w:cs="Calibri"/>
          <w:lang w:val="el-GR"/>
        </w:rPr>
        <w:t>,</w:t>
      </w:r>
      <w:r>
        <w:rPr>
          <w:rFonts w:cs="Calibri"/>
          <w:lang w:val="el-GR"/>
        </w:rPr>
        <w:t xml:space="preserve"> από αυτό επιλέγει τις ρυθμίσεις και αλλάζει το στοιχείο </w:t>
      </w:r>
      <w:r>
        <w:rPr>
          <w:lang w:val="el-GR"/>
        </w:rPr>
        <w:t>‘μη καπνιστής ‘ σε ‘καπνιστής’, το βάρος</w:t>
      </w:r>
      <w:r>
        <w:rPr>
          <w:lang w:val="el-GR"/>
        </w:rPr>
        <w:t xml:space="preserve"> του και ακολούθως απενεργοποιεί τις υπενθυμίσεις. Ενόσω ο χρήστης εισάγει λανθασμένη είσοδο στο ‘βάρος’  </w:t>
      </w:r>
      <w:r w:rsidRPr="00A114E8">
        <w:rPr>
          <w:rFonts w:ascii="Calibri" w:hAnsi="Calibri" w:cs="Calibri"/>
          <w:lang w:val="el-GR"/>
        </w:rPr>
        <w:t xml:space="preserve">παρουσιάζεται </w:t>
      </w:r>
      <w:r>
        <w:rPr>
          <w:rFonts w:ascii="Calibri" w:hAnsi="Calibri" w:cs="Calibri"/>
          <w:lang w:val="el-GR"/>
        </w:rPr>
        <w:t xml:space="preserve">στην οθόνη </w:t>
      </w:r>
      <w:r w:rsidRPr="00A114E8">
        <w:rPr>
          <w:rFonts w:ascii="Calibri" w:hAnsi="Calibri" w:cs="Calibri"/>
          <w:lang w:val="el-GR"/>
        </w:rPr>
        <w:t>ένα μήνυμα επεξήγησης λανθασμένης εισόδου</w:t>
      </w:r>
      <w:r>
        <w:rPr>
          <w:rFonts w:ascii="Calibri" w:hAnsi="Calibri" w:cs="Calibri"/>
          <w:lang w:val="el-GR"/>
        </w:rPr>
        <w:t xml:space="preserve"> αφού επιλέξει ‘Υποβολή’ αλλαγών. Όταν θέσει ορθά  δεδομένα εισόδου, ξανά επιλέγει </w:t>
      </w:r>
      <w:r>
        <w:rPr>
          <w:rFonts w:ascii="Calibri" w:hAnsi="Calibri" w:cs="Calibri"/>
          <w:lang w:val="el-GR"/>
        </w:rPr>
        <w:t>‘Υποβολή’ αλλαγών</w:t>
      </w:r>
      <w:r>
        <w:rPr>
          <w:rFonts w:ascii="Calibri" w:hAnsi="Calibri" w:cs="Calibri"/>
          <w:lang w:val="el-GR"/>
        </w:rPr>
        <w:t xml:space="preserve"> και ειδοποιείται για την επιτυχία της υποβολής.</w:t>
      </w:r>
    </w:p>
    <w:p w14:paraId="4B28F33C" w14:textId="39E567EE" w:rsidR="00FE3008" w:rsidRPr="00FE3008" w:rsidRDefault="00674A71" w:rsidP="00FE3008">
      <w:pPr>
        <w:pStyle w:val="Heading3"/>
        <w:rPr>
          <w:lang w:val="el-GR" w:eastAsia="zh-CN"/>
        </w:rPr>
      </w:pPr>
      <w:r>
        <w:rPr>
          <w:noProof/>
          <w:lang w:val="el-GR" w:eastAsia="zh-CN"/>
        </w:rPr>
        <w:drawing>
          <wp:anchor distT="0" distB="0" distL="114300" distR="114300" simplePos="0" relativeHeight="251666432" behindDoc="0" locked="0" layoutInCell="1" allowOverlap="1" wp14:anchorId="127662A0" wp14:editId="3C7503A9">
            <wp:simplePos x="0" y="0"/>
            <wp:positionH relativeFrom="column">
              <wp:posOffset>-514350</wp:posOffset>
            </wp:positionH>
            <wp:positionV relativeFrom="paragraph">
              <wp:posOffset>344805</wp:posOffset>
            </wp:positionV>
            <wp:extent cx="6019800" cy="48196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7604" t="7718" r="32917" b="11872"/>
                    <a:stretch/>
                  </pic:blipFill>
                  <pic:spPr bwMode="auto">
                    <a:xfrm>
                      <a:off x="0" y="0"/>
                      <a:ext cx="6019800" cy="481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zh-CN"/>
        </w:rPr>
        <w:t>Sequence diagram 4</w:t>
      </w:r>
    </w:p>
    <w:p w14:paraId="2A22C238" w14:textId="42A7624B" w:rsidR="00B94AC1" w:rsidRDefault="00B94AC1" w:rsidP="00B94AC1">
      <w:pPr>
        <w:pStyle w:val="Heading2"/>
        <w:rPr>
          <w:noProof/>
          <w:lang w:val="el-GR" w:eastAsia="zh-CN"/>
        </w:rPr>
      </w:pPr>
      <w:r>
        <w:rPr>
          <w:noProof/>
          <w:lang w:eastAsia="zh-CN"/>
        </w:rPr>
        <w:lastRenderedPageBreak/>
        <w:t>E</w:t>
      </w:r>
      <w:r>
        <w:rPr>
          <w:noProof/>
          <w:lang w:val="el-GR" w:eastAsia="zh-CN"/>
        </w:rPr>
        <w:t>πανακαθορισμός</w:t>
      </w:r>
      <w:r>
        <w:rPr>
          <w:noProof/>
          <w:lang w:val="el-GR" w:eastAsia="zh-CN"/>
        </w:rPr>
        <w:t xml:space="preserve"> στοιχε</w:t>
      </w:r>
      <w:r>
        <w:rPr>
          <w:noProof/>
          <w:lang w:val="el-GR" w:eastAsia="zh-CN"/>
        </w:rPr>
        <w:t>ίων</w:t>
      </w:r>
    </w:p>
    <w:p w14:paraId="043AE528" w14:textId="77777777" w:rsidR="00B94AC1" w:rsidRDefault="00B94AC1" w:rsidP="00B94AC1">
      <w:pPr>
        <w:pStyle w:val="Heading3"/>
        <w:spacing w:line="240" w:lineRule="auto"/>
        <w:rPr>
          <w:lang w:val="el-GR"/>
        </w:rPr>
      </w:pPr>
      <w:r>
        <w:t>Scenario description</w:t>
      </w:r>
    </w:p>
    <w:p w14:paraId="00186D59" w14:textId="084D5034" w:rsidR="00B94AC1" w:rsidRDefault="00B94AC1" w:rsidP="00B94AC1">
      <w:pPr>
        <w:rPr>
          <w:lang w:val="el-GR"/>
        </w:rPr>
      </w:pPr>
      <w:r>
        <w:rPr>
          <w:lang w:val="el-GR"/>
        </w:rPr>
        <w:t xml:space="preserve">Ο χρήστης  επιθυμεί να </w:t>
      </w:r>
      <w:r>
        <w:rPr>
          <w:lang w:val="el-GR"/>
        </w:rPr>
        <w:t xml:space="preserve">κάνει </w:t>
      </w:r>
      <w:r w:rsidRPr="00B94AC1">
        <w:rPr>
          <w:lang w:val="el-GR"/>
        </w:rPr>
        <w:t>‘</w:t>
      </w:r>
      <w:r>
        <w:t>Reset</w:t>
      </w:r>
      <w:r w:rsidRPr="00B94AC1">
        <w:rPr>
          <w:lang w:val="el-GR"/>
        </w:rPr>
        <w:t>’</w:t>
      </w:r>
      <w:r>
        <w:rPr>
          <w:lang w:val="el-GR"/>
        </w:rPr>
        <w:t xml:space="preserve"> κάποια από τα δεδομένα που είχε εισαγάγει στη ‘Προσωπική ενημέρωση’ (η οποία έχει εξηγηθεί στο διάγραμμα 4.1)</w:t>
      </w:r>
      <w:r w:rsidRPr="00B94AC1">
        <w:rPr>
          <w:lang w:val="el-GR"/>
        </w:rPr>
        <w:t>.</w:t>
      </w:r>
      <w:r w:rsidR="00634064">
        <w:rPr>
          <w:lang w:val="el-GR"/>
        </w:rPr>
        <w:t>Μέσα από την οθόνη ‘Ρυθμίσεις’ επιλέγει το κουμπί ‘Επανακαθορισμός’ και όλα τα στοιχεία (</w:t>
      </w:r>
      <w:r w:rsidR="00634064" w:rsidRPr="00A114E8">
        <w:rPr>
          <w:rFonts w:cs="Calibri"/>
          <w:lang w:val="el-GR"/>
        </w:rPr>
        <w:t xml:space="preserve">όπως </w:t>
      </w:r>
      <w:r w:rsidR="00634064">
        <w:rPr>
          <w:rFonts w:cs="Calibri"/>
          <w:lang w:val="el-GR"/>
        </w:rPr>
        <w:t>έχουν</w:t>
      </w:r>
      <w:r w:rsidR="00634064" w:rsidRPr="00A114E8">
        <w:rPr>
          <w:rFonts w:cs="Calibri"/>
          <w:lang w:val="el-GR"/>
        </w:rPr>
        <w:t xml:space="preserve"> </w:t>
      </w:r>
      <w:r w:rsidR="00634064">
        <w:rPr>
          <w:rFonts w:cs="Calibri"/>
          <w:lang w:val="el-GR"/>
        </w:rPr>
        <w:t xml:space="preserve">παρουσιαστεί </w:t>
      </w:r>
      <w:r w:rsidR="00634064" w:rsidRPr="00A114E8">
        <w:rPr>
          <w:rFonts w:cs="Calibri"/>
          <w:lang w:val="el-GR"/>
        </w:rPr>
        <w:t xml:space="preserve"> στο παραδοτέο ‘</w:t>
      </w:r>
      <w:proofErr w:type="spellStart"/>
      <w:r w:rsidR="00634064" w:rsidRPr="00A114E8">
        <w:rPr>
          <w:rFonts w:cs="Calibri"/>
          <w:lang w:val="el-GR"/>
        </w:rPr>
        <w:t>Requirements</w:t>
      </w:r>
      <w:proofErr w:type="spellEnd"/>
      <w:r w:rsidR="00634064" w:rsidRPr="00A114E8">
        <w:rPr>
          <w:rFonts w:cs="Calibri"/>
          <w:lang w:val="el-GR"/>
        </w:rPr>
        <w:t xml:space="preserve"> </w:t>
      </w:r>
      <w:proofErr w:type="spellStart"/>
      <w:r w:rsidR="00634064" w:rsidRPr="00A114E8">
        <w:rPr>
          <w:rFonts w:cs="Calibri"/>
          <w:lang w:val="el-GR"/>
        </w:rPr>
        <w:t>Document</w:t>
      </w:r>
      <w:proofErr w:type="spellEnd"/>
      <w:r w:rsidR="00634064" w:rsidRPr="00A114E8">
        <w:rPr>
          <w:rFonts w:cs="Calibri"/>
          <w:lang w:val="el-GR"/>
        </w:rPr>
        <w:t>’ στο σημείο 3.1 (1-8</w:t>
      </w:r>
      <w:r w:rsidR="00634064">
        <w:rPr>
          <w:rFonts w:cs="Calibri"/>
          <w:lang w:val="el-GR"/>
        </w:rPr>
        <w:t xml:space="preserve">)) </w:t>
      </w:r>
      <w:proofErr w:type="spellStart"/>
      <w:r w:rsidR="00634064">
        <w:rPr>
          <w:rFonts w:cs="Calibri"/>
          <w:lang w:val="el-GR"/>
        </w:rPr>
        <w:t>επανα</w:t>
      </w:r>
      <w:proofErr w:type="spellEnd"/>
      <w:r w:rsidR="00634064">
        <w:rPr>
          <w:rFonts w:cs="Calibri"/>
          <w:lang w:val="el-GR"/>
        </w:rPr>
        <w:t xml:space="preserve">-αρχικοποιούνται με τις </w:t>
      </w:r>
      <w:r w:rsidR="00634064">
        <w:rPr>
          <w:rFonts w:cs="Calibri"/>
        </w:rPr>
        <w:t>default</w:t>
      </w:r>
      <w:r w:rsidR="00634064" w:rsidRPr="00634064">
        <w:rPr>
          <w:rFonts w:cs="Calibri"/>
          <w:lang w:val="el-GR"/>
        </w:rPr>
        <w:t xml:space="preserve"> </w:t>
      </w:r>
      <w:r w:rsidR="00634064">
        <w:rPr>
          <w:rFonts w:cs="Calibri"/>
          <w:lang w:val="el-GR"/>
        </w:rPr>
        <w:t xml:space="preserve">τιμές. Ακολούθως, ο χρήστης για να ξανά εισαγάγει νέα προσωπικά στοιχεία επιστρέφει στη λίστα </w:t>
      </w:r>
      <w:r w:rsidR="00634064">
        <w:rPr>
          <w:rFonts w:cs="Calibri"/>
        </w:rPr>
        <w:t>Menu</w:t>
      </w:r>
      <w:r w:rsidR="00634064" w:rsidRPr="00634064">
        <w:rPr>
          <w:rFonts w:cs="Calibri"/>
          <w:lang w:val="el-GR"/>
        </w:rPr>
        <w:t xml:space="preserve">, </w:t>
      </w:r>
      <w:r w:rsidR="00634064">
        <w:rPr>
          <w:rFonts w:cs="Calibri"/>
          <w:lang w:val="el-GR"/>
        </w:rPr>
        <w:t xml:space="preserve">από την οποία επιλέγει </w:t>
      </w:r>
      <w:r w:rsidR="00634064">
        <w:rPr>
          <w:lang w:val="el-GR"/>
        </w:rPr>
        <w:t>‘Προσωπική ενημέρωση’</w:t>
      </w:r>
      <w:r w:rsidR="00634064">
        <w:rPr>
          <w:lang w:val="el-GR"/>
        </w:rPr>
        <w:t>. Του εμφανίζεται η συγκεκριμένη οθόνη μέσα από την οποία εισάγει τα νέα του προσωπικά στοιχεία και επιλέγει ‘Υποβολή’</w:t>
      </w:r>
      <w:r w:rsidR="0078094B">
        <w:rPr>
          <w:lang w:val="el-GR"/>
        </w:rPr>
        <w:t>.</w:t>
      </w:r>
    </w:p>
    <w:p w14:paraId="44103574" w14:textId="0CD020A2" w:rsidR="0078094B" w:rsidRDefault="00C4708C" w:rsidP="0078094B">
      <w:pPr>
        <w:rPr>
          <w:lang w:val="el-GR"/>
        </w:rPr>
      </w:pPr>
      <w:r>
        <w:rPr>
          <w:noProof/>
          <w:lang w:val="el-GR" w:eastAsia="zh-CN"/>
        </w:rPr>
        <w:drawing>
          <wp:anchor distT="0" distB="0" distL="114300" distR="114300" simplePos="0" relativeHeight="251668480" behindDoc="0" locked="0" layoutInCell="1" allowOverlap="1" wp14:anchorId="5A79DDB0" wp14:editId="76382394">
            <wp:simplePos x="0" y="0"/>
            <wp:positionH relativeFrom="column">
              <wp:posOffset>-809625</wp:posOffset>
            </wp:positionH>
            <wp:positionV relativeFrom="paragraph">
              <wp:posOffset>1384935</wp:posOffset>
            </wp:positionV>
            <wp:extent cx="6124575" cy="5686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extLst>
                        <a:ext uri="{28A0092B-C50C-407E-A947-70E740481C1C}">
                          <a14:useLocalDpi xmlns:a14="http://schemas.microsoft.com/office/drawing/2010/main" val="0"/>
                        </a:ext>
                      </a:extLst>
                    </a:blip>
                    <a:srcRect l="26737" t="7411" r="26041" b="7678"/>
                    <a:stretch/>
                  </pic:blipFill>
                  <pic:spPr bwMode="auto">
                    <a:xfrm>
                      <a:off x="0" y="0"/>
                      <a:ext cx="6124575" cy="568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8094B" w:rsidRPr="0078094B">
        <w:rPr>
          <w:rFonts w:cs="Calibri"/>
          <w:b/>
          <w:u w:val="single"/>
        </w:rPr>
        <w:t>Sequence</w:t>
      </w:r>
      <w:r w:rsidR="0078094B" w:rsidRPr="0078094B">
        <w:rPr>
          <w:rFonts w:cs="Calibri"/>
          <w:b/>
          <w:u w:val="single"/>
          <w:lang w:val="el-GR"/>
        </w:rPr>
        <w:t xml:space="preserve"> </w:t>
      </w:r>
      <w:r w:rsidR="0078094B" w:rsidRPr="0078094B">
        <w:rPr>
          <w:rFonts w:cs="Calibri"/>
          <w:b/>
          <w:u w:val="single"/>
        </w:rPr>
        <w:t>diagram</w:t>
      </w:r>
      <w:r w:rsidR="0078094B" w:rsidRPr="0078094B">
        <w:rPr>
          <w:rFonts w:cs="Calibri"/>
          <w:b/>
          <w:u w:val="single"/>
          <w:lang w:val="el-GR"/>
        </w:rPr>
        <w:t xml:space="preserve"> </w:t>
      </w:r>
      <w:r w:rsidR="0078094B" w:rsidRPr="0078094B">
        <w:rPr>
          <w:rFonts w:cs="Calibri"/>
          <w:b/>
          <w:u w:val="single"/>
        </w:rPr>
        <w:t>description</w:t>
      </w:r>
      <w:r w:rsidR="0078094B" w:rsidRPr="0078094B">
        <w:rPr>
          <w:rFonts w:cs="Calibri"/>
          <w:b/>
          <w:u w:val="single"/>
          <w:lang w:val="el-GR"/>
        </w:rPr>
        <w:t xml:space="preserve">: </w:t>
      </w:r>
      <w:r w:rsidR="0078094B" w:rsidRPr="0078094B">
        <w:rPr>
          <w:rFonts w:cs="Calibri"/>
          <w:lang w:val="el-GR"/>
        </w:rPr>
        <w:t xml:space="preserve"> </w:t>
      </w:r>
      <w:r w:rsidR="0078094B">
        <w:rPr>
          <w:rFonts w:cs="Calibri"/>
          <w:lang w:val="el-GR"/>
        </w:rPr>
        <w:t>Ο</w:t>
      </w:r>
      <w:r w:rsidR="0078094B" w:rsidRPr="004F4A23">
        <w:rPr>
          <w:rFonts w:cs="Calibri"/>
          <w:lang w:val="el-GR"/>
        </w:rPr>
        <w:t xml:space="preserve"> </w:t>
      </w:r>
      <w:r w:rsidR="0078094B">
        <w:rPr>
          <w:rFonts w:cs="Calibri"/>
          <w:lang w:val="el-GR"/>
        </w:rPr>
        <w:t>χρήστης</w:t>
      </w:r>
      <w:r w:rsidR="0078094B" w:rsidRPr="004F4A23">
        <w:rPr>
          <w:rFonts w:cs="Calibri"/>
          <w:lang w:val="el-GR"/>
        </w:rPr>
        <w:t xml:space="preserve"> </w:t>
      </w:r>
      <w:r w:rsidR="0078094B">
        <w:rPr>
          <w:rFonts w:cs="Calibri"/>
          <w:lang w:val="el-GR"/>
        </w:rPr>
        <w:t xml:space="preserve">επιλέγει να δει το </w:t>
      </w:r>
      <w:r w:rsidR="0078094B">
        <w:rPr>
          <w:rFonts w:cs="Calibri"/>
        </w:rPr>
        <w:t>Menu</w:t>
      </w:r>
      <w:r w:rsidR="0078094B" w:rsidRPr="004F4A23">
        <w:rPr>
          <w:rFonts w:cs="Calibri"/>
          <w:lang w:val="el-GR"/>
        </w:rPr>
        <w:t>,</w:t>
      </w:r>
      <w:r w:rsidR="0078094B">
        <w:rPr>
          <w:rFonts w:cs="Calibri"/>
          <w:lang w:val="el-GR"/>
        </w:rPr>
        <w:t xml:space="preserve"> από αυτό επιλέγει τις ρυθμίσεις και</w:t>
      </w:r>
      <w:r w:rsidR="0078094B">
        <w:rPr>
          <w:rFonts w:cs="Calibri"/>
          <w:lang w:val="el-GR"/>
        </w:rPr>
        <w:t xml:space="preserve"> επιλέγει το κουμπί ‘Επανακαθορισμός’, τότε όλα τα στοιχεία </w:t>
      </w:r>
      <w:proofErr w:type="spellStart"/>
      <w:r w:rsidR="0078094B">
        <w:rPr>
          <w:rFonts w:cs="Calibri"/>
          <w:lang w:val="el-GR"/>
        </w:rPr>
        <w:t>επανα</w:t>
      </w:r>
      <w:proofErr w:type="spellEnd"/>
      <w:r w:rsidR="0078094B">
        <w:rPr>
          <w:rFonts w:cs="Calibri"/>
          <w:lang w:val="el-GR"/>
        </w:rPr>
        <w:t xml:space="preserve">-αρχικοποιούνται με τις </w:t>
      </w:r>
      <w:r w:rsidR="0078094B">
        <w:rPr>
          <w:rFonts w:cs="Calibri"/>
        </w:rPr>
        <w:t>default</w:t>
      </w:r>
      <w:r w:rsidR="0078094B" w:rsidRPr="00634064">
        <w:rPr>
          <w:rFonts w:cs="Calibri"/>
          <w:lang w:val="el-GR"/>
        </w:rPr>
        <w:t xml:space="preserve"> </w:t>
      </w:r>
      <w:r w:rsidR="0078094B">
        <w:rPr>
          <w:rFonts w:cs="Calibri"/>
          <w:lang w:val="el-GR"/>
        </w:rPr>
        <w:t>τιμές</w:t>
      </w:r>
      <w:r w:rsidR="0078094B">
        <w:rPr>
          <w:rFonts w:cs="Calibri"/>
          <w:lang w:val="el-GR"/>
        </w:rPr>
        <w:t xml:space="preserve"> (το βάρος και το ύψος με τη τιμή 0). </w:t>
      </w:r>
      <w:r w:rsidR="0078094B">
        <w:rPr>
          <w:rFonts w:cs="Calibri"/>
          <w:lang w:val="el-GR"/>
        </w:rPr>
        <w:t>Ακολούθως, ο χρήστης</w:t>
      </w:r>
      <w:r w:rsidR="0078094B">
        <w:rPr>
          <w:rFonts w:cs="Calibri"/>
          <w:lang w:val="el-GR"/>
        </w:rPr>
        <w:t xml:space="preserve"> </w:t>
      </w:r>
      <w:r w:rsidR="0078094B">
        <w:rPr>
          <w:rFonts w:cs="Calibri"/>
          <w:lang w:val="el-GR"/>
        </w:rPr>
        <w:t xml:space="preserve"> επιστρέφει στη λίστα </w:t>
      </w:r>
      <w:r w:rsidR="0078094B">
        <w:rPr>
          <w:rFonts w:cs="Calibri"/>
        </w:rPr>
        <w:t>Menu</w:t>
      </w:r>
      <w:r w:rsidR="0078094B" w:rsidRPr="00634064">
        <w:rPr>
          <w:rFonts w:cs="Calibri"/>
          <w:lang w:val="el-GR"/>
        </w:rPr>
        <w:t xml:space="preserve">, </w:t>
      </w:r>
      <w:r w:rsidR="0078094B">
        <w:rPr>
          <w:rFonts w:cs="Calibri"/>
          <w:lang w:val="el-GR"/>
        </w:rPr>
        <w:t xml:space="preserve">από την οποία επιλέγει </w:t>
      </w:r>
      <w:r w:rsidR="0078094B">
        <w:rPr>
          <w:lang w:val="el-GR"/>
        </w:rPr>
        <w:t>‘Προσωπική ενημέρωση’. Του εμφανίζεται η συγκεκριμένη οθόνη μέσα από την οποία εισάγει τα νέα του προσωπικά στοιχεία και επιλέγει ‘Υποβολή’.</w:t>
      </w:r>
      <w:bookmarkStart w:id="57" w:name="_GoBack"/>
      <w:bookmarkEnd w:id="57"/>
    </w:p>
    <w:p w14:paraId="332F5410" w14:textId="77777777" w:rsidR="00C4708C" w:rsidRDefault="00C4708C" w:rsidP="0078094B">
      <w:pPr>
        <w:pStyle w:val="ListParagraph"/>
        <w:rPr>
          <w:noProof/>
          <w:lang w:eastAsia="zh-CN"/>
        </w:rPr>
      </w:pPr>
    </w:p>
    <w:p w14:paraId="190A8694" w14:textId="6306895A" w:rsidR="0078094B" w:rsidRPr="0078094B" w:rsidRDefault="0078094B" w:rsidP="0078094B">
      <w:pPr>
        <w:pStyle w:val="ListParagraph"/>
        <w:rPr>
          <w:lang w:val="el-GR"/>
        </w:rPr>
      </w:pPr>
    </w:p>
    <w:p w14:paraId="6275E46E" w14:textId="77777777" w:rsidR="00B94AC1" w:rsidRPr="00B94AC1" w:rsidRDefault="00B94AC1" w:rsidP="00B94AC1">
      <w:pPr>
        <w:rPr>
          <w:lang w:val="el-GR"/>
        </w:rPr>
      </w:pPr>
    </w:p>
    <w:p w14:paraId="5191F86D" w14:textId="77777777" w:rsidR="00B94AC1" w:rsidRPr="00B94AC1" w:rsidRDefault="00B94AC1" w:rsidP="00B94AC1">
      <w:pPr>
        <w:pStyle w:val="Heading3"/>
        <w:rPr>
          <w:lang w:val="el-GR" w:eastAsia="zh-CN"/>
        </w:rPr>
      </w:pPr>
    </w:p>
    <w:p w14:paraId="3847C436" w14:textId="77777777" w:rsidR="00674A71" w:rsidRPr="00B94AC1" w:rsidRDefault="00674A71" w:rsidP="00FE3008">
      <w:pPr>
        <w:pStyle w:val="ListParagraph"/>
        <w:ind w:left="1440"/>
        <w:rPr>
          <w:noProof/>
          <w:lang w:val="el-GR" w:eastAsia="zh-CN"/>
        </w:rPr>
      </w:pPr>
    </w:p>
    <w:p w14:paraId="6C29BA2E" w14:textId="3B3D4DFB" w:rsidR="00FE3008" w:rsidRPr="00FE3008" w:rsidRDefault="00FE3008" w:rsidP="00FE3008">
      <w:pPr>
        <w:pStyle w:val="ListParagraph"/>
        <w:ind w:left="1440"/>
        <w:rPr>
          <w:i/>
          <w:lang w:val="el-GR"/>
        </w:rPr>
      </w:pPr>
    </w:p>
    <w:p w14:paraId="16496385" w14:textId="77777777" w:rsidR="00641FFC" w:rsidRPr="00FE3008" w:rsidRDefault="00641FFC" w:rsidP="00FE3008">
      <w:pPr>
        <w:ind w:left="360"/>
        <w:rPr>
          <w:i/>
          <w:lang w:val="el-GR"/>
        </w:rPr>
      </w:pPr>
    </w:p>
    <w:p w14:paraId="187BA96E" w14:textId="77777777" w:rsidR="00641FFC" w:rsidRDefault="00641FFC" w:rsidP="00253E99">
      <w:pPr>
        <w:rPr>
          <w:i/>
          <w:lang w:val="el-GR"/>
        </w:rPr>
      </w:pPr>
    </w:p>
    <w:p w14:paraId="5B1F98B5" w14:textId="77777777" w:rsidR="00641FFC" w:rsidRDefault="00641FFC" w:rsidP="00253E99">
      <w:pPr>
        <w:rPr>
          <w:i/>
          <w:lang w:val="el-GR"/>
        </w:rPr>
      </w:pPr>
    </w:p>
    <w:p w14:paraId="6F756692" w14:textId="5AF749CF" w:rsidR="004444CB" w:rsidRPr="0008767B" w:rsidRDefault="004444CB" w:rsidP="004444CB">
      <w:pPr>
        <w:pStyle w:val="Heading1"/>
        <w:rPr>
          <w:lang w:val="el-GR"/>
        </w:rPr>
      </w:pPr>
      <w:bookmarkStart w:id="58" w:name="_Toc239410168"/>
      <w:r>
        <w:t>Appendices</w:t>
      </w:r>
      <w:bookmarkEnd w:id="58"/>
    </w:p>
    <w:p w14:paraId="05ECECD9" w14:textId="77777777" w:rsidR="00253E99" w:rsidRPr="002C1D94" w:rsidRDefault="00253E99" w:rsidP="000E5B1E">
      <w:pPr>
        <w:pStyle w:val="Comment"/>
        <w:rPr>
          <w:rFonts w:ascii="Calibri" w:hAnsi="Calibri" w:cs="Calibri"/>
          <w:color w:val="76923C"/>
        </w:rPr>
      </w:pP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supporting</w:t>
      </w:r>
      <w:r w:rsidRPr="002C1D94">
        <w:rPr>
          <w:rFonts w:ascii="Calibri" w:hAnsi="Calibri" w:cs="Calibri"/>
          <w:color w:val="76923C"/>
        </w:rPr>
        <w:t xml:space="preserve"> </w:t>
      </w:r>
      <w:r w:rsidRPr="000E5B1E">
        <w:rPr>
          <w:rFonts w:ascii="Calibri" w:hAnsi="Calibri" w:cs="Calibri"/>
          <w:color w:val="76923C"/>
        </w:rPr>
        <w:t>detail</w:t>
      </w:r>
      <w:r w:rsidRPr="002C1D94">
        <w:rPr>
          <w:rFonts w:ascii="Calibri" w:hAnsi="Calibri" w:cs="Calibri"/>
          <w:color w:val="76923C"/>
        </w:rPr>
        <w:t xml:space="preserve"> </w:t>
      </w:r>
      <w:r w:rsidRPr="000E5B1E">
        <w:rPr>
          <w:rFonts w:ascii="Calibri" w:hAnsi="Calibri" w:cs="Calibri"/>
          <w:color w:val="76923C"/>
        </w:rPr>
        <w:t>that</w:t>
      </w:r>
      <w:r w:rsidRPr="002C1D94">
        <w:rPr>
          <w:rFonts w:ascii="Calibri" w:hAnsi="Calibri" w:cs="Calibri"/>
          <w:color w:val="76923C"/>
        </w:rPr>
        <w:t xml:space="preserve"> </w:t>
      </w:r>
      <w:r w:rsidRPr="000E5B1E">
        <w:rPr>
          <w:rFonts w:ascii="Calibri" w:hAnsi="Calibri" w:cs="Calibri"/>
          <w:color w:val="76923C"/>
        </w:rPr>
        <w:t>would</w:t>
      </w:r>
      <w:r w:rsidRPr="002C1D94">
        <w:rPr>
          <w:rFonts w:ascii="Calibri" w:hAnsi="Calibri" w:cs="Calibri"/>
          <w:color w:val="76923C"/>
        </w:rPr>
        <w:t xml:space="preserve"> </w:t>
      </w:r>
      <w:r w:rsidRPr="000E5B1E">
        <w:rPr>
          <w:rFonts w:ascii="Calibri" w:hAnsi="Calibri" w:cs="Calibri"/>
          <w:color w:val="76923C"/>
        </w:rPr>
        <w:t>be</w:t>
      </w:r>
      <w:r w:rsidRPr="002C1D94">
        <w:rPr>
          <w:rFonts w:ascii="Calibri" w:hAnsi="Calibri" w:cs="Calibri"/>
          <w:color w:val="76923C"/>
        </w:rPr>
        <w:t xml:space="preserve"> </w:t>
      </w:r>
      <w:r w:rsidRPr="000E5B1E">
        <w:rPr>
          <w:rFonts w:ascii="Calibri" w:hAnsi="Calibri" w:cs="Calibri"/>
          <w:color w:val="76923C"/>
        </w:rPr>
        <w:t>too</w:t>
      </w:r>
      <w:r w:rsidRPr="002C1D94">
        <w:rPr>
          <w:rFonts w:ascii="Calibri" w:hAnsi="Calibri" w:cs="Calibri"/>
          <w:color w:val="76923C"/>
        </w:rPr>
        <w:t xml:space="preserve"> </w:t>
      </w:r>
      <w:r w:rsidRPr="000E5B1E">
        <w:rPr>
          <w:rFonts w:ascii="Calibri" w:hAnsi="Calibri" w:cs="Calibri"/>
          <w:color w:val="76923C"/>
        </w:rPr>
        <w:t>distracting</w:t>
      </w:r>
      <w:r w:rsidRPr="002C1D94">
        <w:rPr>
          <w:rFonts w:ascii="Calibri" w:hAnsi="Calibri" w:cs="Calibri"/>
          <w:color w:val="76923C"/>
        </w:rPr>
        <w:t xml:space="preserve"> </w:t>
      </w:r>
      <w:r w:rsidRPr="000E5B1E">
        <w:rPr>
          <w:rFonts w:ascii="Calibri" w:hAnsi="Calibri" w:cs="Calibri"/>
          <w:color w:val="76923C"/>
        </w:rPr>
        <w:t>to</w:t>
      </w:r>
      <w:r w:rsidRPr="002C1D94">
        <w:rPr>
          <w:rFonts w:ascii="Calibri" w:hAnsi="Calibri" w:cs="Calibri"/>
          <w:color w:val="76923C"/>
        </w:rPr>
        <w:t xml:space="preserve"> </w:t>
      </w:r>
      <w:r w:rsidRPr="000E5B1E">
        <w:rPr>
          <w:rFonts w:ascii="Calibri" w:hAnsi="Calibri" w:cs="Calibri"/>
          <w:color w:val="76923C"/>
        </w:rPr>
        <w:t>include</w:t>
      </w:r>
      <w:r w:rsidRPr="002C1D94">
        <w:rPr>
          <w:rFonts w:ascii="Calibri" w:hAnsi="Calibri" w:cs="Calibri"/>
          <w:color w:val="76923C"/>
        </w:rPr>
        <w:t xml:space="preserve"> </w:t>
      </w:r>
      <w:r w:rsidRPr="000E5B1E">
        <w:rPr>
          <w:rFonts w:ascii="Calibri" w:hAnsi="Calibri" w:cs="Calibri"/>
          <w:color w:val="76923C"/>
        </w:rPr>
        <w:t>in</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main</w:t>
      </w:r>
      <w:r w:rsidRPr="002C1D94">
        <w:rPr>
          <w:rFonts w:ascii="Calibri" w:hAnsi="Calibri" w:cs="Calibri"/>
          <w:color w:val="76923C"/>
        </w:rPr>
        <w:t xml:space="preserve"> </w:t>
      </w:r>
      <w:r w:rsidRPr="000E5B1E">
        <w:rPr>
          <w:rFonts w:ascii="Calibri" w:hAnsi="Calibri" w:cs="Calibri"/>
          <w:color w:val="76923C"/>
        </w:rPr>
        <w:t>body</w:t>
      </w:r>
      <w:r w:rsidRPr="002C1D94">
        <w:rPr>
          <w:rFonts w:ascii="Calibri" w:hAnsi="Calibri" w:cs="Calibri"/>
          <w:color w:val="76923C"/>
        </w:rPr>
        <w:t xml:space="preserve"> </w:t>
      </w:r>
      <w:r w:rsidRPr="000E5B1E">
        <w:rPr>
          <w:rFonts w:ascii="Calibri" w:hAnsi="Calibri" w:cs="Calibri"/>
          <w:color w:val="76923C"/>
        </w:rPr>
        <w:t>of</w:t>
      </w:r>
      <w:r w:rsidRPr="002C1D94">
        <w:rPr>
          <w:rFonts w:ascii="Calibri" w:hAnsi="Calibri" w:cs="Calibri"/>
          <w:color w:val="76923C"/>
        </w:rPr>
        <w:t xml:space="preserve"> </w:t>
      </w:r>
      <w:r w:rsidRPr="000E5B1E">
        <w:rPr>
          <w:rFonts w:ascii="Calibri" w:hAnsi="Calibri" w:cs="Calibri"/>
          <w:color w:val="76923C"/>
        </w:rPr>
        <w:t>the</w:t>
      </w:r>
      <w:r w:rsidRPr="002C1D94">
        <w:rPr>
          <w:rFonts w:ascii="Calibri" w:hAnsi="Calibri" w:cs="Calibri"/>
          <w:color w:val="76923C"/>
        </w:rPr>
        <w:t xml:space="preserve"> </w:t>
      </w:r>
      <w:r w:rsidRPr="000E5B1E">
        <w:rPr>
          <w:rFonts w:ascii="Calibri" w:hAnsi="Calibri" w:cs="Calibri"/>
          <w:color w:val="76923C"/>
        </w:rPr>
        <w:t>document</w:t>
      </w:r>
      <w:r w:rsidRPr="002C1D94">
        <w:rPr>
          <w:rFonts w:ascii="Calibri" w:hAnsi="Calibri" w:cs="Calibri"/>
          <w:color w:val="76923C"/>
        </w:rPr>
        <w:t xml:space="preserve">. </w:t>
      </w:r>
    </w:p>
    <w:p w14:paraId="6D46F368" w14:textId="77777777" w:rsidR="00F0070B" w:rsidRPr="002C1D94" w:rsidRDefault="00F0070B" w:rsidP="00F0070B">
      <w:pPr>
        <w:rPr>
          <w:highlight w:val="yellow"/>
        </w:rPr>
      </w:pPr>
    </w:p>
    <w:p w14:paraId="55F4CDEC" w14:textId="6845A34B" w:rsidR="0020773C" w:rsidRPr="002C1D94" w:rsidRDefault="0020773C" w:rsidP="0020773C"/>
    <w:sectPr w:rsidR="0020773C" w:rsidRPr="002C1D94" w:rsidSect="00641FFC">
      <w:footerReference w:type="default" r:id="rId17"/>
      <w:pgSz w:w="12240" w:h="15840"/>
      <w:pgMar w:top="568" w:right="1800" w:bottom="567"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CF4D5" w14:textId="77777777" w:rsidR="00B87133" w:rsidRDefault="00B87133" w:rsidP="00F964CE">
      <w:pPr>
        <w:spacing w:after="0" w:line="240" w:lineRule="auto"/>
      </w:pPr>
      <w:r>
        <w:separator/>
      </w:r>
    </w:p>
  </w:endnote>
  <w:endnote w:type="continuationSeparator" w:id="0">
    <w:p w14:paraId="108E8281" w14:textId="77777777" w:rsidR="00B87133" w:rsidRDefault="00B87133"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C4708C">
      <w:rPr>
        <w:noProof/>
      </w:rPr>
      <w:t>12</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A534" w14:textId="77777777" w:rsidR="00B87133" w:rsidRDefault="00B87133" w:rsidP="00F964CE">
      <w:pPr>
        <w:spacing w:after="0" w:line="240" w:lineRule="auto"/>
      </w:pPr>
      <w:r>
        <w:separator/>
      </w:r>
    </w:p>
  </w:footnote>
  <w:footnote w:type="continuationSeparator" w:id="0">
    <w:p w14:paraId="76582038" w14:textId="77777777" w:rsidR="00B87133" w:rsidRDefault="00B87133"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8643F"/>
    <w:multiLevelType w:val="hybridMultilevel"/>
    <w:tmpl w:val="1408DBFE"/>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nsid w:val="18023E6C"/>
    <w:multiLevelType w:val="hybridMultilevel"/>
    <w:tmpl w:val="F5E01602"/>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
    <w:nsid w:val="28114AC2"/>
    <w:multiLevelType w:val="hybridMultilevel"/>
    <w:tmpl w:val="1780F62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3E8A63DF"/>
    <w:multiLevelType w:val="hybridMultilevel"/>
    <w:tmpl w:val="8048C15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624694B"/>
    <w:multiLevelType w:val="hybridMultilevel"/>
    <w:tmpl w:val="41BAF6E6"/>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6">
    <w:nsid w:val="6F5E26BB"/>
    <w:multiLevelType w:val="hybridMultilevel"/>
    <w:tmpl w:val="F57075AA"/>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4"/>
  </w:num>
  <w:num w:numId="4">
    <w:abstractNumId w:val="4"/>
  </w:num>
  <w:num w:numId="5">
    <w:abstractNumId w:val="2"/>
  </w:num>
  <w:num w:numId="6">
    <w:abstractNumId w:val="1"/>
  </w:num>
  <w:num w:numId="7">
    <w:abstractNumId w:val="0"/>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A535C"/>
    <w:rsid w:val="00020D2A"/>
    <w:rsid w:val="000403F3"/>
    <w:rsid w:val="000410DA"/>
    <w:rsid w:val="0008767B"/>
    <w:rsid w:val="000A0E03"/>
    <w:rsid w:val="000A2BB5"/>
    <w:rsid w:val="000D390C"/>
    <w:rsid w:val="000D6F9C"/>
    <w:rsid w:val="000E5B1E"/>
    <w:rsid w:val="00142938"/>
    <w:rsid w:val="00155BC2"/>
    <w:rsid w:val="00161765"/>
    <w:rsid w:val="001727A6"/>
    <w:rsid w:val="001C2E29"/>
    <w:rsid w:val="0020773C"/>
    <w:rsid w:val="00253E99"/>
    <w:rsid w:val="002A7C4E"/>
    <w:rsid w:val="002C1D94"/>
    <w:rsid w:val="002D29ED"/>
    <w:rsid w:val="0034268F"/>
    <w:rsid w:val="00343782"/>
    <w:rsid w:val="003559A2"/>
    <w:rsid w:val="00363923"/>
    <w:rsid w:val="003B298B"/>
    <w:rsid w:val="003F5F5D"/>
    <w:rsid w:val="00405DD3"/>
    <w:rsid w:val="004444CB"/>
    <w:rsid w:val="004E081B"/>
    <w:rsid w:val="004F4A23"/>
    <w:rsid w:val="00517382"/>
    <w:rsid w:val="005270D5"/>
    <w:rsid w:val="00585D9A"/>
    <w:rsid w:val="005B72E7"/>
    <w:rsid w:val="005C51BD"/>
    <w:rsid w:val="005D78D6"/>
    <w:rsid w:val="005E44D1"/>
    <w:rsid w:val="005E4840"/>
    <w:rsid w:val="00600F47"/>
    <w:rsid w:val="00622CE4"/>
    <w:rsid w:val="00634064"/>
    <w:rsid w:val="00641FFC"/>
    <w:rsid w:val="00671E93"/>
    <w:rsid w:val="00674A71"/>
    <w:rsid w:val="00675171"/>
    <w:rsid w:val="00737614"/>
    <w:rsid w:val="0078094B"/>
    <w:rsid w:val="007F373F"/>
    <w:rsid w:val="008241A9"/>
    <w:rsid w:val="00870845"/>
    <w:rsid w:val="00880CA2"/>
    <w:rsid w:val="008B7F2C"/>
    <w:rsid w:val="008F54EF"/>
    <w:rsid w:val="009608C9"/>
    <w:rsid w:val="00966E2D"/>
    <w:rsid w:val="00970083"/>
    <w:rsid w:val="009A3E63"/>
    <w:rsid w:val="009A535C"/>
    <w:rsid w:val="00A03794"/>
    <w:rsid w:val="00A114E8"/>
    <w:rsid w:val="00A177C2"/>
    <w:rsid w:val="00A27B05"/>
    <w:rsid w:val="00A57CBC"/>
    <w:rsid w:val="00A968B9"/>
    <w:rsid w:val="00AC4A49"/>
    <w:rsid w:val="00AD0784"/>
    <w:rsid w:val="00AE72BE"/>
    <w:rsid w:val="00AE7CAD"/>
    <w:rsid w:val="00AF5B48"/>
    <w:rsid w:val="00AF5EFE"/>
    <w:rsid w:val="00B07281"/>
    <w:rsid w:val="00B14AEE"/>
    <w:rsid w:val="00B1745D"/>
    <w:rsid w:val="00B50BD9"/>
    <w:rsid w:val="00B87133"/>
    <w:rsid w:val="00B94AC1"/>
    <w:rsid w:val="00BA0BC2"/>
    <w:rsid w:val="00BB4D34"/>
    <w:rsid w:val="00BC18B0"/>
    <w:rsid w:val="00BC5EDF"/>
    <w:rsid w:val="00BD2706"/>
    <w:rsid w:val="00C12A77"/>
    <w:rsid w:val="00C25585"/>
    <w:rsid w:val="00C278B0"/>
    <w:rsid w:val="00C4708C"/>
    <w:rsid w:val="00C94166"/>
    <w:rsid w:val="00CB4552"/>
    <w:rsid w:val="00CF1BD2"/>
    <w:rsid w:val="00D12EC2"/>
    <w:rsid w:val="00D54AC1"/>
    <w:rsid w:val="00D62120"/>
    <w:rsid w:val="00D75DC0"/>
    <w:rsid w:val="00D9523A"/>
    <w:rsid w:val="00DA27F7"/>
    <w:rsid w:val="00E319C0"/>
    <w:rsid w:val="00E31E3E"/>
    <w:rsid w:val="00E43A09"/>
    <w:rsid w:val="00E46A0A"/>
    <w:rsid w:val="00E645CB"/>
    <w:rsid w:val="00E81009"/>
    <w:rsid w:val="00E904C4"/>
    <w:rsid w:val="00EB34F6"/>
    <w:rsid w:val="00EF5E00"/>
    <w:rsid w:val="00F00542"/>
    <w:rsid w:val="00F0070B"/>
    <w:rsid w:val="00F04FBD"/>
    <w:rsid w:val="00F522A5"/>
    <w:rsid w:val="00F90AFC"/>
    <w:rsid w:val="00F964CE"/>
    <w:rsid w:val="00FE3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outlineLvl w:val="0"/>
    </w:pPr>
    <w:rPr>
      <w:b/>
      <w:sz w:val="28"/>
    </w:rPr>
  </w:style>
  <w:style w:type="paragraph" w:styleId="Heading2">
    <w:name w:val="heading 2"/>
    <w:basedOn w:val="Heading1"/>
    <w:next w:val="Normal"/>
    <w:link w:val="Heading2Char"/>
    <w:unhideWhenUsed/>
    <w:qFormat/>
    <w:rsid w:val="00AF5B48"/>
    <w:pPr>
      <w:numPr>
        <w:ilvl w:val="1"/>
      </w:numPr>
      <w:ind w:left="540" w:hanging="540"/>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szCs w:val="22"/>
    </w:rPr>
  </w:style>
  <w:style w:type="character" w:customStyle="1" w:styleId="Heading2Char">
    <w:name w:val="Heading 2 Char"/>
    <w:basedOn w:val="DefaultParagraphFont"/>
    <w:link w:val="Heading2"/>
    <w:uiPriority w:val="9"/>
    <w:rsid w:val="00AF5B48"/>
    <w:rPr>
      <w:b/>
      <w:sz w:val="24"/>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0845"/>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086DD3-65AC-4CB5-A602-9E823AF91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13</Pages>
  <Words>1752</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11193</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use</cp:lastModifiedBy>
  <cp:revision>40</cp:revision>
  <dcterms:created xsi:type="dcterms:W3CDTF">2012-07-16T11:19:00Z</dcterms:created>
  <dcterms:modified xsi:type="dcterms:W3CDTF">2013-11-08T12:42:00Z</dcterms:modified>
</cp:coreProperties>
</file>