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3"/>
        <w:ind w:left="960"/>
      </w:pPr>
      <w:r>
        <w:rPr>
          <w:w w:val="105"/>
        </w:rPr>
        <w:t>ELEC 481</w:t>
      </w:r>
    </w:p>
    <w:p>
      <w:pPr>
        <w:pStyle w:val="BodyText"/>
        <w:spacing w:before="40"/>
        <w:ind w:left="960"/>
      </w:pPr>
      <w:r>
        <w:rPr>
          <w:w w:val="105"/>
        </w:rPr>
        <w:t>Summer 2018</w:t>
      </w:r>
    </w:p>
    <w:p>
      <w:pPr>
        <w:pStyle w:val="BodyText"/>
        <w:tabs>
          <w:tab w:pos="3925" w:val="left" w:leader="none"/>
          <w:tab w:pos="7165" w:val="left" w:leader="none"/>
        </w:tabs>
        <w:spacing w:before="101"/>
        <w:ind w:left="960"/>
      </w:pPr>
      <w:r>
        <w:rPr/>
        <w:br w:type="column"/>
      </w:r>
      <w:r>
        <w:rPr>
          <w:w w:val="110"/>
        </w:rPr>
        <w:t>Final</w:t>
      </w:r>
      <w:r>
        <w:rPr>
          <w:spacing w:val="13"/>
          <w:w w:val="110"/>
        </w:rPr>
        <w:t> </w:t>
      </w:r>
      <w:r>
        <w:rPr>
          <w:w w:val="110"/>
        </w:rPr>
        <w:t>Exam</w:t>
        <w:tab/>
      </w:r>
      <w:r>
        <w:rPr>
          <w:w w:val="110"/>
          <w:position w:val="-11"/>
          <w:u w:val="single"/>
        </w:rPr>
        <w:t>Name:</w:t>
      </w:r>
      <w:r>
        <w:rPr>
          <w:position w:val="-11"/>
          <w:u w:val="single"/>
        </w:rPr>
        <w:tab/>
      </w:r>
    </w:p>
    <w:p>
      <w:pPr>
        <w:spacing w:after="0"/>
        <w:sectPr>
          <w:type w:val="continuous"/>
          <w:pgSz w:w="12240" w:h="15840"/>
          <w:pgMar w:top="1300" w:bottom="280" w:left="480" w:right="420"/>
          <w:cols w:num="2" w:equalWidth="0">
            <w:col w:w="2392" w:space="762"/>
            <w:col w:w="8186"/>
          </w:cols>
        </w:sectPr>
      </w:pPr>
    </w:p>
    <w:p>
      <w:pPr>
        <w:pStyle w:val="BodyText"/>
        <w:rPr>
          <w:sz w:val="26"/>
        </w:rPr>
      </w:pPr>
    </w:p>
    <w:p>
      <w:pPr>
        <w:pStyle w:val="BodyText"/>
        <w:rPr>
          <w:sz w:val="26"/>
        </w:rPr>
      </w:pPr>
    </w:p>
    <w:p>
      <w:pPr>
        <w:pStyle w:val="BodyText"/>
        <w:rPr>
          <w:sz w:val="26"/>
        </w:rPr>
      </w:pPr>
    </w:p>
    <w:p>
      <w:pPr>
        <w:spacing w:before="157"/>
        <w:ind w:left="110" w:right="0" w:firstLine="0"/>
        <w:jc w:val="left"/>
        <w:rPr>
          <w:rFonts w:ascii="Trebuchet MS"/>
          <w:sz w:val="22"/>
        </w:rPr>
      </w:pPr>
      <w:r>
        <w:rPr/>
        <w:pict>
          <v:shapetype id="_x0000_t202" o:spt="202" coordsize="21600,21600" path="m,l,21600r21600,l21600,xe">
            <v:stroke joinstyle="miter"/>
            <v:path gradientshapeok="t" o:connecttype="rect"/>
          </v:shapetype>
          <v:shape style="position:absolute;margin-left:551.15802pt;margin-top:28.50638pt;width:34.5pt;height:14.85pt;mso-position-horizontal-relative:page;mso-position-vertical-relative:paragraph;z-index:1144" type="#_x0000_t202" filled="false" stroked="true" strokeweight=".398pt" strokecolor="#000000">
            <v:textbox inset="0,0,0,0">
              <w:txbxContent>
                <w:p>
                  <w:pPr>
                    <w:spacing w:line="251" w:lineRule="exact" w:before="0"/>
                    <w:ind w:left="67" w:right="0" w:firstLine="0"/>
                    <w:jc w:val="left"/>
                    <w:rPr>
                      <w:rFonts w:ascii="Trebuchet MS"/>
                      <w:sz w:val="22"/>
                    </w:rPr>
                  </w:pPr>
                  <w:r>
                    <w:rPr>
                      <w:rFonts w:ascii="Trebuchet MS"/>
                      <w:sz w:val="22"/>
                    </w:rPr>
                    <w:t>10 pts</w:t>
                  </w:r>
                </w:p>
              </w:txbxContent>
            </v:textbox>
            <v:stroke dashstyle="solid"/>
            <w10:wrap type="none"/>
          </v:shape>
        </w:pict>
      </w:r>
      <w:r>
        <w:rPr>
          <w:sz w:val="24"/>
        </w:rPr>
        <w:t>(</w:t>
      </w:r>
      <w:r>
        <w:rPr>
          <w:rFonts w:ascii="Trebuchet MS"/>
          <w:sz w:val="22"/>
        </w:rPr>
        <w:t>10</w:t>
      </w:r>
      <w:r>
        <w:rPr>
          <w:rFonts w:ascii="Tahoma"/>
          <w:sz w:val="22"/>
          <w:vertAlign w:val="superscript"/>
        </w:rPr>
        <w:t>pts</w:t>
      </w:r>
      <w:r>
        <w:rPr>
          <w:rFonts w:ascii="Trebuchet MS"/>
          <w:sz w:val="22"/>
          <w:vertAlign w:val="baseline"/>
        </w:rPr>
        <w:t>)</w:t>
      </w:r>
    </w:p>
    <w:p>
      <w:pPr>
        <w:pStyle w:val="BodyText"/>
        <w:spacing w:line="256" w:lineRule="auto" w:before="108"/>
        <w:ind w:left="110" w:right="1019"/>
        <w:jc w:val="both"/>
      </w:pPr>
      <w:r>
        <w:rPr/>
        <w:br w:type="column"/>
      </w:r>
      <w:r>
        <w:rPr>
          <w:rFonts w:ascii="Georgia"/>
          <w:b/>
          <w:w w:val="110"/>
        </w:rPr>
        <w:t>Instructions.</w:t>
      </w:r>
      <w:r>
        <w:rPr>
          <w:rFonts w:ascii="Georgia"/>
          <w:b/>
          <w:spacing w:val="-10"/>
          <w:w w:val="110"/>
        </w:rPr>
        <w:t> </w:t>
      </w:r>
      <w:r>
        <w:rPr>
          <w:w w:val="110"/>
        </w:rPr>
        <w:t>(100</w:t>
      </w:r>
      <w:r>
        <w:rPr>
          <w:spacing w:val="-44"/>
          <w:w w:val="110"/>
        </w:rPr>
        <w:t> </w:t>
      </w:r>
      <w:r>
        <w:rPr>
          <w:w w:val="110"/>
        </w:rPr>
        <w:t>points)</w:t>
      </w:r>
      <w:r>
        <w:rPr>
          <w:spacing w:val="-8"/>
          <w:w w:val="110"/>
        </w:rPr>
        <w:t> </w:t>
      </w:r>
      <w:r>
        <w:rPr>
          <w:w w:val="110"/>
        </w:rPr>
        <w:t>Solve</w:t>
      </w:r>
      <w:r>
        <w:rPr>
          <w:spacing w:val="-16"/>
          <w:w w:val="110"/>
        </w:rPr>
        <w:t> </w:t>
      </w:r>
      <w:r>
        <w:rPr>
          <w:w w:val="110"/>
        </w:rPr>
        <w:t>each</w:t>
      </w:r>
      <w:r>
        <w:rPr>
          <w:spacing w:val="-15"/>
          <w:w w:val="110"/>
        </w:rPr>
        <w:t> </w:t>
      </w:r>
      <w:r>
        <w:rPr>
          <w:w w:val="110"/>
        </w:rPr>
        <w:t>of</w:t>
      </w:r>
      <w:r>
        <w:rPr>
          <w:spacing w:val="-16"/>
          <w:w w:val="110"/>
        </w:rPr>
        <w:t> </w:t>
      </w:r>
      <w:r>
        <w:rPr>
          <w:w w:val="110"/>
        </w:rPr>
        <w:t>the</w:t>
      </w:r>
      <w:r>
        <w:rPr>
          <w:spacing w:val="-15"/>
          <w:w w:val="110"/>
        </w:rPr>
        <w:t> </w:t>
      </w:r>
      <w:r>
        <w:rPr>
          <w:w w:val="110"/>
        </w:rPr>
        <w:t>following</w:t>
      </w:r>
      <w:r>
        <w:rPr>
          <w:spacing w:val="-16"/>
          <w:w w:val="110"/>
        </w:rPr>
        <w:t> </w:t>
      </w:r>
      <w:r>
        <w:rPr>
          <w:w w:val="110"/>
        </w:rPr>
        <w:t>questions.</w:t>
      </w:r>
      <w:r>
        <w:rPr>
          <w:spacing w:val="12"/>
          <w:w w:val="110"/>
        </w:rPr>
        <w:t> </w:t>
      </w:r>
      <w:r>
        <w:rPr>
          <w:w w:val="110"/>
        </w:rPr>
        <w:t>Show</w:t>
      </w:r>
      <w:r>
        <w:rPr>
          <w:spacing w:val="-15"/>
          <w:w w:val="110"/>
        </w:rPr>
        <w:t> </w:t>
      </w:r>
      <w:r>
        <w:rPr>
          <w:w w:val="110"/>
        </w:rPr>
        <w:t>your</w:t>
      </w:r>
      <w:r>
        <w:rPr>
          <w:spacing w:val="-16"/>
          <w:w w:val="110"/>
        </w:rPr>
        <w:t> </w:t>
      </w:r>
      <w:r>
        <w:rPr>
          <w:w w:val="110"/>
        </w:rPr>
        <w:t>work</w:t>
      </w:r>
      <w:r>
        <w:rPr>
          <w:spacing w:val="-15"/>
          <w:w w:val="110"/>
        </w:rPr>
        <w:t> </w:t>
      </w:r>
      <w:r>
        <w:rPr>
          <w:w w:val="110"/>
        </w:rPr>
        <w:t>for</w:t>
      </w:r>
      <w:r>
        <w:rPr>
          <w:spacing w:val="-16"/>
          <w:w w:val="110"/>
        </w:rPr>
        <w:t> </w:t>
      </w:r>
      <w:r>
        <w:rPr>
          <w:w w:val="110"/>
        </w:rPr>
        <w:t>full marks. All calculators are allowed. There is a list of formulas at the back of the exam. Round all answers to </w:t>
      </w:r>
      <w:r>
        <w:rPr>
          <w:spacing w:val="-5"/>
          <w:w w:val="110"/>
        </w:rPr>
        <w:t>two </w:t>
      </w:r>
      <w:r>
        <w:rPr>
          <w:w w:val="110"/>
        </w:rPr>
        <w:t>decimal</w:t>
      </w:r>
      <w:r>
        <w:rPr>
          <w:spacing w:val="7"/>
          <w:w w:val="110"/>
        </w:rPr>
        <w:t> </w:t>
      </w:r>
      <w:r>
        <w:rPr>
          <w:w w:val="110"/>
        </w:rPr>
        <w:t>places.</w:t>
      </w:r>
    </w:p>
    <w:p>
      <w:pPr>
        <w:pStyle w:val="BodyText"/>
        <w:spacing w:before="6"/>
        <w:rPr>
          <w:sz w:val="5"/>
        </w:rPr>
      </w:pPr>
    </w:p>
    <w:p>
      <w:pPr>
        <w:pStyle w:val="BodyText"/>
        <w:spacing w:line="20" w:lineRule="exact"/>
        <w:ind w:left="9685"/>
        <w:rPr>
          <w:sz w:val="2"/>
        </w:rPr>
      </w:pPr>
      <w:r>
        <w:rPr>
          <w:sz w:val="2"/>
        </w:rPr>
        <w:pict>
          <v:group style="width:34.9pt;height:.4pt;mso-position-horizontal-relative:char;mso-position-vertical-relative:line" coordorigin="0,0" coordsize="698,8">
            <v:line style="position:absolute" from="0,4" to="697,4" stroked="true" strokeweight=".398pt" strokecolor="#000000">
              <v:stroke dashstyle="solid"/>
            </v:line>
          </v:group>
        </w:pict>
      </w:r>
      <w:r>
        <w:rPr>
          <w:sz w:val="2"/>
        </w:rPr>
      </w:r>
    </w:p>
    <w:p>
      <w:pPr>
        <w:pStyle w:val="ListParagraph"/>
        <w:numPr>
          <w:ilvl w:val="0"/>
          <w:numId w:val="1"/>
        </w:numPr>
        <w:tabs>
          <w:tab w:pos="544" w:val="left" w:leader="none"/>
        </w:tabs>
        <w:spacing w:line="256" w:lineRule="auto" w:before="0" w:after="0"/>
        <w:ind w:left="543" w:right="1019" w:hanging="299"/>
        <w:jc w:val="both"/>
        <w:rPr>
          <w:sz w:val="24"/>
        </w:rPr>
      </w:pPr>
      <w:r>
        <w:rPr>
          <w:w w:val="110"/>
          <w:sz w:val="24"/>
        </w:rPr>
        <w:t>Suppose </w:t>
      </w:r>
      <w:r>
        <w:rPr>
          <w:spacing w:val="-3"/>
          <w:w w:val="110"/>
          <w:sz w:val="24"/>
        </w:rPr>
        <w:t>you </w:t>
      </w:r>
      <w:r>
        <w:rPr>
          <w:w w:val="110"/>
          <w:sz w:val="24"/>
        </w:rPr>
        <w:t>are considering a choice between </w:t>
      </w:r>
      <w:r>
        <w:rPr>
          <w:spacing w:val="-5"/>
          <w:w w:val="110"/>
          <w:sz w:val="24"/>
        </w:rPr>
        <w:t>two </w:t>
      </w:r>
      <w:r>
        <w:rPr>
          <w:w w:val="110"/>
          <w:sz w:val="24"/>
        </w:rPr>
        <w:t>investments. One has an initial cost of $800 and a payback period of 3 years. The other has an initial cost of $1000 and a payback period of 4 years. Which is the better investment? Explain your</w:t>
      </w:r>
      <w:r>
        <w:rPr>
          <w:spacing w:val="33"/>
          <w:w w:val="110"/>
          <w:sz w:val="24"/>
        </w:rPr>
        <w:t> </w:t>
      </w:r>
      <w:r>
        <w:rPr>
          <w:w w:val="110"/>
          <w:sz w:val="24"/>
        </w:rPr>
        <w:t>answer.</w:t>
      </w:r>
    </w:p>
    <w:p>
      <w:pPr>
        <w:spacing w:after="0" w:line="256" w:lineRule="auto"/>
        <w:jc w:val="both"/>
        <w:rPr>
          <w:sz w:val="24"/>
        </w:rPr>
        <w:sectPr>
          <w:type w:val="continuous"/>
          <w:pgSz w:w="12240" w:h="15840"/>
          <w:pgMar w:top="1300" w:bottom="280" w:left="480" w:right="420"/>
          <w:cols w:num="2" w:equalWidth="0">
            <w:col w:w="781" w:space="69"/>
            <w:col w:w="1049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4"/>
        </w:rPr>
      </w:pPr>
    </w:p>
    <w:p>
      <w:pPr>
        <w:pStyle w:val="BodyText"/>
        <w:spacing w:line="20" w:lineRule="exact"/>
        <w:ind w:left="10535"/>
        <w:rPr>
          <w:sz w:val="2"/>
        </w:rPr>
      </w:pPr>
      <w:r>
        <w:rPr>
          <w:sz w:val="2"/>
        </w:rPr>
        <w:pict>
          <v:group style="width:34.9pt;height:.4pt;mso-position-horizontal-relative:char;mso-position-vertical-relative:line" coordorigin="0,0" coordsize="698,8">
            <v:line style="position:absolute" from="0,4" to="697,4" stroked="true" strokeweight=".398pt" strokecolor="#000000">
              <v:stroke dashstyle="solid"/>
            </v:line>
          </v:group>
        </w:pict>
      </w:r>
      <w:r>
        <w:rPr>
          <w:sz w:val="2"/>
        </w:rPr>
      </w:r>
    </w:p>
    <w:p>
      <w:pPr>
        <w:spacing w:after="0" w:line="20" w:lineRule="exact"/>
        <w:rPr>
          <w:sz w:val="2"/>
        </w:rPr>
        <w:sectPr>
          <w:type w:val="continuous"/>
          <w:pgSz w:w="12240" w:h="15840"/>
          <w:pgMar w:top="1300" w:bottom="280" w:left="480" w:right="420"/>
        </w:sectPr>
      </w:pPr>
    </w:p>
    <w:p>
      <w:pPr>
        <w:spacing w:line="248" w:lineRule="exact" w:before="0"/>
        <w:ind w:left="110" w:right="0" w:firstLine="0"/>
        <w:jc w:val="left"/>
        <w:rPr>
          <w:rFonts w:ascii="Trebuchet MS"/>
          <w:sz w:val="22"/>
        </w:rPr>
      </w:pPr>
      <w:r>
        <w:rPr>
          <w:sz w:val="24"/>
        </w:rPr>
        <w:t>(</w:t>
      </w:r>
      <w:r>
        <w:rPr>
          <w:rFonts w:ascii="Trebuchet MS"/>
          <w:sz w:val="22"/>
        </w:rPr>
        <w:t>10</w:t>
      </w:r>
      <w:r>
        <w:rPr>
          <w:rFonts w:ascii="Tahoma"/>
          <w:sz w:val="22"/>
          <w:vertAlign w:val="superscript"/>
        </w:rPr>
        <w:t>pts</w:t>
      </w:r>
      <w:r>
        <w:rPr>
          <w:rFonts w:ascii="Trebuchet MS"/>
          <w:sz w:val="22"/>
          <w:vertAlign w:val="baseline"/>
        </w:rPr>
        <w:t>)</w:t>
      </w:r>
    </w:p>
    <w:p>
      <w:pPr>
        <w:pStyle w:val="ListParagraph"/>
        <w:numPr>
          <w:ilvl w:val="0"/>
          <w:numId w:val="1"/>
        </w:numPr>
        <w:tabs>
          <w:tab w:pos="409" w:val="left" w:leader="none"/>
        </w:tabs>
        <w:spacing w:line="248" w:lineRule="exact" w:before="0" w:after="0"/>
        <w:ind w:left="408" w:right="0" w:hanging="298"/>
        <w:jc w:val="left"/>
        <w:rPr>
          <w:sz w:val="24"/>
        </w:rPr>
      </w:pPr>
      <w:r>
        <w:rPr>
          <w:spacing w:val="-20"/>
          <w:w w:val="111"/>
          <w:sz w:val="24"/>
        </w:rPr>
        <w:br w:type="column"/>
      </w:r>
      <w:r>
        <w:rPr>
          <w:spacing w:val="-7"/>
          <w:w w:val="110"/>
          <w:sz w:val="24"/>
        </w:rPr>
        <w:t>You </w:t>
      </w:r>
      <w:r>
        <w:rPr>
          <w:w w:val="110"/>
          <w:sz w:val="24"/>
        </w:rPr>
        <w:t>are building a bridge in a growing </w:t>
      </w:r>
      <w:r>
        <w:rPr>
          <w:spacing w:val="-6"/>
          <w:w w:val="110"/>
          <w:sz w:val="24"/>
        </w:rPr>
        <w:t>city. </w:t>
      </w:r>
      <w:r>
        <w:rPr>
          <w:spacing w:val="-7"/>
          <w:w w:val="110"/>
          <w:sz w:val="24"/>
        </w:rPr>
        <w:t>You </w:t>
      </w:r>
      <w:r>
        <w:rPr>
          <w:w w:val="110"/>
          <w:sz w:val="24"/>
        </w:rPr>
        <w:t>can either build a full-sized bridge</w:t>
      </w:r>
      <w:r>
        <w:rPr>
          <w:spacing w:val="44"/>
          <w:w w:val="110"/>
          <w:sz w:val="24"/>
        </w:rPr>
        <w:t> </w:t>
      </w:r>
      <w:r>
        <w:rPr>
          <w:w w:val="110"/>
          <w:sz w:val="24"/>
        </w:rPr>
        <w:t>for</w:t>
      </w:r>
    </w:p>
    <w:p>
      <w:pPr>
        <w:pStyle w:val="BodyText"/>
        <w:spacing w:line="256" w:lineRule="auto" w:before="19"/>
        <w:ind w:left="408" w:right="1018"/>
        <w:jc w:val="both"/>
      </w:pPr>
      <w:r>
        <w:rPr/>
        <w:pict>
          <v:shape style="position:absolute;margin-left:551.15802pt;margin-top:6.497798pt;width:34.5pt;height:14.85pt;mso-position-horizontal-relative:page;mso-position-vertical-relative:paragraph;z-index:1120" type="#_x0000_t202" filled="false" stroked="true" strokeweight=".398pt" strokecolor="#000000">
            <v:textbox inset="0,0,0,0">
              <w:txbxContent>
                <w:p>
                  <w:pPr>
                    <w:spacing w:line="251" w:lineRule="exact" w:before="0"/>
                    <w:ind w:left="67" w:right="0" w:firstLine="0"/>
                    <w:jc w:val="left"/>
                    <w:rPr>
                      <w:rFonts w:ascii="Trebuchet MS"/>
                      <w:sz w:val="22"/>
                    </w:rPr>
                  </w:pPr>
                  <w:r>
                    <w:rPr>
                      <w:rFonts w:ascii="Trebuchet MS"/>
                      <w:sz w:val="22"/>
                    </w:rPr>
                    <w:t>10 pts</w:t>
                  </w:r>
                </w:p>
              </w:txbxContent>
            </v:textbox>
            <v:stroke dashstyle="solid"/>
            <w10:wrap type="none"/>
          </v:shape>
        </w:pict>
      </w:r>
      <w:r>
        <w:rPr>
          <w:w w:val="110"/>
        </w:rPr>
        <w:t>$20 million today or build a smaller bridge for $16 million today with an $11 million expansion at some point in the future. However, you are unsure how many years it will be before the expansion is necessary. Calculate the break-even point where both plans would be equally good. Assume an interest rate of 5%.</w:t>
      </w:r>
    </w:p>
    <w:p>
      <w:pPr>
        <w:spacing w:after="0" w:line="256" w:lineRule="auto"/>
        <w:jc w:val="both"/>
        <w:sectPr>
          <w:type w:val="continuous"/>
          <w:pgSz w:w="12240" w:h="15840"/>
          <w:pgMar w:top="1300" w:bottom="280" w:left="480" w:right="420"/>
          <w:cols w:num="2" w:equalWidth="0">
            <w:col w:w="781" w:space="203"/>
            <w:col w:w="1035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spacing w:after="0"/>
        <w:rPr>
          <w:sz w:val="27"/>
        </w:rPr>
        <w:sectPr>
          <w:type w:val="continuous"/>
          <w:pgSz w:w="12240" w:h="15840"/>
          <w:pgMar w:top="1300" w:bottom="280" w:left="480" w:right="420"/>
        </w:sectPr>
      </w:pPr>
    </w:p>
    <w:p>
      <w:pPr>
        <w:spacing w:before="105"/>
        <w:ind w:left="110" w:right="0" w:firstLine="0"/>
        <w:jc w:val="left"/>
        <w:rPr>
          <w:rFonts w:ascii="Trebuchet MS"/>
          <w:sz w:val="22"/>
        </w:rPr>
      </w:pPr>
      <w:r>
        <w:rPr/>
        <w:pict>
          <v:shape style="position:absolute;margin-left:44.962002pt;margin-top:11.696798pt;width:10.35pt;height:8pt;mso-position-horizontal-relative:page;mso-position-vertical-relative:paragraph;z-index:-11488" type="#_x0000_t202" filled="false" stroked="false">
            <v:textbox inset="0,0,0,0">
              <w:txbxContent>
                <w:p>
                  <w:pPr>
                    <w:spacing w:line="153" w:lineRule="exact" w:before="0"/>
                    <w:ind w:left="0" w:right="0" w:firstLine="0"/>
                    <w:jc w:val="left"/>
                    <w:rPr>
                      <w:rFonts w:ascii="Tahoma"/>
                      <w:sz w:val="16"/>
                    </w:rPr>
                  </w:pPr>
                  <w:r>
                    <w:rPr>
                      <w:rFonts w:ascii="Tahoma"/>
                      <w:w w:val="95"/>
                      <w:sz w:val="16"/>
                    </w:rPr>
                    <w:t>ea.</w:t>
                  </w:r>
                </w:p>
              </w:txbxContent>
            </v:textbox>
            <w10:wrap type="none"/>
          </v:shape>
        </w:pict>
      </w:r>
      <w:r>
        <w:rPr>
          <w:sz w:val="24"/>
        </w:rPr>
        <w:t>(</w:t>
      </w:r>
      <w:r>
        <w:rPr>
          <w:rFonts w:ascii="Trebuchet MS"/>
          <w:sz w:val="22"/>
        </w:rPr>
        <w:t>10</w:t>
      </w:r>
      <w:r>
        <w:rPr>
          <w:rFonts w:ascii="Tahoma"/>
          <w:sz w:val="22"/>
          <w:vertAlign w:val="superscript"/>
        </w:rPr>
        <w:t>pts</w:t>
      </w:r>
      <w:r>
        <w:rPr>
          <w:rFonts w:ascii="Trebuchet MS"/>
          <w:sz w:val="22"/>
          <w:vertAlign w:val="baseline"/>
        </w:rPr>
        <w:t>)</w:t>
      </w:r>
    </w:p>
    <w:p>
      <w:pPr>
        <w:pStyle w:val="BodyText"/>
        <w:spacing w:before="5"/>
        <w:rPr>
          <w:rFonts w:ascii="Trebuchet MS"/>
          <w:sz w:val="10"/>
        </w:rPr>
      </w:pPr>
      <w:r>
        <w:rPr/>
        <w:br w:type="column"/>
      </w:r>
      <w:r>
        <w:rPr>
          <w:rFonts w:ascii="Trebuchet MS"/>
          <w:sz w:val="10"/>
        </w:rPr>
      </w:r>
    </w:p>
    <w:p>
      <w:pPr>
        <w:pStyle w:val="BodyText"/>
        <w:spacing w:line="20" w:lineRule="exact"/>
        <w:ind w:left="9550"/>
        <w:rPr>
          <w:rFonts w:ascii="Trebuchet MS"/>
          <w:sz w:val="2"/>
        </w:rPr>
      </w:pPr>
      <w:r>
        <w:rPr>
          <w:rFonts w:ascii="Trebuchet MS"/>
          <w:sz w:val="2"/>
        </w:rPr>
        <w:pict>
          <v:group style="width:34.9pt;height:.4pt;mso-position-horizontal-relative:char;mso-position-vertical-relative:line" coordorigin="0,0" coordsize="698,8">
            <v:line style="position:absolute" from="0,4" to="697,4" stroked="true" strokeweight=".398pt" strokecolor="#000000">
              <v:stroke dashstyle="solid"/>
            </v:line>
          </v:group>
        </w:pict>
      </w:r>
      <w:r>
        <w:rPr>
          <w:rFonts w:ascii="Trebuchet MS"/>
          <w:sz w:val="2"/>
        </w:rPr>
      </w:r>
    </w:p>
    <w:p>
      <w:pPr>
        <w:pStyle w:val="ListParagraph"/>
        <w:numPr>
          <w:ilvl w:val="0"/>
          <w:numId w:val="1"/>
        </w:numPr>
        <w:tabs>
          <w:tab w:pos="409" w:val="left" w:leader="none"/>
        </w:tabs>
        <w:spacing w:line="256" w:lineRule="auto" w:before="0" w:after="0"/>
        <w:ind w:left="408" w:right="1018" w:hanging="298"/>
        <w:jc w:val="left"/>
        <w:rPr>
          <w:sz w:val="24"/>
        </w:rPr>
      </w:pPr>
      <w:r>
        <w:rPr>
          <w:spacing w:val="-5"/>
          <w:w w:val="110"/>
          <w:sz w:val="24"/>
        </w:rPr>
        <w:t>Your </w:t>
      </w:r>
      <w:r>
        <w:rPr>
          <w:w w:val="110"/>
          <w:sz w:val="24"/>
        </w:rPr>
        <w:t>company purchases a new piece of equipment for $10,000. </w:t>
      </w:r>
      <w:r>
        <w:rPr>
          <w:spacing w:val="-7"/>
          <w:w w:val="110"/>
          <w:sz w:val="24"/>
        </w:rPr>
        <w:t>You </w:t>
      </w:r>
      <w:r>
        <w:rPr>
          <w:w w:val="110"/>
          <w:sz w:val="24"/>
        </w:rPr>
        <w:t>can claim 30% depreciation</w:t>
      </w:r>
      <w:r>
        <w:rPr>
          <w:spacing w:val="11"/>
          <w:w w:val="110"/>
          <w:sz w:val="24"/>
        </w:rPr>
        <w:t> </w:t>
      </w:r>
      <w:r>
        <w:rPr>
          <w:w w:val="110"/>
          <w:sz w:val="24"/>
        </w:rPr>
        <w:t>each</w:t>
      </w:r>
      <w:r>
        <w:rPr>
          <w:spacing w:val="11"/>
          <w:w w:val="110"/>
          <w:sz w:val="24"/>
        </w:rPr>
        <w:t> </w:t>
      </w:r>
      <w:r>
        <w:rPr>
          <w:w w:val="110"/>
          <w:sz w:val="24"/>
        </w:rPr>
        <w:t>year</w:t>
      </w:r>
      <w:r>
        <w:rPr>
          <w:spacing w:val="11"/>
          <w:w w:val="110"/>
          <w:sz w:val="24"/>
        </w:rPr>
        <w:t> </w:t>
      </w:r>
      <w:r>
        <w:rPr>
          <w:w w:val="110"/>
          <w:sz w:val="24"/>
        </w:rPr>
        <w:t>(except</w:t>
      </w:r>
      <w:r>
        <w:rPr>
          <w:spacing w:val="12"/>
          <w:w w:val="110"/>
          <w:sz w:val="24"/>
        </w:rPr>
        <w:t> </w:t>
      </w:r>
      <w:r>
        <w:rPr>
          <w:w w:val="110"/>
          <w:sz w:val="24"/>
        </w:rPr>
        <w:t>the</w:t>
      </w:r>
      <w:r>
        <w:rPr>
          <w:spacing w:val="11"/>
          <w:w w:val="110"/>
          <w:sz w:val="24"/>
        </w:rPr>
        <w:t> </w:t>
      </w:r>
      <w:r>
        <w:rPr>
          <w:w w:val="110"/>
          <w:sz w:val="24"/>
        </w:rPr>
        <w:t>first,</w:t>
      </w:r>
      <w:r>
        <w:rPr>
          <w:spacing w:val="11"/>
          <w:w w:val="110"/>
          <w:sz w:val="24"/>
        </w:rPr>
        <w:t> </w:t>
      </w:r>
      <w:r>
        <w:rPr>
          <w:w w:val="110"/>
          <w:sz w:val="24"/>
        </w:rPr>
        <w:t>which</w:t>
      </w:r>
      <w:r>
        <w:rPr>
          <w:spacing w:val="11"/>
          <w:w w:val="110"/>
          <w:sz w:val="24"/>
        </w:rPr>
        <w:t> </w:t>
      </w:r>
      <w:r>
        <w:rPr>
          <w:w w:val="110"/>
          <w:sz w:val="24"/>
        </w:rPr>
        <w:t>is</w:t>
      </w:r>
      <w:r>
        <w:rPr>
          <w:spacing w:val="12"/>
          <w:w w:val="110"/>
          <w:sz w:val="24"/>
        </w:rPr>
        <w:t> </w:t>
      </w:r>
      <w:r>
        <w:rPr>
          <w:w w:val="110"/>
          <w:sz w:val="24"/>
        </w:rPr>
        <w:t>subject</w:t>
      </w:r>
      <w:r>
        <w:rPr>
          <w:spacing w:val="11"/>
          <w:w w:val="110"/>
          <w:sz w:val="24"/>
        </w:rPr>
        <w:t> </w:t>
      </w:r>
      <w:r>
        <w:rPr>
          <w:w w:val="110"/>
          <w:sz w:val="24"/>
        </w:rPr>
        <w:t>to</w:t>
      </w:r>
      <w:r>
        <w:rPr>
          <w:spacing w:val="11"/>
          <w:w w:val="110"/>
          <w:sz w:val="24"/>
        </w:rPr>
        <w:t> </w:t>
      </w:r>
      <w:r>
        <w:rPr>
          <w:w w:val="110"/>
          <w:sz w:val="24"/>
        </w:rPr>
        <w:t>the</w:t>
      </w:r>
      <w:r>
        <w:rPr>
          <w:spacing w:val="11"/>
          <w:w w:val="110"/>
          <w:sz w:val="24"/>
        </w:rPr>
        <w:t> </w:t>
      </w:r>
      <w:r>
        <w:rPr>
          <w:w w:val="110"/>
          <w:sz w:val="24"/>
        </w:rPr>
        <w:t>50%</w:t>
      </w:r>
      <w:r>
        <w:rPr>
          <w:spacing w:val="12"/>
          <w:w w:val="110"/>
          <w:sz w:val="24"/>
        </w:rPr>
        <w:t> </w:t>
      </w:r>
      <w:r>
        <w:rPr>
          <w:w w:val="110"/>
          <w:sz w:val="24"/>
        </w:rPr>
        <w:t>rule).</w:t>
      </w:r>
    </w:p>
    <w:p>
      <w:pPr>
        <w:pStyle w:val="ListParagraph"/>
        <w:numPr>
          <w:ilvl w:val="1"/>
          <w:numId w:val="1"/>
        </w:numPr>
        <w:tabs>
          <w:tab w:pos="800" w:val="left" w:leader="none"/>
        </w:tabs>
        <w:spacing w:line="240" w:lineRule="auto" w:before="59" w:after="0"/>
        <w:ind w:left="799" w:right="0" w:hanging="386"/>
        <w:jc w:val="left"/>
        <w:rPr>
          <w:sz w:val="24"/>
        </w:rPr>
      </w:pPr>
      <w:r>
        <w:rPr/>
        <w:pict>
          <v:shape style="position:absolute;margin-left:551.15802pt;margin-top:-8.937206pt;width:34.5pt;height:14.85pt;mso-position-horizontal-relative:page;mso-position-vertical-relative:paragraph;z-index:1096" type="#_x0000_t202" filled="false" stroked="true" strokeweight=".398pt" strokecolor="#000000">
            <v:textbox inset="0,0,0,0">
              <w:txbxContent>
                <w:p>
                  <w:pPr>
                    <w:spacing w:line="251" w:lineRule="exact" w:before="0"/>
                    <w:ind w:left="67" w:right="0" w:firstLine="0"/>
                    <w:jc w:val="left"/>
                    <w:rPr>
                      <w:rFonts w:ascii="Trebuchet MS"/>
                      <w:sz w:val="22"/>
                    </w:rPr>
                  </w:pPr>
                  <w:r>
                    <w:rPr>
                      <w:rFonts w:ascii="Trebuchet MS"/>
                      <w:sz w:val="22"/>
                    </w:rPr>
                    <w:t>20 pts</w:t>
                  </w:r>
                </w:p>
              </w:txbxContent>
            </v:textbox>
            <v:stroke dashstyle="solid"/>
            <w10:wrap type="none"/>
          </v:shape>
        </w:pict>
      </w:r>
      <w:r>
        <w:rPr>
          <w:w w:val="110"/>
          <w:sz w:val="24"/>
        </w:rPr>
        <w:t>Compute</w:t>
      </w:r>
      <w:r>
        <w:rPr>
          <w:spacing w:val="10"/>
          <w:w w:val="110"/>
          <w:sz w:val="24"/>
        </w:rPr>
        <w:t> </w:t>
      </w:r>
      <w:r>
        <w:rPr>
          <w:w w:val="110"/>
          <w:sz w:val="24"/>
        </w:rPr>
        <w:t>the</w:t>
      </w:r>
      <w:r>
        <w:rPr>
          <w:spacing w:val="11"/>
          <w:w w:val="110"/>
          <w:sz w:val="24"/>
        </w:rPr>
        <w:t> </w:t>
      </w:r>
      <w:r>
        <w:rPr>
          <w:spacing w:val="3"/>
          <w:w w:val="110"/>
          <w:sz w:val="24"/>
        </w:rPr>
        <w:t>book</w:t>
      </w:r>
      <w:r>
        <w:rPr>
          <w:spacing w:val="10"/>
          <w:w w:val="110"/>
          <w:sz w:val="24"/>
        </w:rPr>
        <w:t> </w:t>
      </w:r>
      <w:r>
        <w:rPr>
          <w:spacing w:val="-3"/>
          <w:w w:val="110"/>
          <w:sz w:val="24"/>
        </w:rPr>
        <w:t>value</w:t>
      </w:r>
      <w:r>
        <w:rPr>
          <w:spacing w:val="11"/>
          <w:w w:val="110"/>
          <w:sz w:val="24"/>
        </w:rPr>
        <w:t> </w:t>
      </w:r>
      <w:r>
        <w:rPr>
          <w:w w:val="110"/>
          <w:sz w:val="24"/>
        </w:rPr>
        <w:t>of</w:t>
      </w:r>
      <w:r>
        <w:rPr>
          <w:spacing w:val="11"/>
          <w:w w:val="110"/>
          <w:sz w:val="24"/>
        </w:rPr>
        <w:t> </w:t>
      </w:r>
      <w:r>
        <w:rPr>
          <w:w w:val="110"/>
          <w:sz w:val="24"/>
        </w:rPr>
        <w:t>the</w:t>
      </w:r>
      <w:r>
        <w:rPr>
          <w:spacing w:val="10"/>
          <w:w w:val="110"/>
          <w:sz w:val="24"/>
        </w:rPr>
        <w:t> </w:t>
      </w:r>
      <w:r>
        <w:rPr>
          <w:w w:val="110"/>
          <w:sz w:val="24"/>
        </w:rPr>
        <w:t>asset</w:t>
      </w:r>
      <w:r>
        <w:rPr>
          <w:spacing w:val="11"/>
          <w:w w:val="110"/>
          <w:sz w:val="24"/>
        </w:rPr>
        <w:t> </w:t>
      </w:r>
      <w:r>
        <w:rPr>
          <w:w w:val="110"/>
          <w:sz w:val="24"/>
        </w:rPr>
        <w:t>for</w:t>
      </w:r>
      <w:r>
        <w:rPr>
          <w:spacing w:val="10"/>
          <w:w w:val="110"/>
          <w:sz w:val="24"/>
        </w:rPr>
        <w:t> </w:t>
      </w:r>
      <w:r>
        <w:rPr>
          <w:w w:val="110"/>
          <w:sz w:val="24"/>
        </w:rPr>
        <w:t>the</w:t>
      </w:r>
      <w:r>
        <w:rPr>
          <w:spacing w:val="11"/>
          <w:w w:val="110"/>
          <w:sz w:val="24"/>
        </w:rPr>
        <w:t> </w:t>
      </w:r>
      <w:r>
        <w:rPr>
          <w:w w:val="110"/>
          <w:sz w:val="24"/>
        </w:rPr>
        <w:t>next</w:t>
      </w:r>
      <w:r>
        <w:rPr>
          <w:spacing w:val="11"/>
          <w:w w:val="110"/>
          <w:sz w:val="24"/>
        </w:rPr>
        <w:t> </w:t>
      </w:r>
      <w:r>
        <w:rPr>
          <w:w w:val="110"/>
          <w:sz w:val="24"/>
        </w:rPr>
        <w:t>three</w:t>
      </w:r>
      <w:r>
        <w:rPr>
          <w:spacing w:val="10"/>
          <w:w w:val="110"/>
          <w:sz w:val="24"/>
        </w:rPr>
        <w:t> </w:t>
      </w:r>
      <w:r>
        <w:rPr>
          <w:w w:val="110"/>
          <w:sz w:val="24"/>
        </w:rPr>
        <w:t>years.</w:t>
      </w:r>
    </w:p>
    <w:p>
      <w:pPr>
        <w:spacing w:after="0" w:line="240" w:lineRule="auto"/>
        <w:jc w:val="left"/>
        <w:rPr>
          <w:sz w:val="24"/>
        </w:rPr>
        <w:sectPr>
          <w:type w:val="continuous"/>
          <w:pgSz w:w="12240" w:h="15840"/>
          <w:pgMar w:top="1300" w:bottom="280" w:left="480" w:right="420"/>
          <w:cols w:num="2" w:equalWidth="0">
            <w:col w:w="781" w:space="203"/>
            <w:col w:w="10356"/>
          </w:cols>
        </w:sectPr>
      </w:pPr>
    </w:p>
    <w:p>
      <w:pPr>
        <w:pStyle w:val="ListParagraph"/>
        <w:numPr>
          <w:ilvl w:val="1"/>
          <w:numId w:val="1"/>
        </w:numPr>
        <w:tabs>
          <w:tab w:pos="1784" w:val="left" w:leader="none"/>
        </w:tabs>
        <w:spacing w:line="256" w:lineRule="auto" w:before="141" w:after="0"/>
        <w:ind w:left="1783" w:right="1017" w:hanging="390"/>
        <w:jc w:val="both"/>
        <w:rPr>
          <w:sz w:val="24"/>
        </w:rPr>
      </w:pPr>
      <w:r>
        <w:rPr>
          <w:w w:val="110"/>
          <w:sz w:val="24"/>
        </w:rPr>
        <w:t>Compute the cash flow from this purchase and the tax savings it generates for the next three years (starting with the purchase itself in year zero), assuming the com- pany faces a 40% income tax</w:t>
      </w:r>
      <w:r>
        <w:rPr>
          <w:spacing w:val="3"/>
          <w:w w:val="110"/>
          <w:sz w:val="24"/>
        </w:rPr>
        <w:t> </w:t>
      </w:r>
      <w:r>
        <w:rPr>
          <w:w w:val="110"/>
          <w:sz w:val="24"/>
        </w:rPr>
        <w:t>rate.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headerReference w:type="default" r:id="rId5"/>
          <w:pgSz w:w="12240" w:h="15840"/>
          <w:pgMar w:header="780" w:footer="0" w:top="1240" w:bottom="280" w:left="480" w:right="420"/>
          <w:pgNumType w:start="2"/>
        </w:sectPr>
      </w:pPr>
    </w:p>
    <w:p>
      <w:pPr>
        <w:pStyle w:val="BodyText"/>
        <w:spacing w:before="2"/>
        <w:rPr>
          <w:sz w:val="22"/>
        </w:rPr>
      </w:pPr>
    </w:p>
    <w:p>
      <w:pPr>
        <w:spacing w:line="168" w:lineRule="auto" w:before="0"/>
        <w:ind w:left="419" w:right="-17" w:firstLine="0"/>
        <w:jc w:val="left"/>
        <w:rPr>
          <w:rFonts w:ascii="Tahoma"/>
          <w:sz w:val="16"/>
        </w:rPr>
      </w:pPr>
      <w:r>
        <w:rPr/>
        <w:pict>
          <v:shape style="position:absolute;margin-left:34.955002pt;margin-top:1.943306pt;width:26.1pt;height:12pt;mso-position-horizontal-relative:page;mso-position-vertical-relative:paragraph;z-index:-11416" type="#_x0000_t202" filled="false" stroked="false">
            <v:textbox inset="0,0,0,0">
              <w:txbxContent>
                <w:p>
                  <w:pPr>
                    <w:tabs>
                      <w:tab w:pos="436" w:val="left" w:leader="none"/>
                    </w:tabs>
                    <w:spacing w:line="239" w:lineRule="exact" w:before="0"/>
                    <w:ind w:left="0" w:right="0" w:firstLine="0"/>
                    <w:jc w:val="left"/>
                    <w:rPr>
                      <w:rFonts w:ascii="Trebuchet MS"/>
                      <w:sz w:val="22"/>
                    </w:rPr>
                  </w:pPr>
                  <w:r>
                    <w:rPr>
                      <w:w w:val="110"/>
                      <w:sz w:val="24"/>
                    </w:rPr>
                    <w:t>(</w:t>
                  </w:r>
                  <w:r>
                    <w:rPr>
                      <w:rFonts w:ascii="Trebuchet MS"/>
                      <w:w w:val="110"/>
                      <w:sz w:val="22"/>
                    </w:rPr>
                    <w:t>5</w:t>
                    <w:tab/>
                  </w:r>
                  <w:r>
                    <w:rPr>
                      <w:rFonts w:ascii="Trebuchet MS"/>
                      <w:spacing w:val="-20"/>
                      <w:w w:val="110"/>
                      <w:sz w:val="22"/>
                    </w:rPr>
                    <w:t>)</w:t>
                  </w:r>
                </w:p>
              </w:txbxContent>
            </v:textbox>
            <w10:wrap type="none"/>
          </v:shape>
        </w:pict>
      </w:r>
      <w:r>
        <w:rPr>
          <w:rFonts w:ascii="Tahoma"/>
          <w:w w:val="105"/>
          <w:sz w:val="16"/>
        </w:rPr>
        <w:t>pts </w:t>
      </w:r>
      <w:r>
        <w:rPr>
          <w:rFonts w:ascii="Tahoma"/>
          <w:sz w:val="16"/>
        </w:rPr>
        <w:t>ea.</w:t>
      </w:r>
    </w:p>
    <w:p>
      <w:pPr>
        <w:pStyle w:val="BodyText"/>
        <w:spacing w:before="7" w:after="39"/>
        <w:rPr>
          <w:rFonts w:ascii="Tahoma"/>
          <w:sz w:val="18"/>
        </w:rPr>
      </w:pPr>
      <w:r>
        <w:rPr/>
        <w:br w:type="column"/>
      </w:r>
      <w:r>
        <w:rPr>
          <w:rFonts w:ascii="Tahoma"/>
          <w:sz w:val="18"/>
        </w:rPr>
      </w:r>
    </w:p>
    <w:p>
      <w:pPr>
        <w:pStyle w:val="BodyText"/>
        <w:spacing w:line="20" w:lineRule="exact"/>
        <w:ind w:left="9849"/>
        <w:rPr>
          <w:rFonts w:ascii="Tahoma"/>
          <w:sz w:val="2"/>
        </w:rPr>
      </w:pPr>
      <w:r>
        <w:rPr>
          <w:rFonts w:ascii="Tahoma"/>
          <w:sz w:val="2"/>
        </w:rPr>
        <w:pict>
          <v:group style="width:34.9pt;height:.4pt;mso-position-horizontal-relative:char;mso-position-vertical-relative:line" coordorigin="0,0" coordsize="698,8">
            <v:line style="position:absolute" from="0,4" to="697,4" stroked="true" strokeweight=".398pt" strokecolor="#000000">
              <v:stroke dashstyle="solid"/>
            </v:line>
          </v:group>
        </w:pict>
      </w:r>
      <w:r>
        <w:rPr>
          <w:rFonts w:ascii="Tahoma"/>
          <w:sz w:val="2"/>
        </w:rPr>
      </w:r>
    </w:p>
    <w:p>
      <w:pPr>
        <w:pStyle w:val="ListParagraph"/>
        <w:numPr>
          <w:ilvl w:val="0"/>
          <w:numId w:val="1"/>
        </w:numPr>
        <w:tabs>
          <w:tab w:pos="708" w:val="left" w:leader="none"/>
        </w:tabs>
        <w:spacing w:line="256" w:lineRule="auto" w:before="0" w:after="0"/>
        <w:ind w:left="707" w:right="1018" w:hanging="299"/>
        <w:jc w:val="left"/>
        <w:rPr>
          <w:sz w:val="24"/>
        </w:rPr>
      </w:pPr>
      <w:r>
        <w:rPr>
          <w:spacing w:val="-5"/>
          <w:w w:val="110"/>
          <w:sz w:val="24"/>
        </w:rPr>
        <w:t>Your</w:t>
      </w:r>
      <w:r>
        <w:rPr>
          <w:spacing w:val="-15"/>
          <w:w w:val="110"/>
          <w:sz w:val="24"/>
        </w:rPr>
        <w:t> </w:t>
      </w:r>
      <w:r>
        <w:rPr>
          <w:w w:val="110"/>
          <w:sz w:val="24"/>
        </w:rPr>
        <w:t>company</w:t>
      </w:r>
      <w:r>
        <w:rPr>
          <w:spacing w:val="-15"/>
          <w:w w:val="110"/>
          <w:sz w:val="24"/>
        </w:rPr>
        <w:t> </w:t>
      </w:r>
      <w:r>
        <w:rPr>
          <w:w w:val="110"/>
          <w:sz w:val="24"/>
        </w:rPr>
        <w:t>purchases</w:t>
      </w:r>
      <w:r>
        <w:rPr>
          <w:spacing w:val="-15"/>
          <w:w w:val="110"/>
          <w:sz w:val="24"/>
        </w:rPr>
        <w:t> </w:t>
      </w:r>
      <w:r>
        <w:rPr>
          <w:w w:val="110"/>
          <w:sz w:val="24"/>
        </w:rPr>
        <w:t>a</w:t>
      </w:r>
      <w:r>
        <w:rPr>
          <w:spacing w:val="-15"/>
          <w:w w:val="110"/>
          <w:sz w:val="24"/>
        </w:rPr>
        <w:t> </w:t>
      </w:r>
      <w:r>
        <w:rPr>
          <w:w w:val="110"/>
          <w:sz w:val="24"/>
        </w:rPr>
        <w:t>new</w:t>
      </w:r>
      <w:r>
        <w:rPr>
          <w:spacing w:val="-15"/>
          <w:w w:val="110"/>
          <w:sz w:val="24"/>
        </w:rPr>
        <w:t> </w:t>
      </w:r>
      <w:r>
        <w:rPr>
          <w:w w:val="110"/>
          <w:sz w:val="24"/>
        </w:rPr>
        <w:t>piece</w:t>
      </w:r>
      <w:r>
        <w:rPr>
          <w:spacing w:val="-15"/>
          <w:w w:val="110"/>
          <w:sz w:val="24"/>
        </w:rPr>
        <w:t> </w:t>
      </w:r>
      <w:r>
        <w:rPr>
          <w:w w:val="110"/>
          <w:sz w:val="24"/>
        </w:rPr>
        <w:t>of</w:t>
      </w:r>
      <w:r>
        <w:rPr>
          <w:spacing w:val="-15"/>
          <w:w w:val="110"/>
          <w:sz w:val="24"/>
        </w:rPr>
        <w:t> </w:t>
      </w:r>
      <w:r>
        <w:rPr>
          <w:w w:val="110"/>
          <w:sz w:val="24"/>
        </w:rPr>
        <w:t>equipment</w:t>
      </w:r>
      <w:r>
        <w:rPr>
          <w:spacing w:val="-15"/>
          <w:w w:val="110"/>
          <w:sz w:val="24"/>
        </w:rPr>
        <w:t> </w:t>
      </w:r>
      <w:r>
        <w:rPr>
          <w:w w:val="110"/>
          <w:sz w:val="24"/>
        </w:rPr>
        <w:t>for</w:t>
      </w:r>
      <w:r>
        <w:rPr>
          <w:spacing w:val="-15"/>
          <w:w w:val="110"/>
          <w:sz w:val="24"/>
        </w:rPr>
        <w:t> </w:t>
      </w:r>
      <w:r>
        <w:rPr>
          <w:w w:val="110"/>
          <w:sz w:val="24"/>
        </w:rPr>
        <w:t>$9,000.</w:t>
      </w:r>
      <w:r>
        <w:rPr>
          <w:spacing w:val="11"/>
          <w:w w:val="110"/>
          <w:sz w:val="24"/>
        </w:rPr>
        <w:t> </w:t>
      </w:r>
      <w:r>
        <w:rPr>
          <w:w w:val="110"/>
          <w:sz w:val="24"/>
        </w:rPr>
        <w:t>The</w:t>
      </w:r>
      <w:r>
        <w:rPr>
          <w:spacing w:val="-14"/>
          <w:w w:val="110"/>
          <w:sz w:val="24"/>
        </w:rPr>
        <w:t> </w:t>
      </w:r>
      <w:r>
        <w:rPr>
          <w:w w:val="110"/>
          <w:sz w:val="24"/>
        </w:rPr>
        <w:t>machine</w:t>
      </w:r>
      <w:r>
        <w:rPr>
          <w:spacing w:val="-15"/>
          <w:w w:val="110"/>
          <w:sz w:val="24"/>
        </w:rPr>
        <w:t> </w:t>
      </w:r>
      <w:r>
        <w:rPr>
          <w:w w:val="110"/>
          <w:sz w:val="24"/>
        </w:rPr>
        <w:t>has</w:t>
      </w:r>
      <w:r>
        <w:rPr>
          <w:spacing w:val="-15"/>
          <w:w w:val="110"/>
          <w:sz w:val="24"/>
        </w:rPr>
        <w:t> </w:t>
      </w:r>
      <w:r>
        <w:rPr>
          <w:w w:val="110"/>
          <w:sz w:val="24"/>
        </w:rPr>
        <w:t>a</w:t>
      </w:r>
      <w:r>
        <w:rPr>
          <w:spacing w:val="-14"/>
          <w:w w:val="110"/>
          <w:sz w:val="24"/>
        </w:rPr>
        <w:t> </w:t>
      </w:r>
      <w:r>
        <w:rPr>
          <w:w w:val="110"/>
          <w:sz w:val="24"/>
        </w:rPr>
        <w:t>useful life</w:t>
      </w:r>
      <w:r>
        <w:rPr>
          <w:spacing w:val="12"/>
          <w:w w:val="110"/>
          <w:sz w:val="24"/>
        </w:rPr>
        <w:t> </w:t>
      </w:r>
      <w:r>
        <w:rPr>
          <w:w w:val="110"/>
          <w:sz w:val="24"/>
        </w:rPr>
        <w:t>of</w:t>
      </w:r>
      <w:r>
        <w:rPr>
          <w:spacing w:val="13"/>
          <w:w w:val="110"/>
          <w:sz w:val="24"/>
        </w:rPr>
        <w:t> </w:t>
      </w:r>
      <w:r>
        <w:rPr>
          <w:w w:val="110"/>
          <w:sz w:val="24"/>
        </w:rPr>
        <w:t>three</w:t>
      </w:r>
      <w:r>
        <w:rPr>
          <w:spacing w:val="13"/>
          <w:w w:val="110"/>
          <w:sz w:val="24"/>
        </w:rPr>
        <w:t> </w:t>
      </w:r>
      <w:r>
        <w:rPr>
          <w:w w:val="110"/>
          <w:sz w:val="24"/>
        </w:rPr>
        <w:t>years</w:t>
      </w:r>
      <w:r>
        <w:rPr>
          <w:spacing w:val="12"/>
          <w:w w:val="110"/>
          <w:sz w:val="24"/>
        </w:rPr>
        <w:t> </w:t>
      </w:r>
      <w:r>
        <w:rPr>
          <w:w w:val="110"/>
          <w:sz w:val="24"/>
        </w:rPr>
        <w:t>and</w:t>
      </w:r>
      <w:r>
        <w:rPr>
          <w:spacing w:val="13"/>
          <w:w w:val="110"/>
          <w:sz w:val="24"/>
        </w:rPr>
        <w:t> </w:t>
      </w:r>
      <w:r>
        <w:rPr>
          <w:w w:val="110"/>
          <w:sz w:val="24"/>
        </w:rPr>
        <w:t>a</w:t>
      </w:r>
      <w:r>
        <w:rPr>
          <w:spacing w:val="13"/>
          <w:w w:val="110"/>
          <w:sz w:val="24"/>
        </w:rPr>
        <w:t> </w:t>
      </w:r>
      <w:r>
        <w:rPr>
          <w:w w:val="110"/>
          <w:sz w:val="24"/>
        </w:rPr>
        <w:t>salvage</w:t>
      </w:r>
      <w:r>
        <w:rPr>
          <w:spacing w:val="12"/>
          <w:w w:val="110"/>
          <w:sz w:val="24"/>
        </w:rPr>
        <w:t> </w:t>
      </w:r>
      <w:r>
        <w:rPr>
          <w:spacing w:val="-3"/>
          <w:w w:val="110"/>
          <w:sz w:val="24"/>
        </w:rPr>
        <w:t>value</w:t>
      </w:r>
      <w:r>
        <w:rPr>
          <w:spacing w:val="13"/>
          <w:w w:val="110"/>
          <w:sz w:val="24"/>
        </w:rPr>
        <w:t> </w:t>
      </w:r>
      <w:r>
        <w:rPr>
          <w:w w:val="110"/>
          <w:sz w:val="24"/>
        </w:rPr>
        <w:t>of</w:t>
      </w:r>
      <w:r>
        <w:rPr>
          <w:spacing w:val="13"/>
          <w:w w:val="110"/>
          <w:sz w:val="24"/>
        </w:rPr>
        <w:t> </w:t>
      </w:r>
      <w:r>
        <w:rPr>
          <w:w w:val="110"/>
          <w:sz w:val="24"/>
        </w:rPr>
        <w:t>$0.</w:t>
      </w:r>
      <w:r>
        <w:rPr>
          <w:spacing w:val="50"/>
          <w:w w:val="110"/>
          <w:sz w:val="24"/>
        </w:rPr>
        <w:t> </w:t>
      </w:r>
      <w:r>
        <w:rPr>
          <w:w w:val="110"/>
          <w:sz w:val="24"/>
        </w:rPr>
        <w:t>It</w:t>
      </w:r>
      <w:r>
        <w:rPr>
          <w:spacing w:val="13"/>
          <w:w w:val="110"/>
          <w:sz w:val="24"/>
        </w:rPr>
        <w:t> </w:t>
      </w:r>
      <w:r>
        <w:rPr>
          <w:w w:val="110"/>
          <w:sz w:val="24"/>
        </w:rPr>
        <w:t>is</w:t>
      </w:r>
      <w:r>
        <w:rPr>
          <w:spacing w:val="13"/>
          <w:w w:val="110"/>
          <w:sz w:val="24"/>
        </w:rPr>
        <w:t> </w:t>
      </w:r>
      <w:r>
        <w:rPr>
          <w:w w:val="110"/>
          <w:sz w:val="24"/>
        </w:rPr>
        <w:t>expected</w:t>
      </w:r>
      <w:r>
        <w:rPr>
          <w:spacing w:val="12"/>
          <w:w w:val="110"/>
          <w:sz w:val="24"/>
        </w:rPr>
        <w:t> </w:t>
      </w:r>
      <w:r>
        <w:rPr>
          <w:w w:val="110"/>
          <w:sz w:val="24"/>
        </w:rPr>
        <w:t>to</w:t>
      </w:r>
      <w:r>
        <w:rPr>
          <w:spacing w:val="13"/>
          <w:w w:val="110"/>
          <w:sz w:val="24"/>
        </w:rPr>
        <w:t> </w:t>
      </w:r>
      <w:r>
        <w:rPr>
          <w:w w:val="110"/>
          <w:sz w:val="24"/>
        </w:rPr>
        <w:t>produce</w:t>
      </w:r>
      <w:r>
        <w:rPr>
          <w:spacing w:val="13"/>
          <w:w w:val="110"/>
          <w:sz w:val="24"/>
        </w:rPr>
        <w:t> </w:t>
      </w:r>
      <w:r>
        <w:rPr>
          <w:w w:val="110"/>
          <w:sz w:val="24"/>
        </w:rPr>
        <w:t>a</w:t>
      </w:r>
      <w:r>
        <w:rPr>
          <w:spacing w:val="13"/>
          <w:w w:val="110"/>
          <w:sz w:val="24"/>
        </w:rPr>
        <w:t> </w:t>
      </w:r>
      <w:r>
        <w:rPr>
          <w:w w:val="110"/>
          <w:sz w:val="24"/>
        </w:rPr>
        <w:t>net</w:t>
      </w:r>
      <w:r>
        <w:rPr>
          <w:spacing w:val="12"/>
          <w:w w:val="110"/>
          <w:sz w:val="24"/>
        </w:rPr>
        <w:t> </w:t>
      </w:r>
      <w:r>
        <w:rPr>
          <w:w w:val="110"/>
          <w:sz w:val="24"/>
        </w:rPr>
        <w:t>benefit</w:t>
      </w:r>
      <w:r>
        <w:rPr>
          <w:spacing w:val="13"/>
          <w:w w:val="110"/>
          <w:sz w:val="24"/>
        </w:rPr>
        <w:t> </w:t>
      </w:r>
      <w:r>
        <w:rPr>
          <w:w w:val="110"/>
          <w:sz w:val="24"/>
        </w:rPr>
        <w:t>of</w:t>
      </w:r>
    </w:p>
    <w:p>
      <w:pPr>
        <w:pStyle w:val="BodyText"/>
        <w:ind w:left="707"/>
      </w:pPr>
      <w:r>
        <w:rPr/>
        <w:pict>
          <v:shape style="position:absolute;margin-left:551.15802pt;margin-top:-8.899206pt;width:34.5pt;height:14.85pt;mso-position-horizontal-relative:page;mso-position-vertical-relative:paragraph;z-index:1216" type="#_x0000_t202" filled="false" stroked="true" strokeweight=".398pt" strokecolor="#000000">
            <v:textbox inset="0,0,0,0">
              <w:txbxContent>
                <w:p>
                  <w:pPr>
                    <w:spacing w:line="251" w:lineRule="exact" w:before="0"/>
                    <w:ind w:left="67" w:right="0" w:firstLine="0"/>
                    <w:jc w:val="left"/>
                    <w:rPr>
                      <w:rFonts w:ascii="Trebuchet MS"/>
                      <w:sz w:val="22"/>
                    </w:rPr>
                  </w:pPr>
                  <w:r>
                    <w:rPr>
                      <w:rFonts w:ascii="Trebuchet MS"/>
                      <w:sz w:val="22"/>
                    </w:rPr>
                    <w:t>10 pts</w:t>
                  </w:r>
                </w:p>
              </w:txbxContent>
            </v:textbox>
            <v:stroke dashstyle="solid"/>
            <w10:wrap type="none"/>
          </v:shape>
        </w:pict>
      </w:r>
      <w:r>
        <w:rPr>
          <w:w w:val="110"/>
        </w:rPr>
        <w:t>$5,000 each year it is in use.</w:t>
      </w:r>
    </w:p>
    <w:p>
      <w:pPr>
        <w:pStyle w:val="ListParagraph"/>
        <w:numPr>
          <w:ilvl w:val="1"/>
          <w:numId w:val="1"/>
        </w:numPr>
        <w:tabs>
          <w:tab w:pos="1098" w:val="left" w:leader="none"/>
        </w:tabs>
        <w:spacing w:line="256" w:lineRule="auto" w:before="78" w:after="0"/>
        <w:ind w:left="1097" w:right="1016" w:hanging="386"/>
        <w:jc w:val="both"/>
        <w:rPr>
          <w:sz w:val="24"/>
        </w:rPr>
      </w:pPr>
      <w:r>
        <w:rPr>
          <w:w w:val="110"/>
          <w:sz w:val="24"/>
        </w:rPr>
        <w:t>Using the straight-line depreciation method, compute the </w:t>
      </w:r>
      <w:r>
        <w:rPr>
          <w:spacing w:val="3"/>
          <w:w w:val="110"/>
          <w:sz w:val="24"/>
        </w:rPr>
        <w:t>book </w:t>
      </w:r>
      <w:r>
        <w:rPr>
          <w:spacing w:val="-3"/>
          <w:w w:val="110"/>
          <w:sz w:val="24"/>
        </w:rPr>
        <w:t>value </w:t>
      </w:r>
      <w:r>
        <w:rPr>
          <w:w w:val="110"/>
          <w:sz w:val="24"/>
        </w:rPr>
        <w:t>of the asset for the next three years. </w:t>
      </w:r>
      <w:r>
        <w:rPr>
          <w:spacing w:val="-3"/>
          <w:w w:val="110"/>
          <w:sz w:val="24"/>
        </w:rPr>
        <w:t>How </w:t>
      </w:r>
      <w:r>
        <w:rPr>
          <w:spacing w:val="-4"/>
          <w:w w:val="110"/>
          <w:sz w:val="24"/>
        </w:rPr>
        <w:t>much </w:t>
      </w:r>
      <w:r>
        <w:rPr>
          <w:w w:val="110"/>
          <w:sz w:val="24"/>
        </w:rPr>
        <w:t>taxable income does the machine produce each year?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ListParagraph"/>
        <w:numPr>
          <w:ilvl w:val="1"/>
          <w:numId w:val="1"/>
        </w:numPr>
        <w:tabs>
          <w:tab w:pos="1098" w:val="left" w:leader="none"/>
        </w:tabs>
        <w:spacing w:line="256" w:lineRule="auto" w:before="186" w:after="0"/>
        <w:ind w:left="1097" w:right="1017" w:hanging="390"/>
        <w:jc w:val="both"/>
        <w:rPr>
          <w:sz w:val="24"/>
        </w:rPr>
      </w:pPr>
      <w:r>
        <w:rPr>
          <w:w w:val="110"/>
          <w:sz w:val="24"/>
        </w:rPr>
        <w:t>If inflation caused both the annual costs and benefits of running the machine to increase </w:t>
      </w:r>
      <w:r>
        <w:rPr>
          <w:spacing w:val="-4"/>
          <w:w w:val="110"/>
          <w:sz w:val="24"/>
        </w:rPr>
        <w:t>by </w:t>
      </w:r>
      <w:r>
        <w:rPr>
          <w:w w:val="110"/>
          <w:sz w:val="24"/>
        </w:rPr>
        <w:t>2% per year (along with the general price level) would this raise or</w:t>
      </w:r>
      <w:r>
        <w:rPr>
          <w:spacing w:val="-29"/>
          <w:w w:val="110"/>
          <w:sz w:val="24"/>
        </w:rPr>
        <w:t> </w:t>
      </w:r>
      <w:r>
        <w:rPr>
          <w:spacing w:val="-3"/>
          <w:w w:val="110"/>
          <w:sz w:val="24"/>
        </w:rPr>
        <w:t>lower </w:t>
      </w:r>
      <w:r>
        <w:rPr>
          <w:w w:val="110"/>
          <w:sz w:val="24"/>
        </w:rPr>
        <w:t>its real </w:t>
      </w:r>
      <w:r>
        <w:rPr>
          <w:spacing w:val="-3"/>
          <w:w w:val="110"/>
          <w:sz w:val="24"/>
        </w:rPr>
        <w:t>value? </w:t>
      </w:r>
      <w:r>
        <w:rPr>
          <w:w w:val="110"/>
          <w:sz w:val="24"/>
        </w:rPr>
        <w:t>Explain your answer. </w:t>
      </w:r>
      <w:r>
        <w:rPr>
          <w:spacing w:val="-5"/>
          <w:w w:val="110"/>
          <w:sz w:val="24"/>
        </w:rPr>
        <w:t>(You </w:t>
      </w:r>
      <w:r>
        <w:rPr>
          <w:w w:val="110"/>
          <w:sz w:val="24"/>
        </w:rPr>
        <w:t>do not need an explicit</w:t>
      </w:r>
      <w:r>
        <w:rPr>
          <w:spacing w:val="36"/>
          <w:w w:val="110"/>
          <w:sz w:val="24"/>
        </w:rPr>
        <w:t> </w:t>
      </w:r>
      <w:r>
        <w:rPr>
          <w:w w:val="110"/>
          <w:sz w:val="24"/>
        </w:rPr>
        <w:t>calculation.)</w:t>
      </w:r>
    </w:p>
    <w:p>
      <w:pPr>
        <w:spacing w:after="0" w:line="256" w:lineRule="auto"/>
        <w:jc w:val="both"/>
        <w:rPr>
          <w:sz w:val="24"/>
        </w:rPr>
        <w:sectPr>
          <w:type w:val="continuous"/>
          <w:pgSz w:w="12240" w:h="15840"/>
          <w:pgMar w:top="1300" w:bottom="280" w:left="480" w:right="420"/>
          <w:cols w:num="2" w:equalWidth="0">
            <w:col w:w="647" w:space="40"/>
            <w:col w:w="10653"/>
          </w:cols>
        </w:sectPr>
      </w:pPr>
    </w:p>
    <w:p>
      <w:pPr>
        <w:spacing w:before="128"/>
        <w:ind w:left="110" w:right="0" w:firstLine="0"/>
        <w:jc w:val="left"/>
        <w:rPr>
          <w:rFonts w:ascii="Trebuchet MS"/>
          <w:sz w:val="22"/>
        </w:rPr>
      </w:pPr>
      <w:r>
        <w:rPr>
          <w:sz w:val="24"/>
        </w:rPr>
        <w:t>(</w:t>
      </w:r>
      <w:r>
        <w:rPr>
          <w:rFonts w:ascii="Trebuchet MS"/>
          <w:sz w:val="22"/>
        </w:rPr>
        <w:t>10</w:t>
      </w:r>
      <w:r>
        <w:rPr>
          <w:rFonts w:ascii="Tahoma"/>
          <w:sz w:val="22"/>
          <w:vertAlign w:val="superscript"/>
        </w:rPr>
        <w:t>pts</w:t>
      </w:r>
      <w:r>
        <w:rPr>
          <w:rFonts w:ascii="Trebuchet MS"/>
          <w:sz w:val="22"/>
          <w:vertAlign w:val="baseline"/>
        </w:rPr>
        <w:t>)</w:t>
      </w:r>
    </w:p>
    <w:p>
      <w:pPr>
        <w:pStyle w:val="BodyText"/>
        <w:spacing w:after="39"/>
        <w:rPr>
          <w:rFonts w:ascii="Trebuchet MS"/>
          <w:sz w:val="9"/>
        </w:rPr>
      </w:pPr>
      <w:r>
        <w:rPr/>
        <w:br w:type="column"/>
      </w:r>
      <w:r>
        <w:rPr>
          <w:rFonts w:ascii="Trebuchet MS"/>
          <w:sz w:val="9"/>
        </w:rPr>
      </w:r>
    </w:p>
    <w:p>
      <w:pPr>
        <w:pStyle w:val="BodyText"/>
        <w:spacing w:line="20" w:lineRule="exact"/>
        <w:ind w:left="9550"/>
        <w:rPr>
          <w:rFonts w:ascii="Trebuchet MS"/>
          <w:sz w:val="2"/>
        </w:rPr>
      </w:pPr>
      <w:r>
        <w:rPr>
          <w:rFonts w:ascii="Trebuchet MS"/>
          <w:sz w:val="2"/>
        </w:rPr>
        <w:pict>
          <v:group style="width:34.9pt;height:.4pt;mso-position-horizontal-relative:char;mso-position-vertical-relative:line" coordorigin="0,0" coordsize="698,8">
            <v:line style="position:absolute" from="0,4" to="697,4" stroked="true" strokeweight=".398pt" strokecolor="#000000">
              <v:stroke dashstyle="solid"/>
            </v:line>
          </v:group>
        </w:pict>
      </w:r>
      <w:r>
        <w:rPr>
          <w:rFonts w:ascii="Trebuchet MS"/>
          <w:sz w:val="2"/>
        </w:rPr>
      </w:r>
    </w:p>
    <w:p>
      <w:pPr>
        <w:pStyle w:val="ListParagraph"/>
        <w:numPr>
          <w:ilvl w:val="0"/>
          <w:numId w:val="1"/>
        </w:numPr>
        <w:tabs>
          <w:tab w:pos="409" w:val="left" w:leader="none"/>
        </w:tabs>
        <w:spacing w:line="240" w:lineRule="auto" w:before="0" w:after="0"/>
        <w:ind w:left="408" w:right="0" w:hanging="298"/>
        <w:jc w:val="left"/>
        <w:rPr>
          <w:sz w:val="24"/>
        </w:rPr>
      </w:pPr>
      <w:r>
        <w:rPr>
          <w:spacing w:val="-4"/>
          <w:w w:val="110"/>
          <w:sz w:val="24"/>
        </w:rPr>
        <w:t>Table </w:t>
      </w:r>
      <w:r>
        <w:rPr>
          <w:w w:val="110"/>
          <w:sz w:val="24"/>
        </w:rPr>
        <w:t>1 shows several mutually exclusive </w:t>
      </w:r>
      <w:r>
        <w:rPr>
          <w:spacing w:val="-3"/>
          <w:w w:val="110"/>
          <w:sz w:val="24"/>
        </w:rPr>
        <w:t>investment</w:t>
      </w:r>
      <w:r>
        <w:rPr>
          <w:spacing w:val="19"/>
          <w:w w:val="110"/>
          <w:sz w:val="24"/>
        </w:rPr>
        <w:t> </w:t>
      </w:r>
      <w:r>
        <w:rPr>
          <w:w w:val="110"/>
          <w:sz w:val="24"/>
        </w:rPr>
        <w:t>opportunities.</w:t>
      </w:r>
    </w:p>
    <w:p>
      <w:pPr>
        <w:pStyle w:val="BodyText"/>
        <w:spacing w:before="9"/>
        <w:rPr>
          <w:sz w:val="31"/>
        </w:rPr>
      </w:pPr>
    </w:p>
    <w:p>
      <w:pPr>
        <w:pStyle w:val="BodyText"/>
        <w:spacing w:before="1"/>
        <w:ind w:left="2875"/>
      </w:pPr>
      <w:r>
        <w:rPr/>
        <w:pict>
          <v:shape style="position:absolute;margin-left:551.15802pt;margin-top:-11.391223pt;width:34.5pt;height:14.85pt;mso-position-horizontal-relative:page;mso-position-vertical-relative:paragraph;z-index:1336" type="#_x0000_t202" filled="false" stroked="true" strokeweight=".398pt" strokecolor="#000000">
            <v:textbox inset="0,0,0,0">
              <w:txbxContent>
                <w:p>
                  <w:pPr>
                    <w:spacing w:line="251" w:lineRule="exact" w:before="0"/>
                    <w:ind w:left="67" w:right="0" w:firstLine="0"/>
                    <w:jc w:val="left"/>
                    <w:rPr>
                      <w:rFonts w:ascii="Trebuchet MS"/>
                      <w:sz w:val="22"/>
                    </w:rPr>
                  </w:pPr>
                  <w:r>
                    <w:rPr>
                      <w:rFonts w:ascii="Trebuchet MS"/>
                      <w:sz w:val="22"/>
                    </w:rPr>
                    <w:t>10 pts</w:t>
                  </w:r>
                </w:p>
              </w:txbxContent>
            </v:textbox>
            <v:stroke dashstyle="solid"/>
            <w10:wrap type="none"/>
          </v:shape>
        </w:pict>
      </w:r>
      <w:r>
        <w:rPr>
          <w:w w:val="110"/>
        </w:rPr>
        <w:t>Table 1: Investment Opportunities</w:t>
      </w:r>
    </w:p>
    <w:tbl>
      <w:tblPr>
        <w:tblW w:w="0" w:type="auto"/>
        <w:jc w:val="left"/>
        <w:tblInd w:w="1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2762"/>
        <w:gridCol w:w="2246"/>
      </w:tblGrid>
      <w:tr>
        <w:trPr>
          <w:trHeight w:val="286" w:hRule="atLeast"/>
        </w:trPr>
        <w:tc>
          <w:tcPr>
            <w:tcW w:w="1407" w:type="dxa"/>
            <w:tcBorders>
              <w:top w:val="single" w:sz="4" w:space="0" w:color="000000"/>
              <w:bottom w:val="single" w:sz="4" w:space="0" w:color="000000"/>
            </w:tcBorders>
          </w:tcPr>
          <w:p>
            <w:pPr>
              <w:pStyle w:val="TableParagraph"/>
              <w:spacing w:line="240" w:lineRule="auto"/>
              <w:ind w:left="0"/>
              <w:rPr>
                <w:rFonts w:ascii="Times New Roman"/>
                <w:sz w:val="20"/>
              </w:rPr>
            </w:pPr>
          </w:p>
        </w:tc>
        <w:tc>
          <w:tcPr>
            <w:tcW w:w="2762" w:type="dxa"/>
            <w:tcBorders>
              <w:top w:val="single" w:sz="4" w:space="0" w:color="000000"/>
              <w:bottom w:val="single" w:sz="4" w:space="0" w:color="000000"/>
            </w:tcBorders>
          </w:tcPr>
          <w:p>
            <w:pPr>
              <w:pStyle w:val="TableParagraph"/>
              <w:spacing w:line="264" w:lineRule="exact"/>
              <w:rPr>
                <w:sz w:val="24"/>
              </w:rPr>
            </w:pPr>
            <w:r>
              <w:rPr>
                <w:w w:val="110"/>
                <w:sz w:val="24"/>
              </w:rPr>
              <w:t>Expected Present Worth</w:t>
            </w:r>
          </w:p>
        </w:tc>
        <w:tc>
          <w:tcPr>
            <w:tcW w:w="2246" w:type="dxa"/>
            <w:tcBorders>
              <w:top w:val="single" w:sz="4" w:space="0" w:color="000000"/>
              <w:bottom w:val="single" w:sz="4" w:space="0" w:color="000000"/>
            </w:tcBorders>
          </w:tcPr>
          <w:p>
            <w:pPr>
              <w:pStyle w:val="TableParagraph"/>
              <w:spacing w:line="264" w:lineRule="exact"/>
              <w:ind w:left="120"/>
              <w:rPr>
                <w:sz w:val="24"/>
              </w:rPr>
            </w:pPr>
            <w:r>
              <w:rPr>
                <w:w w:val="110"/>
                <w:sz w:val="24"/>
              </w:rPr>
              <w:t>Standard Deviation</w:t>
            </w:r>
          </w:p>
        </w:tc>
      </w:tr>
      <w:tr>
        <w:trPr>
          <w:trHeight w:val="286" w:hRule="atLeast"/>
        </w:trPr>
        <w:tc>
          <w:tcPr>
            <w:tcW w:w="1407" w:type="dxa"/>
            <w:tcBorders>
              <w:top w:val="single" w:sz="4" w:space="0" w:color="000000"/>
            </w:tcBorders>
          </w:tcPr>
          <w:p>
            <w:pPr>
              <w:pStyle w:val="TableParagraph"/>
              <w:spacing w:line="254" w:lineRule="exact"/>
              <w:ind w:left="89" w:right="89"/>
              <w:jc w:val="center"/>
              <w:rPr>
                <w:rFonts w:ascii="Georgia"/>
                <w:b/>
                <w:sz w:val="24"/>
              </w:rPr>
            </w:pPr>
            <w:r>
              <w:rPr>
                <w:rFonts w:ascii="Georgia"/>
                <w:b/>
                <w:w w:val="105"/>
                <w:sz w:val="24"/>
              </w:rPr>
              <w:t>Project A</w:t>
            </w:r>
          </w:p>
        </w:tc>
        <w:tc>
          <w:tcPr>
            <w:tcW w:w="2762" w:type="dxa"/>
            <w:tcBorders>
              <w:top w:val="single" w:sz="4" w:space="0" w:color="000000"/>
            </w:tcBorders>
          </w:tcPr>
          <w:p>
            <w:pPr>
              <w:pStyle w:val="TableParagraph"/>
              <w:spacing w:line="264" w:lineRule="exact"/>
              <w:rPr>
                <w:sz w:val="24"/>
              </w:rPr>
            </w:pPr>
            <w:r>
              <w:rPr>
                <w:w w:val="105"/>
                <w:sz w:val="24"/>
              </w:rPr>
              <w:t>$10,500</w:t>
            </w:r>
          </w:p>
        </w:tc>
        <w:tc>
          <w:tcPr>
            <w:tcW w:w="2246" w:type="dxa"/>
            <w:tcBorders>
              <w:top w:val="single" w:sz="4" w:space="0" w:color="000000"/>
            </w:tcBorders>
          </w:tcPr>
          <w:p>
            <w:pPr>
              <w:pStyle w:val="TableParagraph"/>
              <w:spacing w:line="264" w:lineRule="exact"/>
              <w:ind w:left="121"/>
              <w:rPr>
                <w:sz w:val="24"/>
              </w:rPr>
            </w:pPr>
            <w:r>
              <w:rPr>
                <w:w w:val="105"/>
                <w:sz w:val="24"/>
              </w:rPr>
              <w:t>$5,000</w:t>
            </w:r>
          </w:p>
        </w:tc>
      </w:tr>
      <w:tr>
        <w:trPr>
          <w:trHeight w:val="288" w:hRule="atLeast"/>
        </w:trPr>
        <w:tc>
          <w:tcPr>
            <w:tcW w:w="1407" w:type="dxa"/>
          </w:tcPr>
          <w:p>
            <w:pPr>
              <w:pStyle w:val="TableParagraph"/>
              <w:spacing w:line="257" w:lineRule="exact"/>
              <w:ind w:left="77" w:right="89"/>
              <w:jc w:val="center"/>
              <w:rPr>
                <w:rFonts w:ascii="Georgia"/>
                <w:b/>
                <w:sz w:val="24"/>
              </w:rPr>
            </w:pPr>
            <w:r>
              <w:rPr>
                <w:rFonts w:ascii="Georgia"/>
                <w:b/>
                <w:sz w:val="24"/>
              </w:rPr>
              <w:t>Project B</w:t>
            </w:r>
          </w:p>
        </w:tc>
        <w:tc>
          <w:tcPr>
            <w:tcW w:w="2762" w:type="dxa"/>
          </w:tcPr>
          <w:p>
            <w:pPr>
              <w:pStyle w:val="TableParagraph"/>
              <w:rPr>
                <w:sz w:val="24"/>
              </w:rPr>
            </w:pPr>
            <w:r>
              <w:rPr>
                <w:w w:val="105"/>
                <w:sz w:val="24"/>
              </w:rPr>
              <w:t>$20,000</w:t>
            </w:r>
          </w:p>
        </w:tc>
        <w:tc>
          <w:tcPr>
            <w:tcW w:w="2246" w:type="dxa"/>
          </w:tcPr>
          <w:p>
            <w:pPr>
              <w:pStyle w:val="TableParagraph"/>
              <w:ind w:left="121"/>
              <w:rPr>
                <w:sz w:val="24"/>
              </w:rPr>
            </w:pPr>
            <w:r>
              <w:rPr>
                <w:w w:val="105"/>
                <w:sz w:val="24"/>
              </w:rPr>
              <w:t>$7,000</w:t>
            </w:r>
          </w:p>
        </w:tc>
      </w:tr>
      <w:tr>
        <w:trPr>
          <w:trHeight w:val="288" w:hRule="atLeast"/>
        </w:trPr>
        <w:tc>
          <w:tcPr>
            <w:tcW w:w="1407" w:type="dxa"/>
          </w:tcPr>
          <w:p>
            <w:pPr>
              <w:pStyle w:val="TableParagraph"/>
              <w:spacing w:line="257" w:lineRule="exact"/>
              <w:ind w:left="80" w:right="89"/>
              <w:jc w:val="center"/>
              <w:rPr>
                <w:rFonts w:ascii="Georgia"/>
                <w:b/>
                <w:sz w:val="24"/>
              </w:rPr>
            </w:pPr>
            <w:r>
              <w:rPr>
                <w:rFonts w:ascii="Georgia"/>
                <w:b/>
                <w:w w:val="105"/>
                <w:sz w:val="24"/>
              </w:rPr>
              <w:t>Project C</w:t>
            </w:r>
          </w:p>
        </w:tc>
        <w:tc>
          <w:tcPr>
            <w:tcW w:w="2762" w:type="dxa"/>
          </w:tcPr>
          <w:p>
            <w:pPr>
              <w:pStyle w:val="TableParagraph"/>
              <w:rPr>
                <w:sz w:val="24"/>
              </w:rPr>
            </w:pPr>
            <w:r>
              <w:rPr>
                <w:w w:val="105"/>
                <w:sz w:val="24"/>
              </w:rPr>
              <w:t>$15,800</w:t>
            </w:r>
          </w:p>
        </w:tc>
        <w:tc>
          <w:tcPr>
            <w:tcW w:w="2246" w:type="dxa"/>
          </w:tcPr>
          <w:p>
            <w:pPr>
              <w:pStyle w:val="TableParagraph"/>
              <w:ind w:left="121"/>
              <w:rPr>
                <w:sz w:val="24"/>
              </w:rPr>
            </w:pPr>
            <w:r>
              <w:rPr>
                <w:w w:val="105"/>
                <w:sz w:val="24"/>
              </w:rPr>
              <w:t>$15,000</w:t>
            </w:r>
          </w:p>
        </w:tc>
      </w:tr>
      <w:tr>
        <w:trPr>
          <w:trHeight w:val="288" w:hRule="atLeast"/>
        </w:trPr>
        <w:tc>
          <w:tcPr>
            <w:tcW w:w="1407" w:type="dxa"/>
          </w:tcPr>
          <w:p>
            <w:pPr>
              <w:pStyle w:val="TableParagraph"/>
              <w:spacing w:line="257" w:lineRule="exact"/>
              <w:ind w:left="89" w:right="89"/>
              <w:jc w:val="center"/>
              <w:rPr>
                <w:rFonts w:ascii="Georgia"/>
                <w:b/>
                <w:sz w:val="24"/>
              </w:rPr>
            </w:pPr>
            <w:r>
              <w:rPr>
                <w:rFonts w:ascii="Georgia"/>
                <w:b/>
                <w:sz w:val="24"/>
              </w:rPr>
              <w:t>Project D</w:t>
            </w:r>
          </w:p>
        </w:tc>
        <w:tc>
          <w:tcPr>
            <w:tcW w:w="2762" w:type="dxa"/>
          </w:tcPr>
          <w:p>
            <w:pPr>
              <w:pStyle w:val="TableParagraph"/>
              <w:rPr>
                <w:sz w:val="24"/>
              </w:rPr>
            </w:pPr>
            <w:r>
              <w:rPr>
                <w:w w:val="105"/>
                <w:sz w:val="24"/>
              </w:rPr>
              <w:t>$18,900</w:t>
            </w:r>
          </w:p>
        </w:tc>
        <w:tc>
          <w:tcPr>
            <w:tcW w:w="2246" w:type="dxa"/>
          </w:tcPr>
          <w:p>
            <w:pPr>
              <w:pStyle w:val="TableParagraph"/>
              <w:ind w:left="121"/>
              <w:rPr>
                <w:sz w:val="24"/>
              </w:rPr>
            </w:pPr>
            <w:r>
              <w:rPr>
                <w:w w:val="105"/>
                <w:sz w:val="24"/>
              </w:rPr>
              <w:t>$6,000</w:t>
            </w:r>
          </w:p>
        </w:tc>
      </w:tr>
      <w:tr>
        <w:trPr>
          <w:trHeight w:val="289" w:hRule="atLeast"/>
        </w:trPr>
        <w:tc>
          <w:tcPr>
            <w:tcW w:w="1407" w:type="dxa"/>
            <w:tcBorders>
              <w:bottom w:val="single" w:sz="4" w:space="0" w:color="000000"/>
            </w:tcBorders>
          </w:tcPr>
          <w:p>
            <w:pPr>
              <w:pStyle w:val="TableParagraph"/>
              <w:spacing w:line="257" w:lineRule="exact"/>
              <w:ind w:left="62" w:right="89"/>
              <w:jc w:val="center"/>
              <w:rPr>
                <w:rFonts w:ascii="Georgia"/>
                <w:b/>
                <w:sz w:val="24"/>
              </w:rPr>
            </w:pPr>
            <w:r>
              <w:rPr>
                <w:rFonts w:ascii="Georgia"/>
                <w:b/>
                <w:sz w:val="24"/>
              </w:rPr>
              <w:t>Project E</w:t>
            </w:r>
          </w:p>
        </w:tc>
        <w:tc>
          <w:tcPr>
            <w:tcW w:w="2762" w:type="dxa"/>
            <w:tcBorders>
              <w:bottom w:val="single" w:sz="4" w:space="0" w:color="000000"/>
            </w:tcBorders>
          </w:tcPr>
          <w:p>
            <w:pPr>
              <w:pStyle w:val="TableParagraph"/>
              <w:rPr>
                <w:sz w:val="24"/>
              </w:rPr>
            </w:pPr>
            <w:r>
              <w:rPr>
                <w:w w:val="105"/>
                <w:sz w:val="24"/>
              </w:rPr>
              <w:t>$5,000</w:t>
            </w:r>
          </w:p>
        </w:tc>
        <w:tc>
          <w:tcPr>
            <w:tcW w:w="2246" w:type="dxa"/>
            <w:tcBorders>
              <w:bottom w:val="single" w:sz="4" w:space="0" w:color="000000"/>
            </w:tcBorders>
          </w:tcPr>
          <w:p>
            <w:pPr>
              <w:pStyle w:val="TableParagraph"/>
              <w:ind w:left="121"/>
              <w:rPr>
                <w:sz w:val="24"/>
              </w:rPr>
            </w:pPr>
            <w:r>
              <w:rPr>
                <w:w w:val="105"/>
                <w:sz w:val="24"/>
              </w:rPr>
              <w:t>$0</w:t>
            </w:r>
          </w:p>
        </w:tc>
      </w:tr>
    </w:tbl>
    <w:p>
      <w:pPr>
        <w:pStyle w:val="BodyText"/>
        <w:spacing w:before="4"/>
        <w:rPr>
          <w:sz w:val="20"/>
        </w:rPr>
      </w:pPr>
    </w:p>
    <w:p>
      <w:pPr>
        <w:pStyle w:val="BodyText"/>
        <w:spacing w:line="256" w:lineRule="auto"/>
        <w:ind w:left="408"/>
      </w:pPr>
      <w:r>
        <w:rPr>
          <w:w w:val="110"/>
        </w:rPr>
        <w:t>Which of the projects could potentially be viable? Which should be eliminated from consideration? Explain your answer.</w:t>
      </w:r>
    </w:p>
    <w:p>
      <w:pPr>
        <w:spacing w:after="0" w:line="256" w:lineRule="auto"/>
        <w:sectPr>
          <w:pgSz w:w="12240" w:h="15840"/>
          <w:pgMar w:header="780" w:footer="0" w:top="1240" w:bottom="280" w:left="480" w:right="420"/>
          <w:cols w:num="2" w:equalWidth="0">
            <w:col w:w="781" w:space="203"/>
            <w:col w:w="1035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spacing w:line="20" w:lineRule="exact"/>
        <w:ind w:left="10535"/>
        <w:rPr>
          <w:sz w:val="2"/>
        </w:rPr>
      </w:pPr>
      <w:r>
        <w:rPr>
          <w:sz w:val="2"/>
        </w:rPr>
        <w:pict>
          <v:group style="width:34.9pt;height:.4pt;mso-position-horizontal-relative:char;mso-position-vertical-relative:line" coordorigin="0,0" coordsize="698,8">
            <v:line style="position:absolute" from="0,4" to="697,4" stroked="true" strokeweight=".398pt" strokecolor="#000000">
              <v:stroke dashstyle="solid"/>
            </v:line>
          </v:group>
        </w:pict>
      </w:r>
      <w:r>
        <w:rPr>
          <w:sz w:val="2"/>
        </w:rPr>
      </w:r>
    </w:p>
    <w:p>
      <w:pPr>
        <w:spacing w:after="0" w:line="20" w:lineRule="exact"/>
        <w:rPr>
          <w:sz w:val="2"/>
        </w:rPr>
        <w:sectPr>
          <w:type w:val="continuous"/>
          <w:pgSz w:w="12240" w:h="15840"/>
          <w:pgMar w:top="1300" w:bottom="280" w:left="480" w:right="420"/>
        </w:sectPr>
      </w:pPr>
    </w:p>
    <w:p>
      <w:pPr>
        <w:spacing w:line="248" w:lineRule="exact" w:before="0"/>
        <w:ind w:left="110" w:right="0" w:firstLine="0"/>
        <w:jc w:val="left"/>
        <w:rPr>
          <w:rFonts w:ascii="Trebuchet MS"/>
          <w:sz w:val="22"/>
        </w:rPr>
      </w:pPr>
      <w:r>
        <w:rPr>
          <w:sz w:val="24"/>
        </w:rPr>
        <w:t>(</w:t>
      </w:r>
      <w:r>
        <w:rPr>
          <w:rFonts w:ascii="Trebuchet MS"/>
          <w:sz w:val="22"/>
        </w:rPr>
        <w:t>10</w:t>
      </w:r>
      <w:r>
        <w:rPr>
          <w:rFonts w:ascii="Tahoma"/>
          <w:sz w:val="22"/>
          <w:vertAlign w:val="superscript"/>
        </w:rPr>
        <w:t>pts</w:t>
      </w:r>
      <w:r>
        <w:rPr>
          <w:rFonts w:ascii="Trebuchet MS"/>
          <w:sz w:val="22"/>
          <w:vertAlign w:val="baseline"/>
        </w:rPr>
        <w:t>)</w:t>
      </w:r>
    </w:p>
    <w:p>
      <w:pPr>
        <w:pStyle w:val="ListParagraph"/>
        <w:numPr>
          <w:ilvl w:val="0"/>
          <w:numId w:val="1"/>
        </w:numPr>
        <w:tabs>
          <w:tab w:pos="409" w:val="left" w:leader="none"/>
        </w:tabs>
        <w:spacing w:line="248" w:lineRule="exact" w:before="0" w:after="0"/>
        <w:ind w:left="408" w:right="0" w:hanging="298"/>
        <w:jc w:val="left"/>
        <w:rPr>
          <w:sz w:val="24"/>
        </w:rPr>
      </w:pPr>
      <w:r>
        <w:rPr>
          <w:spacing w:val="-20"/>
          <w:w w:val="111"/>
          <w:sz w:val="24"/>
        </w:rPr>
        <w:br w:type="column"/>
      </w:r>
      <w:r>
        <w:rPr>
          <w:spacing w:val="-5"/>
          <w:w w:val="110"/>
          <w:sz w:val="24"/>
        </w:rPr>
        <w:t>Your</w:t>
      </w:r>
      <w:r>
        <w:rPr>
          <w:spacing w:val="32"/>
          <w:w w:val="110"/>
          <w:sz w:val="24"/>
        </w:rPr>
        <w:t> </w:t>
      </w:r>
      <w:r>
        <w:rPr>
          <w:w w:val="110"/>
          <w:sz w:val="24"/>
        </w:rPr>
        <w:t>firm</w:t>
      </w:r>
      <w:r>
        <w:rPr>
          <w:spacing w:val="33"/>
          <w:w w:val="110"/>
          <w:sz w:val="24"/>
        </w:rPr>
        <w:t> </w:t>
      </w:r>
      <w:r>
        <w:rPr>
          <w:w w:val="110"/>
          <w:sz w:val="24"/>
        </w:rPr>
        <w:t>uses</w:t>
      </w:r>
      <w:r>
        <w:rPr>
          <w:spacing w:val="33"/>
          <w:w w:val="110"/>
          <w:sz w:val="24"/>
        </w:rPr>
        <w:t> </w:t>
      </w:r>
      <w:r>
        <w:rPr>
          <w:w w:val="110"/>
          <w:sz w:val="24"/>
        </w:rPr>
        <w:t>a</w:t>
      </w:r>
      <w:r>
        <w:rPr>
          <w:spacing w:val="32"/>
          <w:w w:val="110"/>
          <w:sz w:val="24"/>
        </w:rPr>
        <w:t> </w:t>
      </w:r>
      <w:r>
        <w:rPr>
          <w:w w:val="110"/>
          <w:sz w:val="24"/>
        </w:rPr>
        <w:t>machine</w:t>
      </w:r>
      <w:r>
        <w:rPr>
          <w:spacing w:val="33"/>
          <w:w w:val="110"/>
          <w:sz w:val="24"/>
        </w:rPr>
        <w:t> </w:t>
      </w:r>
      <w:r>
        <w:rPr>
          <w:w w:val="110"/>
          <w:sz w:val="24"/>
        </w:rPr>
        <w:t>that</w:t>
      </w:r>
      <w:r>
        <w:rPr>
          <w:spacing w:val="33"/>
          <w:w w:val="110"/>
          <w:sz w:val="24"/>
        </w:rPr>
        <w:t> </w:t>
      </w:r>
      <w:r>
        <w:rPr>
          <w:w w:val="110"/>
          <w:sz w:val="24"/>
        </w:rPr>
        <w:t>costs</w:t>
      </w:r>
      <w:r>
        <w:rPr>
          <w:spacing w:val="32"/>
          <w:w w:val="110"/>
          <w:sz w:val="24"/>
        </w:rPr>
        <w:t> </w:t>
      </w:r>
      <w:r>
        <w:rPr>
          <w:w w:val="110"/>
          <w:sz w:val="24"/>
        </w:rPr>
        <w:t>$7,000</w:t>
      </w:r>
      <w:r>
        <w:rPr>
          <w:spacing w:val="33"/>
          <w:w w:val="110"/>
          <w:sz w:val="24"/>
        </w:rPr>
        <w:t> </w:t>
      </w:r>
      <w:r>
        <w:rPr>
          <w:w w:val="110"/>
          <w:sz w:val="24"/>
        </w:rPr>
        <w:t>to</w:t>
      </w:r>
      <w:r>
        <w:rPr>
          <w:spacing w:val="33"/>
          <w:w w:val="110"/>
          <w:sz w:val="24"/>
        </w:rPr>
        <w:t> </w:t>
      </w:r>
      <w:r>
        <w:rPr>
          <w:w w:val="110"/>
          <w:sz w:val="24"/>
        </w:rPr>
        <w:t>buy</w:t>
      </w:r>
      <w:r>
        <w:rPr>
          <w:spacing w:val="32"/>
          <w:w w:val="110"/>
          <w:sz w:val="24"/>
        </w:rPr>
        <w:t> </w:t>
      </w:r>
      <w:r>
        <w:rPr>
          <w:w w:val="110"/>
          <w:sz w:val="24"/>
        </w:rPr>
        <w:t>new.</w:t>
      </w:r>
      <w:r>
        <w:rPr>
          <w:spacing w:val="37"/>
          <w:w w:val="110"/>
          <w:sz w:val="24"/>
        </w:rPr>
        <w:t> </w:t>
      </w:r>
      <w:r>
        <w:rPr>
          <w:w w:val="110"/>
          <w:sz w:val="24"/>
        </w:rPr>
        <w:t>Its</w:t>
      </w:r>
      <w:r>
        <w:rPr>
          <w:spacing w:val="33"/>
          <w:w w:val="110"/>
          <w:sz w:val="24"/>
        </w:rPr>
        <w:t> </w:t>
      </w:r>
      <w:r>
        <w:rPr>
          <w:w w:val="110"/>
          <w:sz w:val="24"/>
        </w:rPr>
        <w:t>salvage</w:t>
      </w:r>
      <w:r>
        <w:rPr>
          <w:spacing w:val="33"/>
          <w:w w:val="110"/>
          <w:sz w:val="24"/>
        </w:rPr>
        <w:t> </w:t>
      </w:r>
      <w:r>
        <w:rPr>
          <w:spacing w:val="-3"/>
          <w:w w:val="110"/>
          <w:sz w:val="24"/>
        </w:rPr>
        <w:t>value</w:t>
      </w:r>
      <w:r>
        <w:rPr>
          <w:spacing w:val="33"/>
          <w:w w:val="110"/>
          <w:sz w:val="24"/>
        </w:rPr>
        <w:t> </w:t>
      </w:r>
      <w:r>
        <w:rPr>
          <w:w w:val="110"/>
          <w:sz w:val="24"/>
        </w:rPr>
        <w:t>is</w:t>
      </w:r>
      <w:r>
        <w:rPr>
          <w:spacing w:val="32"/>
          <w:w w:val="110"/>
          <w:sz w:val="24"/>
        </w:rPr>
        <w:t> </w:t>
      </w:r>
      <w:r>
        <w:rPr>
          <w:w w:val="110"/>
          <w:sz w:val="24"/>
        </w:rPr>
        <w:t>$0.</w:t>
      </w:r>
      <w:r>
        <w:rPr>
          <w:spacing w:val="37"/>
          <w:w w:val="110"/>
          <w:sz w:val="24"/>
        </w:rPr>
        <w:t> </w:t>
      </w:r>
      <w:r>
        <w:rPr>
          <w:w w:val="110"/>
          <w:sz w:val="24"/>
        </w:rPr>
        <w:t>Its</w:t>
      </w:r>
    </w:p>
    <w:p>
      <w:pPr>
        <w:pStyle w:val="BodyText"/>
        <w:spacing w:line="256" w:lineRule="auto" w:before="19"/>
        <w:ind w:left="408" w:right="1018"/>
        <w:jc w:val="both"/>
      </w:pPr>
      <w:r>
        <w:rPr/>
        <w:pict>
          <v:shape style="position:absolute;margin-left:551.15802pt;margin-top:6.496784pt;width:34.5pt;height:14.85pt;mso-position-horizontal-relative:page;mso-position-vertical-relative:paragraph;z-index:1312" type="#_x0000_t202" filled="false" stroked="true" strokeweight=".398pt" strokecolor="#000000">
            <v:textbox inset="0,0,0,0">
              <w:txbxContent>
                <w:p>
                  <w:pPr>
                    <w:spacing w:line="251" w:lineRule="exact" w:before="0"/>
                    <w:ind w:left="67" w:right="0" w:firstLine="0"/>
                    <w:jc w:val="left"/>
                    <w:rPr>
                      <w:rFonts w:ascii="Trebuchet MS"/>
                      <w:sz w:val="22"/>
                    </w:rPr>
                  </w:pPr>
                  <w:r>
                    <w:rPr>
                      <w:rFonts w:ascii="Trebuchet MS"/>
                      <w:sz w:val="22"/>
                    </w:rPr>
                    <w:t>10 pts</w:t>
                  </w:r>
                </w:p>
              </w:txbxContent>
            </v:textbox>
            <v:stroke dashstyle="solid"/>
            <w10:wrap type="none"/>
          </v:shape>
        </w:pict>
      </w:r>
      <w:r>
        <w:rPr>
          <w:w w:val="110"/>
        </w:rPr>
        <w:t>maintenance costs start at $1,000 and rise by $1,000 each year it is in use. Find this machine’s minimum EUAC. How many years should the firm keep the machine before replacing it? For simplicity, assume an interest rate of 0% and ignore taxation.</w:t>
      </w:r>
    </w:p>
    <w:p>
      <w:pPr>
        <w:spacing w:after="0" w:line="256" w:lineRule="auto"/>
        <w:jc w:val="both"/>
        <w:sectPr>
          <w:type w:val="continuous"/>
          <w:pgSz w:w="12240" w:h="15840"/>
          <w:pgMar w:top="1300" w:bottom="280" w:left="480" w:right="420"/>
          <w:cols w:num="2" w:equalWidth="0">
            <w:col w:w="781" w:space="203"/>
            <w:col w:w="10356"/>
          </w:cols>
        </w:sectPr>
      </w:pPr>
    </w:p>
    <w:p>
      <w:pPr>
        <w:spacing w:before="128"/>
        <w:ind w:left="110" w:right="0" w:firstLine="0"/>
        <w:jc w:val="left"/>
        <w:rPr>
          <w:rFonts w:ascii="Trebuchet MS"/>
          <w:sz w:val="22"/>
        </w:rPr>
      </w:pPr>
      <w:r>
        <w:rPr/>
        <w:pict>
          <v:shape style="position:absolute;margin-left:44.962002pt;margin-top:12.846798pt;width:10.35pt;height:8pt;mso-position-horizontal-relative:page;mso-position-vertical-relative:paragraph;z-index:-11248" type="#_x0000_t202" filled="false" stroked="false">
            <v:textbox inset="0,0,0,0">
              <w:txbxContent>
                <w:p>
                  <w:pPr>
                    <w:spacing w:line="153" w:lineRule="exact" w:before="0"/>
                    <w:ind w:left="0" w:right="0" w:firstLine="0"/>
                    <w:jc w:val="left"/>
                    <w:rPr>
                      <w:rFonts w:ascii="Tahoma"/>
                      <w:sz w:val="16"/>
                    </w:rPr>
                  </w:pPr>
                  <w:r>
                    <w:rPr>
                      <w:rFonts w:ascii="Tahoma"/>
                      <w:w w:val="95"/>
                      <w:sz w:val="16"/>
                    </w:rPr>
                    <w:t>ea.</w:t>
                  </w:r>
                </w:p>
              </w:txbxContent>
            </v:textbox>
            <w10:wrap type="none"/>
          </v:shape>
        </w:pict>
      </w:r>
      <w:r>
        <w:rPr>
          <w:sz w:val="24"/>
        </w:rPr>
        <w:t>(</w:t>
      </w:r>
      <w:r>
        <w:rPr>
          <w:rFonts w:ascii="Trebuchet MS"/>
          <w:sz w:val="22"/>
        </w:rPr>
        <w:t>10</w:t>
      </w:r>
      <w:r>
        <w:rPr>
          <w:rFonts w:ascii="Tahoma"/>
          <w:sz w:val="22"/>
          <w:vertAlign w:val="superscript"/>
        </w:rPr>
        <w:t>pts</w:t>
      </w:r>
      <w:r>
        <w:rPr>
          <w:rFonts w:ascii="Trebuchet MS"/>
          <w:sz w:val="22"/>
          <w:vertAlign w:val="baseline"/>
        </w:rPr>
        <w:t>)</w:t>
      </w:r>
    </w:p>
    <w:p>
      <w:pPr>
        <w:pStyle w:val="BodyText"/>
        <w:spacing w:after="39"/>
        <w:rPr>
          <w:rFonts w:ascii="Trebuchet MS"/>
          <w:sz w:val="9"/>
        </w:rPr>
      </w:pPr>
      <w:r>
        <w:rPr/>
        <w:br w:type="column"/>
      </w:r>
      <w:r>
        <w:rPr>
          <w:rFonts w:ascii="Trebuchet MS"/>
          <w:sz w:val="9"/>
        </w:rPr>
      </w:r>
    </w:p>
    <w:p>
      <w:pPr>
        <w:pStyle w:val="BodyText"/>
        <w:spacing w:line="20" w:lineRule="exact"/>
        <w:ind w:left="9550"/>
        <w:rPr>
          <w:rFonts w:ascii="Trebuchet MS"/>
          <w:sz w:val="2"/>
        </w:rPr>
      </w:pPr>
      <w:r>
        <w:rPr>
          <w:rFonts w:ascii="Trebuchet MS"/>
          <w:sz w:val="2"/>
        </w:rPr>
        <w:pict>
          <v:group style="width:34.9pt;height:.4pt;mso-position-horizontal-relative:char;mso-position-vertical-relative:line" coordorigin="0,0" coordsize="698,8">
            <v:line style="position:absolute" from="0,4" to="697,4" stroked="true" strokeweight=".398pt" strokecolor="#000000">
              <v:stroke dashstyle="solid"/>
            </v:line>
          </v:group>
        </w:pict>
      </w:r>
      <w:r>
        <w:rPr>
          <w:rFonts w:ascii="Trebuchet MS"/>
          <w:sz w:val="2"/>
        </w:rPr>
      </w:r>
    </w:p>
    <w:p>
      <w:pPr>
        <w:pStyle w:val="ListParagraph"/>
        <w:numPr>
          <w:ilvl w:val="0"/>
          <w:numId w:val="1"/>
        </w:numPr>
        <w:tabs>
          <w:tab w:pos="409" w:val="left" w:leader="none"/>
        </w:tabs>
        <w:spacing w:line="256" w:lineRule="auto" w:before="0" w:after="0"/>
        <w:ind w:left="408" w:right="1018" w:hanging="298"/>
        <w:jc w:val="both"/>
        <w:rPr>
          <w:sz w:val="24"/>
        </w:rPr>
      </w:pPr>
      <w:r>
        <w:rPr>
          <w:w w:val="110"/>
          <w:sz w:val="24"/>
        </w:rPr>
        <w:t>A company borrows $30 million from banks at a rate of 8%. It issues $30 million in bonds paying 6%. And it has $40 million in </w:t>
      </w:r>
      <w:r>
        <w:rPr>
          <w:spacing w:val="-4"/>
          <w:w w:val="110"/>
          <w:sz w:val="24"/>
        </w:rPr>
        <w:t>equity. </w:t>
      </w:r>
      <w:r>
        <w:rPr>
          <w:w w:val="110"/>
          <w:sz w:val="24"/>
        </w:rPr>
        <w:t>It estimates the equity shareholders require a 10% return. The company faces a corporate tax rate of</w:t>
      </w:r>
      <w:r>
        <w:rPr>
          <w:spacing w:val="6"/>
          <w:w w:val="110"/>
          <w:sz w:val="24"/>
        </w:rPr>
        <w:t> </w:t>
      </w:r>
      <w:r>
        <w:rPr>
          <w:w w:val="110"/>
          <w:sz w:val="24"/>
        </w:rPr>
        <w:t>40%.</w:t>
      </w:r>
    </w:p>
    <w:p>
      <w:pPr>
        <w:pStyle w:val="ListParagraph"/>
        <w:numPr>
          <w:ilvl w:val="1"/>
          <w:numId w:val="1"/>
        </w:numPr>
        <w:tabs>
          <w:tab w:pos="800" w:val="left" w:leader="none"/>
        </w:tabs>
        <w:spacing w:line="240" w:lineRule="auto" w:before="59" w:after="0"/>
        <w:ind w:left="799" w:right="0" w:hanging="386"/>
        <w:jc w:val="left"/>
        <w:rPr>
          <w:sz w:val="24"/>
        </w:rPr>
      </w:pPr>
      <w:r>
        <w:rPr/>
        <w:pict>
          <v:shape style="position:absolute;margin-left:551.15802pt;margin-top:-23.38319pt;width:34.5pt;height:14.85pt;mso-position-horizontal-relative:page;mso-position-vertical-relative:paragraph;z-index:1384" type="#_x0000_t202" filled="false" stroked="true" strokeweight=".398pt" strokecolor="#000000">
            <v:textbox inset="0,0,0,0">
              <w:txbxContent>
                <w:p>
                  <w:pPr>
                    <w:spacing w:line="251" w:lineRule="exact" w:before="0"/>
                    <w:ind w:left="67" w:right="0" w:firstLine="0"/>
                    <w:jc w:val="left"/>
                    <w:rPr>
                      <w:rFonts w:ascii="Trebuchet MS"/>
                      <w:sz w:val="22"/>
                    </w:rPr>
                  </w:pPr>
                  <w:r>
                    <w:rPr>
                      <w:rFonts w:ascii="Trebuchet MS"/>
                      <w:sz w:val="22"/>
                    </w:rPr>
                    <w:t>30 pts</w:t>
                  </w:r>
                </w:p>
              </w:txbxContent>
            </v:textbox>
            <v:stroke dashstyle="solid"/>
            <w10:wrap type="none"/>
          </v:shape>
        </w:pict>
      </w:r>
      <w:r>
        <w:rPr>
          <w:w w:val="110"/>
          <w:sz w:val="24"/>
        </w:rPr>
        <w:t>What is the cost of</w:t>
      </w:r>
      <w:r>
        <w:rPr>
          <w:spacing w:val="60"/>
          <w:w w:val="110"/>
          <w:sz w:val="24"/>
        </w:rPr>
        <w:t> </w:t>
      </w:r>
      <w:r>
        <w:rPr>
          <w:w w:val="110"/>
          <w:sz w:val="24"/>
        </w:rPr>
        <w:t>capital?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35"/>
        </w:rPr>
      </w:pPr>
    </w:p>
    <w:p>
      <w:pPr>
        <w:pStyle w:val="ListParagraph"/>
        <w:numPr>
          <w:ilvl w:val="1"/>
          <w:numId w:val="1"/>
        </w:numPr>
        <w:tabs>
          <w:tab w:pos="799" w:val="left" w:leader="none"/>
        </w:tabs>
        <w:spacing w:line="256" w:lineRule="auto" w:before="0" w:after="0"/>
        <w:ind w:left="799" w:right="1017" w:hanging="391"/>
        <w:jc w:val="both"/>
        <w:rPr>
          <w:sz w:val="24"/>
        </w:rPr>
      </w:pPr>
      <w:r>
        <w:rPr>
          <w:spacing w:val="-4"/>
          <w:w w:val="110"/>
          <w:sz w:val="24"/>
        </w:rPr>
        <w:t>Table</w:t>
      </w:r>
      <w:r>
        <w:rPr>
          <w:spacing w:val="-10"/>
          <w:w w:val="110"/>
          <w:sz w:val="24"/>
        </w:rPr>
        <w:t> </w:t>
      </w:r>
      <w:r>
        <w:rPr>
          <w:w w:val="110"/>
          <w:sz w:val="24"/>
        </w:rPr>
        <w:t>2</w:t>
      </w:r>
      <w:r>
        <w:rPr>
          <w:spacing w:val="-10"/>
          <w:w w:val="110"/>
          <w:sz w:val="24"/>
        </w:rPr>
        <w:t> </w:t>
      </w:r>
      <w:r>
        <w:rPr>
          <w:w w:val="110"/>
          <w:sz w:val="24"/>
        </w:rPr>
        <w:t>shows</w:t>
      </w:r>
      <w:r>
        <w:rPr>
          <w:spacing w:val="-10"/>
          <w:w w:val="110"/>
          <w:sz w:val="24"/>
        </w:rPr>
        <w:t> </w:t>
      </w:r>
      <w:r>
        <w:rPr>
          <w:w w:val="110"/>
          <w:sz w:val="24"/>
        </w:rPr>
        <w:t>the</w:t>
      </w:r>
      <w:r>
        <w:rPr>
          <w:spacing w:val="-10"/>
          <w:w w:val="110"/>
          <w:sz w:val="24"/>
        </w:rPr>
        <w:t> </w:t>
      </w:r>
      <w:r>
        <w:rPr>
          <w:w w:val="110"/>
          <w:sz w:val="24"/>
        </w:rPr>
        <w:t>projects</w:t>
      </w:r>
      <w:r>
        <w:rPr>
          <w:spacing w:val="-10"/>
          <w:w w:val="110"/>
          <w:sz w:val="24"/>
        </w:rPr>
        <w:t> </w:t>
      </w:r>
      <w:r>
        <w:rPr>
          <w:w w:val="110"/>
          <w:sz w:val="24"/>
        </w:rPr>
        <w:t>that</w:t>
      </w:r>
      <w:r>
        <w:rPr>
          <w:spacing w:val="-10"/>
          <w:w w:val="110"/>
          <w:sz w:val="24"/>
        </w:rPr>
        <w:t> </w:t>
      </w:r>
      <w:r>
        <w:rPr>
          <w:w w:val="110"/>
          <w:sz w:val="24"/>
        </w:rPr>
        <w:t>the</w:t>
      </w:r>
      <w:r>
        <w:rPr>
          <w:spacing w:val="-10"/>
          <w:w w:val="110"/>
          <w:sz w:val="24"/>
        </w:rPr>
        <w:t> </w:t>
      </w:r>
      <w:r>
        <w:rPr>
          <w:w w:val="110"/>
          <w:sz w:val="24"/>
        </w:rPr>
        <w:t>firm</w:t>
      </w:r>
      <w:r>
        <w:rPr>
          <w:spacing w:val="-10"/>
          <w:w w:val="110"/>
          <w:sz w:val="24"/>
        </w:rPr>
        <w:t> </w:t>
      </w:r>
      <w:r>
        <w:rPr>
          <w:w w:val="110"/>
          <w:sz w:val="24"/>
        </w:rPr>
        <w:t>could</w:t>
      </w:r>
      <w:r>
        <w:rPr>
          <w:spacing w:val="-10"/>
          <w:w w:val="110"/>
          <w:sz w:val="24"/>
        </w:rPr>
        <w:t> </w:t>
      </w:r>
      <w:r>
        <w:rPr>
          <w:w w:val="110"/>
          <w:sz w:val="24"/>
        </w:rPr>
        <w:t>pursue.</w:t>
      </w:r>
      <w:r>
        <w:rPr>
          <w:spacing w:val="27"/>
          <w:w w:val="110"/>
          <w:sz w:val="24"/>
        </w:rPr>
        <w:t> </w:t>
      </w:r>
      <w:r>
        <w:rPr>
          <w:w w:val="110"/>
          <w:sz w:val="24"/>
        </w:rPr>
        <w:t>It</w:t>
      </w:r>
      <w:r>
        <w:rPr>
          <w:spacing w:val="-9"/>
          <w:w w:val="110"/>
          <w:sz w:val="24"/>
        </w:rPr>
        <w:t> </w:t>
      </w:r>
      <w:r>
        <w:rPr>
          <w:w w:val="110"/>
          <w:sz w:val="24"/>
        </w:rPr>
        <w:t>can</w:t>
      </w:r>
      <w:r>
        <w:rPr>
          <w:spacing w:val="-10"/>
          <w:w w:val="110"/>
          <w:sz w:val="24"/>
        </w:rPr>
        <w:t> </w:t>
      </w:r>
      <w:r>
        <w:rPr>
          <w:w w:val="110"/>
          <w:sz w:val="24"/>
        </w:rPr>
        <w:t>allocate</w:t>
      </w:r>
      <w:r>
        <w:rPr>
          <w:spacing w:val="-10"/>
          <w:w w:val="110"/>
          <w:sz w:val="24"/>
        </w:rPr>
        <w:t> </w:t>
      </w:r>
      <w:r>
        <w:rPr>
          <w:w w:val="110"/>
          <w:sz w:val="24"/>
        </w:rPr>
        <w:t>its</w:t>
      </w:r>
      <w:r>
        <w:rPr>
          <w:spacing w:val="-10"/>
          <w:w w:val="110"/>
          <w:sz w:val="24"/>
        </w:rPr>
        <w:t> </w:t>
      </w:r>
      <w:r>
        <w:rPr>
          <w:w w:val="110"/>
          <w:sz w:val="24"/>
        </w:rPr>
        <w:t>$100</w:t>
      </w:r>
      <w:r>
        <w:rPr>
          <w:spacing w:val="-10"/>
          <w:w w:val="110"/>
          <w:sz w:val="24"/>
        </w:rPr>
        <w:t> </w:t>
      </w:r>
      <w:r>
        <w:rPr>
          <w:w w:val="110"/>
          <w:sz w:val="24"/>
        </w:rPr>
        <w:t>million in capital to some, but not all, of these projects. (Unlike in previous problems,</w:t>
      </w:r>
      <w:r>
        <w:rPr>
          <w:spacing w:val="-34"/>
          <w:w w:val="110"/>
          <w:sz w:val="24"/>
        </w:rPr>
        <w:t> </w:t>
      </w:r>
      <w:r>
        <w:rPr>
          <w:w w:val="110"/>
          <w:sz w:val="24"/>
        </w:rPr>
        <w:t>these projects are NOT mutually</w:t>
      </w:r>
      <w:r>
        <w:rPr>
          <w:spacing w:val="46"/>
          <w:w w:val="110"/>
          <w:sz w:val="24"/>
        </w:rPr>
        <w:t> </w:t>
      </w:r>
      <w:r>
        <w:rPr>
          <w:w w:val="110"/>
          <w:sz w:val="24"/>
        </w:rPr>
        <w:t>exclusive!)</w:t>
      </w:r>
    </w:p>
    <w:p>
      <w:pPr>
        <w:pStyle w:val="BodyText"/>
      </w:pPr>
    </w:p>
    <w:p>
      <w:pPr>
        <w:pStyle w:val="BodyText"/>
        <w:spacing w:before="145"/>
        <w:ind w:left="3255"/>
      </w:pPr>
      <w:r>
        <w:rPr>
          <w:w w:val="110"/>
        </w:rPr>
        <w:t>Table 2: Available Projects</w:t>
      </w:r>
    </w:p>
    <w:tbl>
      <w:tblPr>
        <w:tblW w:w="0" w:type="auto"/>
        <w:jc w:val="left"/>
        <w:tblInd w:w="2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5"/>
        <w:gridCol w:w="1370"/>
        <w:gridCol w:w="2030"/>
      </w:tblGrid>
      <w:tr>
        <w:trPr>
          <w:trHeight w:val="286" w:hRule="atLeast"/>
        </w:trPr>
        <w:tc>
          <w:tcPr>
            <w:tcW w:w="1335" w:type="dxa"/>
            <w:tcBorders>
              <w:top w:val="single" w:sz="4" w:space="0" w:color="000000"/>
              <w:bottom w:val="single" w:sz="4" w:space="0" w:color="000000"/>
            </w:tcBorders>
          </w:tcPr>
          <w:p>
            <w:pPr>
              <w:pStyle w:val="TableParagraph"/>
              <w:spacing w:line="240" w:lineRule="auto"/>
              <w:ind w:left="0"/>
              <w:rPr>
                <w:rFonts w:ascii="Times New Roman"/>
                <w:sz w:val="20"/>
              </w:rPr>
            </w:pPr>
          </w:p>
        </w:tc>
        <w:tc>
          <w:tcPr>
            <w:tcW w:w="1370" w:type="dxa"/>
            <w:tcBorders>
              <w:top w:val="single" w:sz="4" w:space="0" w:color="000000"/>
              <w:bottom w:val="single" w:sz="4" w:space="0" w:color="000000"/>
            </w:tcBorders>
          </w:tcPr>
          <w:p>
            <w:pPr>
              <w:pStyle w:val="TableParagraph"/>
              <w:spacing w:line="254" w:lineRule="exact"/>
              <w:rPr>
                <w:rFonts w:ascii="Georgia"/>
                <w:b/>
                <w:sz w:val="24"/>
              </w:rPr>
            </w:pPr>
            <w:r>
              <w:rPr>
                <w:rFonts w:ascii="Georgia"/>
                <w:b/>
                <w:sz w:val="24"/>
              </w:rPr>
              <w:t>Cost</w:t>
            </w:r>
          </w:p>
        </w:tc>
        <w:tc>
          <w:tcPr>
            <w:tcW w:w="2030" w:type="dxa"/>
            <w:tcBorders>
              <w:top w:val="single" w:sz="4" w:space="0" w:color="000000"/>
              <w:bottom w:val="single" w:sz="4" w:space="0" w:color="000000"/>
            </w:tcBorders>
          </w:tcPr>
          <w:p>
            <w:pPr>
              <w:pStyle w:val="TableParagraph"/>
              <w:spacing w:line="254" w:lineRule="exact"/>
              <w:ind w:left="120"/>
              <w:rPr>
                <w:rFonts w:ascii="Georgia"/>
                <w:b/>
                <w:sz w:val="24"/>
              </w:rPr>
            </w:pPr>
            <w:r>
              <w:rPr>
                <w:rFonts w:ascii="Georgia"/>
                <w:b/>
                <w:sz w:val="24"/>
              </w:rPr>
              <w:t>Rate of Return</w:t>
            </w:r>
          </w:p>
        </w:tc>
      </w:tr>
      <w:tr>
        <w:trPr>
          <w:trHeight w:val="286" w:hRule="atLeast"/>
        </w:trPr>
        <w:tc>
          <w:tcPr>
            <w:tcW w:w="1335" w:type="dxa"/>
            <w:tcBorders>
              <w:top w:val="single" w:sz="4" w:space="0" w:color="000000"/>
            </w:tcBorders>
          </w:tcPr>
          <w:p>
            <w:pPr>
              <w:pStyle w:val="TableParagraph"/>
              <w:spacing w:line="254" w:lineRule="exact"/>
              <w:rPr>
                <w:rFonts w:ascii="Georgia"/>
                <w:b/>
                <w:sz w:val="24"/>
              </w:rPr>
            </w:pPr>
            <w:r>
              <w:rPr>
                <w:rFonts w:ascii="Georgia"/>
                <w:b/>
                <w:w w:val="105"/>
                <w:sz w:val="24"/>
              </w:rPr>
              <w:t>Project 1</w:t>
            </w:r>
          </w:p>
        </w:tc>
        <w:tc>
          <w:tcPr>
            <w:tcW w:w="1370" w:type="dxa"/>
            <w:tcBorders>
              <w:top w:val="single" w:sz="4" w:space="0" w:color="000000"/>
            </w:tcBorders>
          </w:tcPr>
          <w:p>
            <w:pPr>
              <w:pStyle w:val="TableParagraph"/>
              <w:spacing w:line="264" w:lineRule="exact"/>
              <w:rPr>
                <w:sz w:val="24"/>
              </w:rPr>
            </w:pPr>
            <w:r>
              <w:rPr>
                <w:w w:val="105"/>
                <w:sz w:val="24"/>
              </w:rPr>
              <w:t>$30 million</w:t>
            </w:r>
          </w:p>
        </w:tc>
        <w:tc>
          <w:tcPr>
            <w:tcW w:w="2030" w:type="dxa"/>
            <w:tcBorders>
              <w:top w:val="single" w:sz="4" w:space="0" w:color="000000"/>
            </w:tcBorders>
          </w:tcPr>
          <w:p>
            <w:pPr>
              <w:pStyle w:val="TableParagraph"/>
              <w:spacing w:line="264" w:lineRule="exact"/>
              <w:ind w:left="120"/>
              <w:rPr>
                <w:sz w:val="24"/>
              </w:rPr>
            </w:pPr>
            <w:r>
              <w:rPr>
                <w:sz w:val="24"/>
              </w:rPr>
              <w:t>29%</w:t>
            </w:r>
          </w:p>
        </w:tc>
      </w:tr>
      <w:tr>
        <w:trPr>
          <w:trHeight w:val="288" w:hRule="atLeast"/>
        </w:trPr>
        <w:tc>
          <w:tcPr>
            <w:tcW w:w="1335" w:type="dxa"/>
          </w:tcPr>
          <w:p>
            <w:pPr>
              <w:pStyle w:val="TableParagraph"/>
              <w:spacing w:line="257" w:lineRule="exact"/>
              <w:rPr>
                <w:rFonts w:ascii="Georgia"/>
                <w:b/>
                <w:sz w:val="24"/>
              </w:rPr>
            </w:pPr>
            <w:r>
              <w:rPr>
                <w:rFonts w:ascii="Georgia"/>
                <w:b/>
                <w:sz w:val="24"/>
              </w:rPr>
              <w:t>Project 2</w:t>
            </w:r>
          </w:p>
        </w:tc>
        <w:tc>
          <w:tcPr>
            <w:tcW w:w="1370" w:type="dxa"/>
          </w:tcPr>
          <w:p>
            <w:pPr>
              <w:pStyle w:val="TableParagraph"/>
              <w:rPr>
                <w:sz w:val="24"/>
              </w:rPr>
            </w:pPr>
            <w:r>
              <w:rPr>
                <w:w w:val="105"/>
                <w:sz w:val="24"/>
              </w:rPr>
              <w:t>$70 million</w:t>
            </w:r>
          </w:p>
        </w:tc>
        <w:tc>
          <w:tcPr>
            <w:tcW w:w="2030" w:type="dxa"/>
          </w:tcPr>
          <w:p>
            <w:pPr>
              <w:pStyle w:val="TableParagraph"/>
              <w:ind w:left="120"/>
              <w:rPr>
                <w:sz w:val="24"/>
              </w:rPr>
            </w:pPr>
            <w:r>
              <w:rPr>
                <w:sz w:val="24"/>
              </w:rPr>
              <w:t>18%</w:t>
            </w:r>
          </w:p>
        </w:tc>
      </w:tr>
      <w:tr>
        <w:trPr>
          <w:trHeight w:val="288" w:hRule="atLeast"/>
        </w:trPr>
        <w:tc>
          <w:tcPr>
            <w:tcW w:w="1335" w:type="dxa"/>
          </w:tcPr>
          <w:p>
            <w:pPr>
              <w:pStyle w:val="TableParagraph"/>
              <w:spacing w:line="257" w:lineRule="exact"/>
              <w:rPr>
                <w:rFonts w:ascii="Georgia"/>
                <w:b/>
                <w:sz w:val="24"/>
              </w:rPr>
            </w:pPr>
            <w:r>
              <w:rPr>
                <w:rFonts w:ascii="Georgia"/>
                <w:b/>
                <w:sz w:val="24"/>
              </w:rPr>
              <w:t>Project 3</w:t>
            </w:r>
          </w:p>
        </w:tc>
        <w:tc>
          <w:tcPr>
            <w:tcW w:w="1370" w:type="dxa"/>
          </w:tcPr>
          <w:p>
            <w:pPr>
              <w:pStyle w:val="TableParagraph"/>
              <w:rPr>
                <w:sz w:val="24"/>
              </w:rPr>
            </w:pPr>
            <w:r>
              <w:rPr>
                <w:w w:val="105"/>
                <w:sz w:val="24"/>
              </w:rPr>
              <w:t>$20 million</w:t>
            </w:r>
          </w:p>
        </w:tc>
        <w:tc>
          <w:tcPr>
            <w:tcW w:w="2030" w:type="dxa"/>
          </w:tcPr>
          <w:p>
            <w:pPr>
              <w:pStyle w:val="TableParagraph"/>
              <w:ind w:left="120"/>
              <w:rPr>
                <w:sz w:val="24"/>
              </w:rPr>
            </w:pPr>
            <w:r>
              <w:rPr>
                <w:sz w:val="24"/>
              </w:rPr>
              <w:t>13%</w:t>
            </w:r>
          </w:p>
        </w:tc>
      </w:tr>
      <w:tr>
        <w:trPr>
          <w:trHeight w:val="288" w:hRule="atLeast"/>
        </w:trPr>
        <w:tc>
          <w:tcPr>
            <w:tcW w:w="1335" w:type="dxa"/>
          </w:tcPr>
          <w:p>
            <w:pPr>
              <w:pStyle w:val="TableParagraph"/>
              <w:spacing w:line="257" w:lineRule="exact"/>
              <w:rPr>
                <w:rFonts w:ascii="Georgia"/>
                <w:b/>
                <w:sz w:val="24"/>
              </w:rPr>
            </w:pPr>
            <w:r>
              <w:rPr>
                <w:rFonts w:ascii="Georgia"/>
                <w:b/>
                <w:sz w:val="24"/>
              </w:rPr>
              <w:t>Project 4</w:t>
            </w:r>
          </w:p>
        </w:tc>
        <w:tc>
          <w:tcPr>
            <w:tcW w:w="1370" w:type="dxa"/>
          </w:tcPr>
          <w:p>
            <w:pPr>
              <w:pStyle w:val="TableParagraph"/>
              <w:rPr>
                <w:sz w:val="24"/>
              </w:rPr>
            </w:pPr>
            <w:r>
              <w:rPr>
                <w:w w:val="105"/>
                <w:sz w:val="24"/>
              </w:rPr>
              <w:t>$10 million</w:t>
            </w:r>
          </w:p>
        </w:tc>
        <w:tc>
          <w:tcPr>
            <w:tcW w:w="2030" w:type="dxa"/>
          </w:tcPr>
          <w:p>
            <w:pPr>
              <w:pStyle w:val="TableParagraph"/>
              <w:ind w:left="120"/>
              <w:rPr>
                <w:sz w:val="24"/>
              </w:rPr>
            </w:pPr>
            <w:r>
              <w:rPr>
                <w:sz w:val="24"/>
              </w:rPr>
              <w:t>8%</w:t>
            </w:r>
          </w:p>
        </w:tc>
      </w:tr>
      <w:tr>
        <w:trPr>
          <w:trHeight w:val="289" w:hRule="atLeast"/>
        </w:trPr>
        <w:tc>
          <w:tcPr>
            <w:tcW w:w="1335" w:type="dxa"/>
            <w:tcBorders>
              <w:bottom w:val="single" w:sz="4" w:space="0" w:color="000000"/>
            </w:tcBorders>
          </w:tcPr>
          <w:p>
            <w:pPr>
              <w:pStyle w:val="TableParagraph"/>
              <w:spacing w:line="257" w:lineRule="exact"/>
              <w:rPr>
                <w:rFonts w:ascii="Georgia"/>
                <w:b/>
                <w:sz w:val="24"/>
              </w:rPr>
            </w:pPr>
            <w:r>
              <w:rPr>
                <w:rFonts w:ascii="Georgia"/>
                <w:b/>
                <w:sz w:val="24"/>
              </w:rPr>
              <w:t>Project 5</w:t>
            </w:r>
          </w:p>
        </w:tc>
        <w:tc>
          <w:tcPr>
            <w:tcW w:w="1370" w:type="dxa"/>
            <w:tcBorders>
              <w:bottom w:val="single" w:sz="4" w:space="0" w:color="000000"/>
            </w:tcBorders>
          </w:tcPr>
          <w:p>
            <w:pPr>
              <w:pStyle w:val="TableParagraph"/>
              <w:rPr>
                <w:sz w:val="24"/>
              </w:rPr>
            </w:pPr>
            <w:r>
              <w:rPr>
                <w:w w:val="105"/>
                <w:sz w:val="24"/>
              </w:rPr>
              <w:t>$30 million</w:t>
            </w:r>
          </w:p>
        </w:tc>
        <w:tc>
          <w:tcPr>
            <w:tcW w:w="2030" w:type="dxa"/>
            <w:tcBorders>
              <w:bottom w:val="single" w:sz="4" w:space="0" w:color="000000"/>
            </w:tcBorders>
          </w:tcPr>
          <w:p>
            <w:pPr>
              <w:pStyle w:val="TableParagraph"/>
              <w:ind w:left="120"/>
              <w:rPr>
                <w:sz w:val="24"/>
              </w:rPr>
            </w:pPr>
            <w:r>
              <w:rPr>
                <w:sz w:val="24"/>
              </w:rPr>
              <w:t>4%</w:t>
            </w:r>
          </w:p>
        </w:tc>
      </w:tr>
    </w:tbl>
    <w:p>
      <w:pPr>
        <w:pStyle w:val="BodyText"/>
        <w:rPr>
          <w:sz w:val="27"/>
        </w:rPr>
      </w:pPr>
    </w:p>
    <w:p>
      <w:pPr>
        <w:pStyle w:val="BodyText"/>
        <w:spacing w:before="1"/>
        <w:ind w:left="799"/>
      </w:pPr>
      <w:r>
        <w:rPr>
          <w:w w:val="110"/>
        </w:rPr>
        <w:t>What is the firm’s opportunity</w:t>
      </w:r>
      <w:r>
        <w:rPr>
          <w:spacing w:val="59"/>
          <w:w w:val="110"/>
        </w:rPr>
        <w:t> </w:t>
      </w:r>
      <w:r>
        <w:rPr>
          <w:w w:val="110"/>
        </w:rPr>
        <w:t>cost?</w:t>
      </w:r>
    </w:p>
    <w:p>
      <w:pPr>
        <w:pStyle w:val="BodyText"/>
      </w:pPr>
    </w:p>
    <w:p>
      <w:pPr>
        <w:pStyle w:val="BodyText"/>
      </w:pPr>
    </w:p>
    <w:p>
      <w:pPr>
        <w:pStyle w:val="BodyText"/>
      </w:pPr>
    </w:p>
    <w:p>
      <w:pPr>
        <w:pStyle w:val="BodyText"/>
      </w:pPr>
    </w:p>
    <w:p>
      <w:pPr>
        <w:pStyle w:val="BodyText"/>
      </w:pPr>
    </w:p>
    <w:p>
      <w:pPr>
        <w:pStyle w:val="BodyText"/>
        <w:spacing w:before="2"/>
        <w:rPr>
          <w:sz w:val="26"/>
        </w:rPr>
      </w:pPr>
    </w:p>
    <w:p>
      <w:pPr>
        <w:pStyle w:val="ListParagraph"/>
        <w:numPr>
          <w:ilvl w:val="1"/>
          <w:numId w:val="1"/>
        </w:numPr>
        <w:tabs>
          <w:tab w:pos="800" w:val="left" w:leader="none"/>
        </w:tabs>
        <w:spacing w:line="256" w:lineRule="auto" w:before="0" w:after="0"/>
        <w:ind w:left="799" w:right="1019" w:hanging="382"/>
        <w:jc w:val="both"/>
        <w:rPr>
          <w:sz w:val="24"/>
        </w:rPr>
      </w:pPr>
      <w:r>
        <w:rPr>
          <w:w w:val="110"/>
          <w:sz w:val="24"/>
        </w:rPr>
        <w:t>What is the firm’s MARR? Explain </w:t>
      </w:r>
      <w:r>
        <w:rPr>
          <w:spacing w:val="-3"/>
          <w:w w:val="110"/>
          <w:sz w:val="24"/>
        </w:rPr>
        <w:t>why </w:t>
      </w:r>
      <w:r>
        <w:rPr>
          <w:w w:val="110"/>
          <w:sz w:val="24"/>
        </w:rPr>
        <w:t>a new opportunity that offered a return less than this MARR would </w:t>
      </w:r>
      <w:r>
        <w:rPr>
          <w:spacing w:val="3"/>
          <w:w w:val="110"/>
          <w:sz w:val="24"/>
        </w:rPr>
        <w:t>be</w:t>
      </w:r>
      <w:r>
        <w:rPr>
          <w:spacing w:val="70"/>
          <w:w w:val="110"/>
          <w:sz w:val="24"/>
        </w:rPr>
        <w:t> </w:t>
      </w:r>
      <w:r>
        <w:rPr>
          <w:w w:val="110"/>
          <w:sz w:val="24"/>
        </w:rPr>
        <w:t>rejected.</w:t>
      </w:r>
    </w:p>
    <w:p>
      <w:pPr>
        <w:spacing w:after="0" w:line="256" w:lineRule="auto"/>
        <w:jc w:val="both"/>
        <w:rPr>
          <w:sz w:val="24"/>
        </w:rPr>
        <w:sectPr>
          <w:headerReference w:type="default" r:id="rId6"/>
          <w:pgSz w:w="12240" w:h="15840"/>
          <w:pgMar w:header="780" w:footer="0" w:top="1240" w:bottom="280" w:left="480" w:right="420"/>
          <w:pgNumType w:start="4"/>
          <w:cols w:num="2" w:equalWidth="0">
            <w:col w:w="781" w:space="203"/>
            <w:col w:w="10356"/>
          </w:cols>
        </w:sectPr>
      </w:pPr>
    </w:p>
    <w:p>
      <w:pPr>
        <w:spacing w:before="36"/>
        <w:ind w:left="960" w:right="0" w:firstLine="0"/>
        <w:jc w:val="left"/>
        <w:rPr>
          <w:rFonts w:ascii="Georgia"/>
          <w:b/>
          <w:sz w:val="34"/>
        </w:rPr>
      </w:pPr>
      <w:r>
        <w:rPr>
          <w:rFonts w:ascii="Georgia"/>
          <w:b/>
          <w:sz w:val="34"/>
        </w:rPr>
        <w:t>Formulas</w:t>
      </w:r>
    </w:p>
    <w:p>
      <w:pPr>
        <w:pStyle w:val="BodyText"/>
        <w:rPr>
          <w:rFonts w:ascii="Georgia"/>
          <w:b/>
          <w:sz w:val="34"/>
        </w:rPr>
      </w:pPr>
    </w:p>
    <w:p>
      <w:pPr>
        <w:pStyle w:val="BodyText"/>
        <w:tabs>
          <w:tab w:pos="3058" w:val="left" w:leader="none"/>
          <w:tab w:pos="8788" w:val="left" w:leader="none"/>
        </w:tabs>
        <w:spacing w:before="213"/>
        <w:ind w:right="58"/>
        <w:jc w:val="center"/>
      </w:pPr>
      <w:r>
        <w:rPr>
          <w:rFonts w:ascii="Times New Roman"/>
          <w:w w:val="99"/>
          <w:u w:val="single"/>
        </w:rPr>
        <w:t> </w:t>
      </w:r>
      <w:r>
        <w:rPr>
          <w:rFonts w:ascii="Times New Roman"/>
          <w:u w:val="single"/>
        </w:rPr>
        <w:tab/>
      </w:r>
      <w:r>
        <w:rPr>
          <w:spacing w:val="-4"/>
          <w:w w:val="110"/>
          <w:u w:val="single"/>
        </w:rPr>
        <w:t>Table </w:t>
      </w:r>
      <w:r>
        <w:rPr>
          <w:w w:val="110"/>
          <w:u w:val="single"/>
        </w:rPr>
        <w:t>3:  Useful</w:t>
      </w:r>
      <w:r>
        <w:rPr>
          <w:spacing w:val="-40"/>
          <w:w w:val="110"/>
          <w:u w:val="single"/>
        </w:rPr>
        <w:t> </w:t>
      </w:r>
      <w:r>
        <w:rPr>
          <w:w w:val="110"/>
          <w:u w:val="single"/>
        </w:rPr>
        <w:t>Equations</w:t>
      </w:r>
      <w:r>
        <w:rPr>
          <w:u w:val="single"/>
        </w:rPr>
        <w:tab/>
      </w:r>
    </w:p>
    <w:p>
      <w:pPr>
        <w:pStyle w:val="BodyText"/>
        <w:spacing w:before="7"/>
        <w:rPr>
          <w:sz w:val="18"/>
        </w:rPr>
      </w:pPr>
    </w:p>
    <w:tbl>
      <w:tblPr>
        <w:tblW w:w="0" w:type="auto"/>
        <w:jc w:val="left"/>
        <w:tblInd w:w="1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2427"/>
        <w:gridCol w:w="1432"/>
        <w:gridCol w:w="1766"/>
      </w:tblGrid>
      <w:tr>
        <w:trPr>
          <w:trHeight w:val="419" w:hRule="atLeast"/>
        </w:trPr>
        <w:tc>
          <w:tcPr>
            <w:tcW w:w="2898" w:type="dxa"/>
          </w:tcPr>
          <w:p>
            <w:pPr>
              <w:pStyle w:val="TableParagraph"/>
              <w:spacing w:line="259" w:lineRule="exact"/>
              <w:ind w:left="50"/>
              <w:rPr>
                <w:rFonts w:ascii="Georgia"/>
                <w:b/>
                <w:sz w:val="24"/>
              </w:rPr>
            </w:pPr>
            <w:r>
              <w:rPr>
                <w:rFonts w:ascii="Georgia"/>
                <w:b/>
                <w:sz w:val="24"/>
              </w:rPr>
              <w:t>Compound Amount</w:t>
            </w:r>
          </w:p>
        </w:tc>
        <w:tc>
          <w:tcPr>
            <w:tcW w:w="2427" w:type="dxa"/>
          </w:tcPr>
          <w:p>
            <w:pPr>
              <w:pStyle w:val="TableParagraph"/>
              <w:spacing w:line="269" w:lineRule="exact"/>
              <w:ind w:left="0" w:right="362"/>
              <w:jc w:val="right"/>
              <w:rPr>
                <w:sz w:val="24"/>
              </w:rPr>
            </w:pPr>
            <w:r>
              <w:rPr>
                <w:w w:val="110"/>
                <w:sz w:val="24"/>
              </w:rPr>
              <w:t>Find F given P</w:t>
            </w:r>
          </w:p>
        </w:tc>
        <w:tc>
          <w:tcPr>
            <w:tcW w:w="1432" w:type="dxa"/>
          </w:tcPr>
          <w:p>
            <w:pPr>
              <w:pStyle w:val="TableParagraph"/>
              <w:spacing w:line="269" w:lineRule="exact"/>
              <w:ind w:left="0" w:right="149"/>
              <w:jc w:val="right"/>
              <w:rPr>
                <w:sz w:val="24"/>
              </w:rPr>
            </w:pPr>
            <w:r>
              <w:rPr>
                <w:w w:val="115"/>
                <w:sz w:val="24"/>
              </w:rPr>
              <w:t>(F/P,i,n)</w:t>
            </w:r>
          </w:p>
        </w:tc>
        <w:tc>
          <w:tcPr>
            <w:tcW w:w="1766" w:type="dxa"/>
          </w:tcPr>
          <w:p>
            <w:pPr>
              <w:pStyle w:val="TableParagraph"/>
              <w:spacing w:line="269" w:lineRule="exact"/>
              <w:ind w:left="130"/>
              <w:rPr>
                <w:rFonts w:ascii="Trebuchet MS"/>
                <w:i/>
                <w:sz w:val="24"/>
              </w:rPr>
            </w:pPr>
            <w:r>
              <w:rPr>
                <w:rFonts w:ascii="Verdana"/>
                <w:i/>
                <w:w w:val="115"/>
                <w:sz w:val="24"/>
              </w:rPr>
              <w:t>F </w:t>
            </w:r>
            <w:r>
              <w:rPr>
                <w:w w:val="115"/>
                <w:sz w:val="24"/>
              </w:rPr>
              <w:t>= </w:t>
            </w:r>
            <w:r>
              <w:rPr>
                <w:rFonts w:ascii="Verdana"/>
                <w:i/>
                <w:w w:val="115"/>
                <w:sz w:val="24"/>
              </w:rPr>
              <w:t>P</w:t>
            </w:r>
            <w:r>
              <w:rPr>
                <w:rFonts w:ascii="Verdana"/>
                <w:i/>
                <w:spacing w:val="-66"/>
                <w:w w:val="115"/>
                <w:sz w:val="24"/>
              </w:rPr>
              <w:t> </w:t>
            </w:r>
            <w:r>
              <w:rPr>
                <w:w w:val="115"/>
                <w:sz w:val="24"/>
              </w:rPr>
              <w:t>(1 + </w:t>
            </w:r>
            <w:r>
              <w:rPr>
                <w:rFonts w:ascii="Verdana"/>
                <w:i/>
                <w:w w:val="115"/>
                <w:sz w:val="24"/>
              </w:rPr>
              <w:t>i</w:t>
            </w:r>
            <w:r>
              <w:rPr>
                <w:w w:val="115"/>
                <w:sz w:val="24"/>
              </w:rPr>
              <w:t>)</w:t>
            </w:r>
            <w:r>
              <w:rPr>
                <w:rFonts w:ascii="Trebuchet MS"/>
                <w:i/>
                <w:w w:val="115"/>
                <w:sz w:val="24"/>
                <w:vertAlign w:val="superscript"/>
              </w:rPr>
              <w:t>n</w:t>
            </w:r>
          </w:p>
        </w:tc>
      </w:tr>
      <w:tr>
        <w:trPr>
          <w:trHeight w:val="429" w:hRule="atLeast"/>
        </w:trPr>
        <w:tc>
          <w:tcPr>
            <w:tcW w:w="2898" w:type="dxa"/>
          </w:tcPr>
          <w:p>
            <w:pPr>
              <w:pStyle w:val="TableParagraph"/>
              <w:spacing w:line="266" w:lineRule="exact" w:before="144"/>
              <w:ind w:left="50"/>
              <w:rPr>
                <w:rFonts w:ascii="Georgia"/>
                <w:b/>
                <w:sz w:val="24"/>
              </w:rPr>
            </w:pPr>
            <w:r>
              <w:rPr>
                <w:rFonts w:ascii="Georgia"/>
                <w:b/>
                <w:sz w:val="24"/>
              </w:rPr>
              <w:t>Present Worth</w:t>
            </w:r>
          </w:p>
        </w:tc>
        <w:tc>
          <w:tcPr>
            <w:tcW w:w="2427" w:type="dxa"/>
          </w:tcPr>
          <w:p>
            <w:pPr>
              <w:pStyle w:val="TableParagraph"/>
              <w:spacing w:line="252" w:lineRule="exact" w:before="157"/>
              <w:ind w:left="0" w:right="362"/>
              <w:jc w:val="right"/>
              <w:rPr>
                <w:sz w:val="24"/>
              </w:rPr>
            </w:pPr>
            <w:r>
              <w:rPr>
                <w:w w:val="110"/>
                <w:sz w:val="24"/>
              </w:rPr>
              <w:t>Find P given F</w:t>
            </w:r>
          </w:p>
        </w:tc>
        <w:tc>
          <w:tcPr>
            <w:tcW w:w="1432" w:type="dxa"/>
          </w:tcPr>
          <w:p>
            <w:pPr>
              <w:pStyle w:val="TableParagraph"/>
              <w:spacing w:line="252" w:lineRule="exact" w:before="157"/>
              <w:ind w:left="0" w:right="130"/>
              <w:jc w:val="right"/>
              <w:rPr>
                <w:sz w:val="24"/>
              </w:rPr>
            </w:pPr>
            <w:r>
              <w:rPr>
                <w:w w:val="115"/>
                <w:sz w:val="24"/>
              </w:rPr>
              <w:t>(P/F,i,n)</w:t>
            </w:r>
          </w:p>
        </w:tc>
        <w:tc>
          <w:tcPr>
            <w:tcW w:w="1766" w:type="dxa"/>
          </w:tcPr>
          <w:p>
            <w:pPr>
              <w:pStyle w:val="TableParagraph"/>
              <w:spacing w:line="321" w:lineRule="exact" w:before="89"/>
              <w:ind w:left="130"/>
              <w:rPr>
                <w:rFonts w:ascii="Trebuchet MS" w:hAnsi="Trebuchet MS"/>
                <w:i/>
                <w:sz w:val="24"/>
              </w:rPr>
            </w:pPr>
            <w:r>
              <w:rPr>
                <w:rFonts w:ascii="Verdana" w:hAnsi="Verdana"/>
                <w:i/>
                <w:w w:val="115"/>
                <w:sz w:val="24"/>
              </w:rPr>
              <w:t>P </w:t>
            </w:r>
            <w:r>
              <w:rPr>
                <w:w w:val="115"/>
                <w:sz w:val="24"/>
              </w:rPr>
              <w:t>= </w:t>
            </w:r>
            <w:r>
              <w:rPr>
                <w:rFonts w:ascii="Verdana" w:hAnsi="Verdana"/>
                <w:i/>
                <w:w w:val="115"/>
                <w:sz w:val="24"/>
              </w:rPr>
              <w:t>F</w:t>
            </w:r>
            <w:r>
              <w:rPr>
                <w:rFonts w:ascii="Verdana" w:hAnsi="Verdana"/>
                <w:i/>
                <w:spacing w:val="-66"/>
                <w:w w:val="115"/>
                <w:sz w:val="24"/>
              </w:rPr>
              <w:t> </w:t>
            </w:r>
            <w:r>
              <w:rPr>
                <w:w w:val="115"/>
                <w:sz w:val="24"/>
              </w:rPr>
              <w:t>(1 + </w:t>
            </w:r>
            <w:r>
              <w:rPr>
                <w:rFonts w:ascii="Verdana" w:hAnsi="Verdana"/>
                <w:i/>
                <w:w w:val="115"/>
                <w:sz w:val="24"/>
              </w:rPr>
              <w:t>i</w:t>
            </w:r>
            <w:r>
              <w:rPr>
                <w:w w:val="115"/>
                <w:sz w:val="24"/>
              </w:rPr>
              <w:t>)</w:t>
            </w:r>
            <w:r>
              <w:rPr>
                <w:rFonts w:ascii="Sitka Text" w:hAnsi="Sitka Text"/>
                <w:i/>
                <w:w w:val="115"/>
                <w:sz w:val="24"/>
                <w:vertAlign w:val="superscript"/>
              </w:rPr>
              <w:t>−</w:t>
            </w:r>
            <w:r>
              <w:rPr>
                <w:rFonts w:ascii="Trebuchet MS" w:hAnsi="Trebuchet MS"/>
                <w:i/>
                <w:w w:val="115"/>
                <w:sz w:val="24"/>
                <w:vertAlign w:val="superscript"/>
              </w:rPr>
              <w:t>n</w:t>
            </w:r>
          </w:p>
        </w:tc>
      </w:tr>
    </w:tbl>
    <w:p>
      <w:pPr>
        <w:tabs>
          <w:tab w:pos="3354" w:val="left" w:leader="none"/>
          <w:tab w:pos="5637" w:val="left" w:leader="none"/>
          <w:tab w:pos="6836" w:val="left" w:leader="none"/>
        </w:tabs>
        <w:spacing w:before="17"/>
        <w:ind w:left="0" w:right="58" w:firstLine="0"/>
        <w:jc w:val="center"/>
        <w:rPr>
          <w:rFonts w:ascii="Arial" w:hAnsi="Arial"/>
          <w:sz w:val="24"/>
        </w:rPr>
      </w:pPr>
      <w:r>
        <w:rPr/>
        <w:pict>
          <v:line style="position:absolute;mso-position-horizontal-relative:page;mso-position-vertical-relative:paragraph;z-index:-11200" from="476.679993pt,22.616846pt" to="512.889993pt,22.616846pt" stroked="true" strokeweight=".478pt" strokecolor="#000000">
            <v:stroke dashstyle="solid"/>
            <w10:wrap type="none"/>
          </v:line>
        </w:pict>
      </w:r>
      <w:r>
        <w:rPr/>
        <w:pict>
          <v:shape style="position:absolute;margin-left:493.343994pt;margin-top:23.750271pt;width:2.9pt;height:8pt;mso-position-horizontal-relative:page;mso-position-vertical-relative:paragraph;z-index:-11128" type="#_x0000_t202" filled="false" stroked="false">
            <v:textbox inset="0,0,0,0">
              <w:txbxContent>
                <w:p>
                  <w:pPr>
                    <w:spacing w:line="155" w:lineRule="exact" w:before="0"/>
                    <w:ind w:left="0" w:right="0" w:firstLine="0"/>
                    <w:jc w:val="left"/>
                    <w:rPr>
                      <w:rFonts w:ascii="Trebuchet MS"/>
                      <w:i/>
                      <w:sz w:val="16"/>
                    </w:rPr>
                  </w:pPr>
                  <w:r>
                    <w:rPr>
                      <w:rFonts w:ascii="Trebuchet MS"/>
                      <w:i/>
                      <w:w w:val="117"/>
                      <w:sz w:val="16"/>
                    </w:rPr>
                    <w:t>i</w:t>
                  </w:r>
                </w:p>
              </w:txbxContent>
            </v:textbox>
            <w10:wrap type="none"/>
          </v:shape>
        </w:pict>
      </w:r>
      <w:r>
        <w:rPr/>
        <w:pict>
          <v:shape style="position:absolute;margin-left:469.838989pt;margin-top:31.997431pt;width:49.9pt;height:44.65pt;mso-position-horizontal-relative:page;mso-position-vertical-relative:paragraph;z-index:-11104" type="#_x0000_t202" filled="false" stroked="false">
            <v:textbox inset="0,0,0,0">
              <w:txbxContent>
                <w:p>
                  <w:pPr>
                    <w:pStyle w:val="BodyText"/>
                    <w:tabs>
                      <w:tab w:pos="884" w:val="left" w:leader="none"/>
                    </w:tabs>
                    <w:spacing w:line="235" w:lineRule="exact"/>
                    <w:rPr>
                      <w:rFonts w:ascii="Arial"/>
                    </w:rPr>
                  </w:pPr>
                  <w:r>
                    <w:rPr>
                      <w:rFonts w:ascii="Arial"/>
                      <w:w w:val="169"/>
                    </w:rPr>
                    <w:t> </w:t>
                  </w:r>
                  <w:r>
                    <w:rPr>
                      <w:rFonts w:ascii="Arial"/>
                    </w:rPr>
                    <w:tab/>
                  </w:r>
                  <w:r>
                    <w:rPr>
                      <w:rFonts w:ascii="Arial"/>
                      <w:w w:val="85"/>
                    </w:rPr>
                    <w:t>1</w:t>
                  </w:r>
                </w:p>
              </w:txbxContent>
            </v:textbox>
            <w10:wrap type="none"/>
          </v:shape>
        </w:pict>
      </w:r>
      <w:r>
        <w:rPr>
          <w:rFonts w:ascii="Georgia" w:hAnsi="Georgia"/>
          <w:b/>
          <w:sz w:val="24"/>
        </w:rPr>
        <w:t>Series</w:t>
      </w:r>
      <w:r>
        <w:rPr>
          <w:rFonts w:ascii="Georgia" w:hAnsi="Georgia"/>
          <w:b/>
          <w:spacing w:val="-14"/>
          <w:sz w:val="24"/>
        </w:rPr>
        <w:t> </w:t>
      </w:r>
      <w:r>
        <w:rPr>
          <w:rFonts w:ascii="Georgia" w:hAnsi="Georgia"/>
          <w:b/>
          <w:sz w:val="24"/>
        </w:rPr>
        <w:t>Compound</w:t>
      </w:r>
      <w:r>
        <w:rPr>
          <w:rFonts w:ascii="Georgia" w:hAnsi="Georgia"/>
          <w:b/>
          <w:spacing w:val="-14"/>
          <w:sz w:val="24"/>
        </w:rPr>
        <w:t> </w:t>
      </w:r>
      <w:r>
        <w:rPr>
          <w:rFonts w:ascii="Georgia" w:hAnsi="Georgia"/>
          <w:b/>
          <w:sz w:val="24"/>
        </w:rPr>
        <w:t>Amount</w:t>
        <w:tab/>
      </w:r>
      <w:r>
        <w:rPr>
          <w:w w:val="105"/>
          <w:sz w:val="24"/>
        </w:rPr>
        <w:t>Find  F</w:t>
      </w:r>
      <w:r>
        <w:rPr>
          <w:spacing w:val="-19"/>
          <w:w w:val="105"/>
          <w:sz w:val="24"/>
        </w:rPr>
        <w:t> </w:t>
      </w:r>
      <w:r>
        <w:rPr>
          <w:w w:val="105"/>
          <w:sz w:val="24"/>
        </w:rPr>
        <w:t>given</w:t>
      </w:r>
      <w:r>
        <w:rPr>
          <w:spacing w:val="22"/>
          <w:w w:val="105"/>
          <w:sz w:val="24"/>
        </w:rPr>
        <w:t> </w:t>
      </w:r>
      <w:r>
        <w:rPr>
          <w:w w:val="105"/>
          <w:sz w:val="24"/>
        </w:rPr>
        <w:t>A</w:t>
        <w:tab/>
        <w:t>(F/A,i,n)</w:t>
        <w:tab/>
      </w:r>
      <w:r>
        <w:rPr>
          <w:rFonts w:ascii="Verdana" w:hAnsi="Verdana"/>
          <w:i/>
          <w:w w:val="105"/>
          <w:sz w:val="24"/>
        </w:rPr>
        <w:t>F </w:t>
      </w:r>
      <w:r>
        <w:rPr>
          <w:w w:val="105"/>
          <w:sz w:val="24"/>
        </w:rPr>
        <w:t>= </w:t>
      </w:r>
      <w:r>
        <w:rPr>
          <w:rFonts w:ascii="Verdana" w:hAnsi="Verdana"/>
          <w:i/>
          <w:w w:val="105"/>
          <w:sz w:val="24"/>
        </w:rPr>
        <w:t>A</w:t>
      </w:r>
      <w:r>
        <w:rPr>
          <w:rFonts w:ascii="Verdana" w:hAnsi="Verdana"/>
          <w:i/>
          <w:w w:val="105"/>
          <w:position w:val="27"/>
          <w:sz w:val="24"/>
        </w:rPr>
        <w:t> </w:t>
      </w:r>
      <w:r>
        <w:rPr>
          <w:rFonts w:ascii="Tahoma" w:hAnsi="Tahoma"/>
          <w:w w:val="105"/>
          <w:position w:val="11"/>
          <w:sz w:val="16"/>
        </w:rPr>
        <w:t>(1+</w:t>
      </w:r>
      <w:r>
        <w:rPr>
          <w:rFonts w:ascii="Trebuchet MS" w:hAnsi="Trebuchet MS"/>
          <w:i/>
          <w:w w:val="105"/>
          <w:position w:val="11"/>
          <w:sz w:val="16"/>
        </w:rPr>
        <w:t>i</w:t>
      </w:r>
      <w:r>
        <w:rPr>
          <w:rFonts w:ascii="Tahoma" w:hAnsi="Tahoma"/>
          <w:w w:val="105"/>
          <w:position w:val="11"/>
          <w:sz w:val="16"/>
        </w:rPr>
        <w:t>)</w:t>
      </w:r>
      <w:r>
        <w:rPr>
          <w:rFonts w:ascii="Verdana" w:hAnsi="Verdana"/>
          <w:i/>
          <w:w w:val="105"/>
          <w:position w:val="17"/>
          <w:sz w:val="12"/>
        </w:rPr>
        <w:t>n</w:t>
      </w:r>
      <w:r>
        <w:rPr>
          <w:rFonts w:ascii="Sitka Text" w:hAnsi="Sitka Text"/>
          <w:i/>
          <w:w w:val="105"/>
          <w:position w:val="11"/>
          <w:sz w:val="16"/>
        </w:rPr>
        <w:t>−</w:t>
      </w:r>
      <w:r>
        <w:rPr>
          <w:rFonts w:ascii="Tahoma" w:hAnsi="Tahoma"/>
          <w:w w:val="105"/>
          <w:position w:val="11"/>
          <w:sz w:val="16"/>
        </w:rPr>
        <w:t>1</w:t>
      </w:r>
      <w:r>
        <w:rPr>
          <w:rFonts w:ascii="Tahoma" w:hAnsi="Tahoma"/>
          <w:spacing w:val="-9"/>
          <w:w w:val="105"/>
          <w:position w:val="11"/>
          <w:sz w:val="16"/>
        </w:rPr>
        <w:t> </w:t>
      </w:r>
      <w:r>
        <w:rPr>
          <w:rFonts w:ascii="Arial" w:hAnsi="Arial"/>
          <w:w w:val="105"/>
          <w:position w:val="27"/>
          <w:sz w:val="24"/>
        </w:rPr>
        <w:t>1</w:t>
      </w:r>
    </w:p>
    <w:p>
      <w:pPr>
        <w:tabs>
          <w:tab w:pos="3354" w:val="left" w:leader="none"/>
          <w:tab w:pos="5637" w:val="left" w:leader="none"/>
          <w:tab w:pos="6836" w:val="left" w:leader="none"/>
          <w:tab w:pos="7688" w:val="left" w:leader="none"/>
          <w:tab w:pos="8021" w:val="left" w:leader="none"/>
          <w:tab w:pos="8412" w:val="left" w:leader="none"/>
        </w:tabs>
        <w:spacing w:line="222" w:lineRule="exact" w:before="273"/>
        <w:ind w:left="0" w:right="1560" w:firstLine="0"/>
        <w:jc w:val="right"/>
        <w:rPr>
          <w:rFonts w:ascii="Trebuchet MS"/>
          <w:i/>
          <w:sz w:val="24"/>
        </w:rPr>
      </w:pPr>
      <w:r>
        <w:rPr>
          <w:rFonts w:ascii="Georgia"/>
          <w:b/>
          <w:sz w:val="24"/>
        </w:rPr>
        <w:t>Sinking</w:t>
      </w:r>
      <w:r>
        <w:rPr>
          <w:rFonts w:ascii="Georgia"/>
          <w:b/>
          <w:spacing w:val="-11"/>
          <w:sz w:val="24"/>
        </w:rPr>
        <w:t> </w:t>
      </w:r>
      <w:r>
        <w:rPr>
          <w:rFonts w:ascii="Georgia"/>
          <w:b/>
          <w:spacing w:val="-6"/>
          <w:sz w:val="24"/>
        </w:rPr>
        <w:t>Fund</w:t>
        <w:tab/>
      </w:r>
      <w:r>
        <w:rPr>
          <w:w w:val="105"/>
          <w:sz w:val="24"/>
        </w:rPr>
        <w:t>Find  A</w:t>
      </w:r>
      <w:r>
        <w:rPr>
          <w:spacing w:val="-14"/>
          <w:w w:val="105"/>
          <w:sz w:val="24"/>
        </w:rPr>
        <w:t> </w:t>
      </w:r>
      <w:r>
        <w:rPr>
          <w:w w:val="105"/>
          <w:sz w:val="24"/>
        </w:rPr>
        <w:t>given</w:t>
      </w:r>
      <w:r>
        <w:rPr>
          <w:spacing w:val="25"/>
          <w:w w:val="105"/>
          <w:sz w:val="24"/>
        </w:rPr>
        <w:t> </w:t>
      </w:r>
      <w:r>
        <w:rPr>
          <w:w w:val="105"/>
          <w:sz w:val="24"/>
        </w:rPr>
        <w:t>F</w:t>
        <w:tab/>
        <w:t>(A/F,i,n)</w:t>
        <w:tab/>
      </w:r>
      <w:r>
        <w:rPr>
          <w:rFonts w:ascii="Verdana"/>
          <w:i/>
          <w:w w:val="105"/>
          <w:sz w:val="24"/>
        </w:rPr>
        <w:t>A</w:t>
      </w:r>
      <w:r>
        <w:rPr>
          <w:rFonts w:ascii="Verdana"/>
          <w:i/>
          <w:spacing w:val="-17"/>
          <w:w w:val="105"/>
          <w:sz w:val="24"/>
        </w:rPr>
        <w:t> </w:t>
      </w:r>
      <w:r>
        <w:rPr>
          <w:w w:val="105"/>
          <w:sz w:val="24"/>
        </w:rPr>
        <w:t>=</w:t>
      </w:r>
      <w:r>
        <w:rPr>
          <w:spacing w:val="9"/>
          <w:w w:val="105"/>
          <w:sz w:val="24"/>
        </w:rPr>
        <w:t> </w:t>
      </w:r>
      <w:r>
        <w:rPr>
          <w:rFonts w:ascii="Verdana"/>
          <w:i/>
          <w:w w:val="105"/>
          <w:sz w:val="24"/>
        </w:rPr>
        <w:t>F</w:t>
        <w:tab/>
      </w:r>
      <w:r>
        <w:rPr>
          <w:rFonts w:ascii="Verdana"/>
          <w:i/>
          <w:w w:val="105"/>
          <w:sz w:val="24"/>
          <w:u w:val="single"/>
          <w:vertAlign w:val="superscript"/>
        </w:rPr>
        <w:t> </w:t>
      </w:r>
      <w:r>
        <w:rPr>
          <w:rFonts w:ascii="Verdana"/>
          <w:i/>
          <w:w w:val="105"/>
          <w:sz w:val="24"/>
          <w:u w:val="single"/>
          <w:vertAlign w:val="baseline"/>
        </w:rPr>
        <w:tab/>
      </w:r>
      <w:r>
        <w:rPr>
          <w:rFonts w:ascii="Trebuchet MS"/>
          <w:i/>
          <w:w w:val="105"/>
          <w:sz w:val="24"/>
          <w:u w:val="single"/>
          <w:vertAlign w:val="superscript"/>
        </w:rPr>
        <w:t>i</w:t>
      </w:r>
      <w:r>
        <w:rPr>
          <w:rFonts w:ascii="Trebuchet MS"/>
          <w:i/>
          <w:sz w:val="24"/>
          <w:u w:val="single"/>
          <w:vertAlign w:val="baseline"/>
        </w:rPr>
        <w:tab/>
      </w:r>
    </w:p>
    <w:p>
      <w:pPr>
        <w:spacing w:line="149" w:lineRule="exact" w:before="0"/>
        <w:ind w:left="0" w:right="1560" w:firstLine="0"/>
        <w:jc w:val="right"/>
        <w:rPr>
          <w:rFonts w:ascii="Tahoma" w:hAnsi="Tahoma"/>
          <w:sz w:val="16"/>
        </w:rPr>
      </w:pPr>
      <w:r>
        <w:rPr/>
        <w:pict>
          <v:shape style="position:absolute;margin-left:469.807007pt;margin-top:7.338653pt;width:5.65pt;height:44.65pt;mso-position-horizontal-relative:page;mso-position-vertical-relative:paragraph;z-index:-11080" type="#_x0000_t202" filled="false" stroked="false">
            <v:textbox inset="0,0,0,0">
              <w:txbxContent>
                <w:p>
                  <w:pPr>
                    <w:pStyle w:val="BodyText"/>
                    <w:spacing w:line="235" w:lineRule="exact"/>
                    <w:rPr>
                      <w:rFonts w:ascii="Arial"/>
                    </w:rPr>
                  </w:pPr>
                  <w:r>
                    <w:rPr>
                      <w:rFonts w:ascii="Arial"/>
                      <w:w w:val="169"/>
                    </w:rPr>
                    <w:t> </w:t>
                  </w:r>
                </w:p>
              </w:txbxContent>
            </v:textbox>
            <w10:wrap type="none"/>
          </v:shape>
        </w:pict>
      </w:r>
      <w:r>
        <w:rPr/>
        <w:pict>
          <v:shape style="position:absolute;margin-left:476.64801pt;margin-top:7.338653pt;width:43.05pt;height:44.65pt;mso-position-horizontal-relative:page;mso-position-vertical-relative:paragraph;z-index:-11008" type="#_x0000_t202" filled="false" stroked="false">
            <v:textbox inset="0,0,0,0">
              <w:txbxContent>
                <w:p>
                  <w:pPr>
                    <w:spacing w:line="568" w:lineRule="exact" w:before="0"/>
                    <w:ind w:left="0" w:right="0" w:firstLine="0"/>
                    <w:jc w:val="left"/>
                    <w:rPr>
                      <w:rFonts w:ascii="Arial"/>
                      <w:sz w:val="24"/>
                    </w:rPr>
                  </w:pPr>
                  <w:r>
                    <w:rPr>
                      <w:rFonts w:ascii="Tahoma"/>
                      <w:sz w:val="16"/>
                    </w:rPr>
                    <w:t>(1+</w:t>
                  </w:r>
                  <w:r>
                    <w:rPr>
                      <w:rFonts w:ascii="Trebuchet MS"/>
                      <w:i/>
                      <w:sz w:val="16"/>
                    </w:rPr>
                    <w:t>i</w:t>
                  </w:r>
                  <w:r>
                    <w:rPr>
                      <w:rFonts w:ascii="Tahoma"/>
                      <w:sz w:val="16"/>
                    </w:rPr>
                    <w:t>)</w:t>
                  </w:r>
                  <w:r>
                    <w:rPr>
                      <w:rFonts w:ascii="Verdana"/>
                      <w:i/>
                      <w:position w:val="5"/>
                      <w:sz w:val="12"/>
                    </w:rPr>
                    <w:t>n </w:t>
                  </w:r>
                  <w:r>
                    <w:rPr>
                      <w:rFonts w:ascii="Tahoma"/>
                      <w:sz w:val="16"/>
                    </w:rPr>
                    <w:t>1 </w:t>
                  </w:r>
                  <w:r>
                    <w:rPr>
                      <w:rFonts w:ascii="Arial"/>
                      <w:position w:val="35"/>
                      <w:sz w:val="24"/>
                    </w:rPr>
                    <w:t>1</w:t>
                  </w:r>
                </w:p>
              </w:txbxContent>
            </v:textbox>
            <w10:wrap type="none"/>
          </v:shape>
        </w:pict>
      </w:r>
      <w:r>
        <w:rPr>
          <w:rFonts w:ascii="Tahoma" w:hAnsi="Tahoma"/>
          <w:w w:val="110"/>
          <w:sz w:val="16"/>
        </w:rPr>
        <w:t>(1+</w:t>
      </w:r>
      <w:r>
        <w:rPr>
          <w:rFonts w:ascii="Trebuchet MS" w:hAnsi="Trebuchet MS"/>
          <w:i/>
          <w:w w:val="110"/>
          <w:sz w:val="16"/>
        </w:rPr>
        <w:t>i</w:t>
      </w:r>
      <w:r>
        <w:rPr>
          <w:rFonts w:ascii="Tahoma" w:hAnsi="Tahoma"/>
          <w:w w:val="110"/>
          <w:sz w:val="16"/>
        </w:rPr>
        <w:t>)</w:t>
      </w:r>
      <w:r>
        <w:rPr>
          <w:rFonts w:ascii="Verdana" w:hAnsi="Verdana"/>
          <w:i/>
          <w:w w:val="110"/>
          <w:position w:val="5"/>
          <w:sz w:val="12"/>
        </w:rPr>
        <w:t>n</w:t>
      </w:r>
      <w:r>
        <w:rPr>
          <w:rFonts w:ascii="Sitka Text" w:hAnsi="Sitka Text"/>
          <w:i/>
          <w:w w:val="110"/>
          <w:sz w:val="16"/>
        </w:rPr>
        <w:t>−</w:t>
      </w:r>
      <w:r>
        <w:rPr>
          <w:rFonts w:ascii="Tahoma" w:hAnsi="Tahoma"/>
          <w:w w:val="110"/>
          <w:sz w:val="16"/>
        </w:rPr>
        <w:t>1</w:t>
      </w:r>
    </w:p>
    <w:p>
      <w:pPr>
        <w:tabs>
          <w:tab w:pos="3354" w:val="left" w:leader="none"/>
          <w:tab w:pos="5637" w:val="left" w:leader="none"/>
          <w:tab w:pos="6836" w:val="left" w:leader="none"/>
          <w:tab w:pos="7766" w:val="left" w:leader="none"/>
        </w:tabs>
        <w:spacing w:line="272" w:lineRule="exact" w:before="157"/>
        <w:ind w:left="0" w:right="1650" w:firstLine="0"/>
        <w:jc w:val="right"/>
        <w:rPr>
          <w:rFonts w:ascii="Verdana"/>
          <w:i/>
          <w:sz w:val="12"/>
        </w:rPr>
      </w:pPr>
      <w:r>
        <w:rPr/>
        <w:pict>
          <v:line style="position:absolute;mso-position-horizontal-relative:page;mso-position-vertical-relative:paragraph;z-index:-11176" from="476.64801pt,19.393253pt" to="512.85801pt,19.393253pt" stroked="true" strokeweight=".478pt" strokecolor="#000000">
            <v:stroke dashstyle="solid"/>
            <w10:wrap type="none"/>
          </v:line>
        </w:pict>
      </w:r>
      <w:r>
        <w:rPr>
          <w:rFonts w:ascii="Georgia"/>
          <w:b/>
          <w:sz w:val="24"/>
        </w:rPr>
        <w:t>Capital Recovery</w:t>
        <w:tab/>
      </w:r>
      <w:r>
        <w:rPr>
          <w:w w:val="110"/>
          <w:sz w:val="24"/>
        </w:rPr>
        <w:t>Find A</w:t>
      </w:r>
      <w:r>
        <w:rPr>
          <w:spacing w:val="21"/>
          <w:w w:val="110"/>
          <w:sz w:val="24"/>
        </w:rPr>
        <w:t> </w:t>
      </w:r>
      <w:r>
        <w:rPr>
          <w:w w:val="110"/>
          <w:sz w:val="24"/>
        </w:rPr>
        <w:t>given</w:t>
      </w:r>
      <w:r>
        <w:rPr>
          <w:spacing w:val="11"/>
          <w:w w:val="110"/>
          <w:sz w:val="24"/>
        </w:rPr>
        <w:t> </w:t>
      </w:r>
      <w:r>
        <w:rPr>
          <w:w w:val="110"/>
          <w:sz w:val="24"/>
        </w:rPr>
        <w:t>P</w:t>
        <w:tab/>
      </w:r>
      <w:r>
        <w:rPr>
          <w:spacing w:val="-3"/>
          <w:w w:val="110"/>
          <w:sz w:val="24"/>
        </w:rPr>
        <w:t>(A/P,i,n)</w:t>
        <w:tab/>
      </w:r>
      <w:r>
        <w:rPr>
          <w:rFonts w:ascii="Verdana"/>
          <w:i/>
          <w:w w:val="110"/>
          <w:sz w:val="24"/>
        </w:rPr>
        <w:t>A</w:t>
      </w:r>
      <w:r>
        <w:rPr>
          <w:rFonts w:ascii="Verdana"/>
          <w:i/>
          <w:spacing w:val="-28"/>
          <w:w w:val="110"/>
          <w:sz w:val="24"/>
        </w:rPr>
        <w:t> </w:t>
      </w:r>
      <w:r>
        <w:rPr>
          <w:w w:val="110"/>
          <w:sz w:val="24"/>
        </w:rPr>
        <w:t>=</w:t>
      </w:r>
      <w:r>
        <w:rPr>
          <w:spacing w:val="-2"/>
          <w:w w:val="110"/>
          <w:sz w:val="24"/>
        </w:rPr>
        <w:t> </w:t>
      </w:r>
      <w:r>
        <w:rPr>
          <w:rFonts w:ascii="Verdana"/>
          <w:i/>
          <w:w w:val="110"/>
          <w:sz w:val="24"/>
        </w:rPr>
        <w:t>P</w:t>
        <w:tab/>
      </w:r>
      <w:r>
        <w:rPr>
          <w:rFonts w:ascii="Trebuchet MS"/>
          <w:i/>
          <w:spacing w:val="-1"/>
          <w:w w:val="110"/>
          <w:sz w:val="24"/>
          <w:vertAlign w:val="superscript"/>
        </w:rPr>
        <w:t>i</w:t>
      </w:r>
      <w:r>
        <w:rPr>
          <w:rFonts w:ascii="Tahoma"/>
          <w:spacing w:val="-1"/>
          <w:w w:val="110"/>
          <w:sz w:val="24"/>
          <w:vertAlign w:val="superscript"/>
        </w:rPr>
        <w:t>(1+</w:t>
      </w:r>
      <w:r>
        <w:rPr>
          <w:rFonts w:ascii="Trebuchet MS"/>
          <w:i/>
          <w:spacing w:val="-1"/>
          <w:w w:val="110"/>
          <w:sz w:val="24"/>
          <w:vertAlign w:val="superscript"/>
        </w:rPr>
        <w:t>i</w:t>
      </w:r>
      <w:r>
        <w:rPr>
          <w:rFonts w:ascii="Tahoma"/>
          <w:spacing w:val="-1"/>
          <w:w w:val="110"/>
          <w:sz w:val="24"/>
          <w:vertAlign w:val="superscript"/>
        </w:rPr>
        <w:t>)</w:t>
      </w:r>
      <w:r>
        <w:rPr>
          <w:rFonts w:ascii="Verdana"/>
          <w:i/>
          <w:spacing w:val="-1"/>
          <w:w w:val="110"/>
          <w:position w:val="17"/>
          <w:sz w:val="12"/>
          <w:vertAlign w:val="baseline"/>
        </w:rPr>
        <w:t>n</w:t>
      </w:r>
    </w:p>
    <w:p>
      <w:pPr>
        <w:spacing w:line="147" w:lineRule="exact" w:before="0"/>
        <w:ind w:left="0" w:right="1645" w:firstLine="0"/>
        <w:jc w:val="right"/>
        <w:rPr>
          <w:rFonts w:ascii="Sitka Text" w:hAnsi="Sitka Text"/>
          <w:i/>
          <w:sz w:val="16"/>
        </w:rPr>
      </w:pPr>
      <w:r>
        <w:rPr>
          <w:rFonts w:ascii="Sitka Text" w:hAnsi="Sitka Text"/>
          <w:i/>
          <w:w w:val="122"/>
          <w:sz w:val="16"/>
        </w:rPr>
        <w:t>−</w:t>
      </w:r>
    </w:p>
    <w:p>
      <w:pPr>
        <w:tabs>
          <w:tab w:pos="4719" w:val="left" w:leader="none"/>
          <w:tab w:pos="7003" w:val="left" w:leader="none"/>
          <w:tab w:pos="8202" w:val="left" w:leader="none"/>
        </w:tabs>
        <w:spacing w:line="514" w:lineRule="exact" w:before="0"/>
        <w:ind w:left="1365" w:right="0" w:firstLine="0"/>
        <w:jc w:val="left"/>
        <w:rPr>
          <w:rFonts w:ascii="Arial" w:hAnsi="Arial"/>
          <w:sz w:val="24"/>
        </w:rPr>
      </w:pPr>
      <w:r>
        <w:rPr/>
        <w:pict>
          <v:line style="position:absolute;mso-position-horizontal-relative:page;mso-position-vertical-relative:paragraph;z-index:-11152" from="476.64801pt,19.546991pt" to="512.85801pt,19.546991pt" stroked="true" strokeweight=".478pt" strokecolor="#000000">
            <v:stroke dashstyle="solid"/>
            <w10:wrap type="none"/>
          </v:line>
        </w:pict>
      </w:r>
      <w:r>
        <w:rPr/>
        <w:pict>
          <v:shape style="position:absolute;margin-left:480.617004pt;margin-top:19.905792pt;width:27.8pt;height:8.75pt;mso-position-horizontal-relative:page;mso-position-vertical-relative:paragraph;z-index:-11056" type="#_x0000_t202" filled="false" stroked="false">
            <v:textbox inset="0,0,0,0">
              <w:txbxContent>
                <w:p>
                  <w:pPr>
                    <w:spacing w:line="171" w:lineRule="exact" w:before="0"/>
                    <w:ind w:left="0" w:right="0" w:firstLine="0"/>
                    <w:jc w:val="left"/>
                    <w:rPr>
                      <w:rFonts w:ascii="Verdana"/>
                      <w:i/>
                      <w:sz w:val="12"/>
                    </w:rPr>
                  </w:pPr>
                  <w:r>
                    <w:rPr>
                      <w:rFonts w:ascii="Trebuchet MS"/>
                      <w:i/>
                      <w:w w:val="110"/>
                      <w:sz w:val="16"/>
                    </w:rPr>
                    <w:t>i</w:t>
                  </w:r>
                  <w:r>
                    <w:rPr>
                      <w:rFonts w:ascii="Tahoma"/>
                      <w:w w:val="110"/>
                      <w:sz w:val="16"/>
                    </w:rPr>
                    <w:t>(1+</w:t>
                  </w:r>
                  <w:r>
                    <w:rPr>
                      <w:rFonts w:ascii="Trebuchet MS"/>
                      <w:i/>
                      <w:w w:val="110"/>
                      <w:sz w:val="16"/>
                    </w:rPr>
                    <w:t>i</w:t>
                  </w:r>
                  <w:r>
                    <w:rPr>
                      <w:rFonts w:ascii="Tahoma"/>
                      <w:w w:val="110"/>
                      <w:sz w:val="16"/>
                    </w:rPr>
                    <w:t>)</w:t>
                  </w:r>
                  <w:r>
                    <w:rPr>
                      <w:rFonts w:ascii="Verdana"/>
                      <w:i/>
                      <w:w w:val="110"/>
                      <w:position w:val="5"/>
                      <w:sz w:val="12"/>
                    </w:rPr>
                    <w:t>n</w:t>
                  </w:r>
                </w:p>
              </w:txbxContent>
            </v:textbox>
            <w10:wrap type="none"/>
          </v:shape>
        </w:pict>
      </w:r>
      <w:r>
        <w:rPr>
          <w:rFonts w:ascii="Georgia" w:hAnsi="Georgia"/>
          <w:b/>
          <w:w w:val="105"/>
          <w:sz w:val="24"/>
        </w:rPr>
        <w:t>Series</w:t>
      </w:r>
      <w:r>
        <w:rPr>
          <w:rFonts w:ascii="Georgia" w:hAnsi="Georgia"/>
          <w:b/>
          <w:spacing w:val="-33"/>
          <w:w w:val="105"/>
          <w:sz w:val="24"/>
        </w:rPr>
        <w:t> </w:t>
      </w:r>
      <w:r>
        <w:rPr>
          <w:rFonts w:ascii="Georgia" w:hAnsi="Georgia"/>
          <w:b/>
          <w:w w:val="105"/>
          <w:sz w:val="24"/>
        </w:rPr>
        <w:t>Present</w:t>
      </w:r>
      <w:r>
        <w:rPr>
          <w:rFonts w:ascii="Georgia" w:hAnsi="Georgia"/>
          <w:b/>
          <w:spacing w:val="-33"/>
          <w:w w:val="105"/>
          <w:sz w:val="24"/>
        </w:rPr>
        <w:t> </w:t>
      </w:r>
      <w:r>
        <w:rPr>
          <w:rFonts w:ascii="Georgia" w:hAnsi="Georgia"/>
          <w:b/>
          <w:spacing w:val="-5"/>
          <w:w w:val="105"/>
          <w:sz w:val="24"/>
        </w:rPr>
        <w:t>Worth</w:t>
        <w:tab/>
      </w:r>
      <w:r>
        <w:rPr>
          <w:w w:val="105"/>
          <w:sz w:val="24"/>
        </w:rPr>
        <w:t>Find  P</w:t>
      </w:r>
      <w:r>
        <w:rPr>
          <w:spacing w:val="-17"/>
          <w:w w:val="105"/>
          <w:sz w:val="24"/>
        </w:rPr>
        <w:t> </w:t>
      </w:r>
      <w:r>
        <w:rPr>
          <w:w w:val="105"/>
          <w:sz w:val="24"/>
        </w:rPr>
        <w:t>given</w:t>
      </w:r>
      <w:r>
        <w:rPr>
          <w:spacing w:val="23"/>
          <w:w w:val="105"/>
          <w:sz w:val="24"/>
        </w:rPr>
        <w:t> </w:t>
      </w:r>
      <w:r>
        <w:rPr>
          <w:w w:val="105"/>
          <w:sz w:val="24"/>
        </w:rPr>
        <w:t>A</w:t>
        <w:tab/>
        <w:t>(P/A,i,n)</w:t>
        <w:tab/>
      </w:r>
      <w:r>
        <w:rPr>
          <w:rFonts w:ascii="Verdana" w:hAnsi="Verdana"/>
          <w:i/>
          <w:w w:val="105"/>
          <w:sz w:val="24"/>
        </w:rPr>
        <w:t>P </w:t>
      </w:r>
      <w:r>
        <w:rPr>
          <w:w w:val="105"/>
          <w:sz w:val="24"/>
        </w:rPr>
        <w:t>= </w:t>
      </w:r>
      <w:r>
        <w:rPr>
          <w:rFonts w:ascii="Verdana" w:hAnsi="Verdana"/>
          <w:i/>
          <w:w w:val="105"/>
          <w:sz w:val="24"/>
        </w:rPr>
        <w:t>A</w:t>
      </w:r>
      <w:r>
        <w:rPr>
          <w:rFonts w:ascii="Verdana" w:hAnsi="Verdana"/>
          <w:i/>
          <w:w w:val="105"/>
          <w:position w:val="27"/>
          <w:sz w:val="24"/>
        </w:rPr>
        <w:t> </w:t>
      </w:r>
      <w:r>
        <w:rPr>
          <w:rFonts w:ascii="Tahoma" w:hAnsi="Tahoma"/>
          <w:w w:val="105"/>
          <w:position w:val="11"/>
          <w:sz w:val="16"/>
        </w:rPr>
        <w:t>(1+</w:t>
      </w:r>
      <w:r>
        <w:rPr>
          <w:rFonts w:ascii="Trebuchet MS" w:hAnsi="Trebuchet MS"/>
          <w:i/>
          <w:w w:val="105"/>
          <w:position w:val="11"/>
          <w:sz w:val="16"/>
        </w:rPr>
        <w:t>i</w:t>
      </w:r>
      <w:r>
        <w:rPr>
          <w:rFonts w:ascii="Tahoma" w:hAnsi="Tahoma"/>
          <w:w w:val="105"/>
          <w:position w:val="11"/>
          <w:sz w:val="16"/>
        </w:rPr>
        <w:t>)</w:t>
      </w:r>
      <w:r>
        <w:rPr>
          <w:rFonts w:ascii="Verdana" w:hAnsi="Verdana"/>
          <w:i/>
          <w:w w:val="105"/>
          <w:position w:val="17"/>
          <w:sz w:val="12"/>
        </w:rPr>
        <w:t>n</w:t>
      </w:r>
      <w:r>
        <w:rPr>
          <w:rFonts w:ascii="Sitka Text" w:hAnsi="Sitka Text"/>
          <w:i/>
          <w:w w:val="105"/>
          <w:position w:val="11"/>
          <w:sz w:val="16"/>
        </w:rPr>
        <w:t>−</w:t>
      </w:r>
      <w:r>
        <w:rPr>
          <w:rFonts w:ascii="Tahoma" w:hAnsi="Tahoma"/>
          <w:w w:val="105"/>
          <w:position w:val="11"/>
          <w:sz w:val="16"/>
        </w:rPr>
        <w:t>1</w:t>
      </w:r>
      <w:r>
        <w:rPr>
          <w:rFonts w:ascii="Tahoma" w:hAnsi="Tahoma"/>
          <w:spacing w:val="-12"/>
          <w:w w:val="105"/>
          <w:position w:val="11"/>
          <w:sz w:val="16"/>
        </w:rPr>
        <w:t> </w:t>
      </w:r>
      <w:r>
        <w:rPr>
          <w:rFonts w:ascii="Arial" w:hAnsi="Arial"/>
          <w:w w:val="105"/>
          <w:position w:val="27"/>
          <w:sz w:val="24"/>
        </w:rPr>
        <w:t>1</w:t>
      </w:r>
    </w:p>
    <w:p>
      <w:pPr>
        <w:pStyle w:val="BodyText"/>
        <w:spacing w:before="1"/>
        <w:rPr>
          <w:rFonts w:ascii="Arial"/>
          <w:sz w:val="16"/>
        </w:rPr>
      </w:pPr>
    </w:p>
    <w:p>
      <w:pPr>
        <w:tabs>
          <w:tab w:pos="4719" w:val="left" w:leader="none"/>
          <w:tab w:pos="8202" w:val="left" w:leader="none"/>
        </w:tabs>
        <w:spacing w:before="54"/>
        <w:ind w:left="1365" w:right="0" w:firstLine="0"/>
        <w:jc w:val="left"/>
        <w:rPr>
          <w:rFonts w:ascii="Trebuchet MS" w:hAnsi="Trebuchet MS"/>
          <w:i/>
          <w:sz w:val="24"/>
        </w:rPr>
      </w:pPr>
      <w:r>
        <w:rPr/>
        <w:pict>
          <v:line style="position:absolute;mso-position-horizontal-relative:page;mso-position-vertical-relative:paragraph;z-index:-616;mso-wrap-distance-left:0;mso-wrap-distance-right:0" from="86.291pt,25.327007pt" to="525.709pt,25.327007pt" stroked="true" strokeweight=".398pt" strokecolor="#000000">
            <v:stroke dashstyle="solid"/>
            <w10:wrap type="topAndBottom"/>
          </v:line>
        </w:pict>
      </w:r>
      <w:r>
        <w:rPr/>
        <w:pict>
          <v:shape style="position:absolute;margin-left:457.85199pt;margin-top:14.605433pt;width:14.9pt;height:8pt;mso-position-horizontal-relative:page;mso-position-vertical-relative:paragraph;z-index:-11032" type="#_x0000_t202" filled="false" stroked="false">
            <v:textbox inset="0,0,0,0">
              <w:txbxContent>
                <w:p>
                  <w:pPr>
                    <w:spacing w:line="155" w:lineRule="exact" w:before="0"/>
                    <w:ind w:left="0" w:right="0" w:firstLine="0"/>
                    <w:jc w:val="left"/>
                    <w:rPr>
                      <w:rFonts w:ascii="Trebuchet MS"/>
                      <w:i/>
                      <w:sz w:val="16"/>
                    </w:rPr>
                  </w:pPr>
                  <w:r>
                    <w:rPr>
                      <w:rFonts w:ascii="Tahoma"/>
                      <w:w w:val="110"/>
                      <w:sz w:val="16"/>
                    </w:rPr>
                    <w:t>1+</w:t>
                  </w:r>
                  <w:r>
                    <w:rPr>
                      <w:rFonts w:ascii="Trebuchet MS"/>
                      <w:i/>
                      <w:w w:val="110"/>
                      <w:sz w:val="16"/>
                    </w:rPr>
                    <w:t>f</w:t>
                  </w:r>
                </w:p>
              </w:txbxContent>
            </v:textbox>
            <w10:wrap type="none"/>
          </v:shape>
        </w:pict>
      </w:r>
      <w:r>
        <w:rPr>
          <w:rFonts w:ascii="Georgia" w:hAnsi="Georgia"/>
          <w:b/>
          <w:w w:val="105"/>
          <w:sz w:val="24"/>
        </w:rPr>
        <w:t>Real</w:t>
      </w:r>
      <w:r>
        <w:rPr>
          <w:rFonts w:ascii="Georgia" w:hAnsi="Georgia"/>
          <w:b/>
          <w:spacing w:val="-30"/>
          <w:w w:val="105"/>
          <w:sz w:val="24"/>
        </w:rPr>
        <w:t> </w:t>
      </w:r>
      <w:r>
        <w:rPr>
          <w:rFonts w:ascii="Georgia" w:hAnsi="Georgia"/>
          <w:b/>
          <w:w w:val="105"/>
          <w:sz w:val="24"/>
        </w:rPr>
        <w:t>Interest</w:t>
      </w:r>
      <w:r>
        <w:rPr>
          <w:rFonts w:ascii="Georgia" w:hAnsi="Georgia"/>
          <w:b/>
          <w:spacing w:val="-29"/>
          <w:w w:val="105"/>
          <w:sz w:val="24"/>
        </w:rPr>
        <w:t> </w:t>
      </w:r>
      <w:r>
        <w:rPr>
          <w:rFonts w:ascii="Georgia" w:hAnsi="Georgia"/>
          <w:b/>
          <w:w w:val="105"/>
          <w:sz w:val="24"/>
        </w:rPr>
        <w:t>Rate</w:t>
        <w:tab/>
      </w:r>
      <w:r>
        <w:rPr>
          <w:w w:val="105"/>
          <w:sz w:val="24"/>
        </w:rPr>
        <w:t>Find i’  given  f</w:t>
      </w:r>
      <w:r>
        <w:rPr>
          <w:spacing w:val="-30"/>
          <w:w w:val="105"/>
          <w:sz w:val="24"/>
        </w:rPr>
        <w:t> </w:t>
      </w:r>
      <w:r>
        <w:rPr>
          <w:w w:val="105"/>
          <w:sz w:val="24"/>
        </w:rPr>
        <w:t>and</w:t>
      </w:r>
      <w:r>
        <w:rPr>
          <w:spacing w:val="24"/>
          <w:w w:val="105"/>
          <w:sz w:val="24"/>
        </w:rPr>
        <w:t> </w:t>
      </w:r>
      <w:r>
        <w:rPr>
          <w:w w:val="105"/>
          <w:sz w:val="24"/>
        </w:rPr>
        <w:t>i</w:t>
        <w:tab/>
      </w:r>
      <w:r>
        <w:rPr>
          <w:rFonts w:ascii="Verdana" w:hAnsi="Verdana"/>
          <w:i/>
          <w:w w:val="105"/>
          <w:sz w:val="24"/>
        </w:rPr>
        <w:t>i</w:t>
      </w:r>
      <w:r>
        <w:rPr>
          <w:rFonts w:ascii="Sitka Text" w:hAnsi="Sitka Text"/>
          <w:i/>
          <w:w w:val="105"/>
          <w:sz w:val="24"/>
          <w:vertAlign w:val="superscript"/>
        </w:rPr>
        <w:t>'</w:t>
      </w:r>
      <w:r>
        <w:rPr>
          <w:rFonts w:ascii="Sitka Text" w:hAnsi="Sitka Text"/>
          <w:i/>
          <w:w w:val="105"/>
          <w:sz w:val="24"/>
          <w:vertAlign w:val="baseline"/>
        </w:rPr>
        <w:t> </w:t>
      </w:r>
      <w:r>
        <w:rPr>
          <w:w w:val="105"/>
          <w:sz w:val="24"/>
          <w:vertAlign w:val="baseline"/>
        </w:rPr>
        <w:t>=</w:t>
      </w:r>
      <w:r>
        <w:rPr>
          <w:spacing w:val="48"/>
          <w:w w:val="105"/>
          <w:sz w:val="24"/>
          <w:vertAlign w:val="baseline"/>
        </w:rPr>
        <w:t> </w:t>
      </w:r>
      <w:r>
        <w:rPr>
          <w:rFonts w:ascii="Trebuchet MS" w:hAnsi="Trebuchet MS"/>
          <w:i/>
          <w:w w:val="105"/>
          <w:sz w:val="24"/>
          <w:u w:val="single"/>
          <w:vertAlign w:val="superscript"/>
        </w:rPr>
        <w:t>i</w:t>
      </w:r>
      <w:r>
        <w:rPr>
          <w:rFonts w:ascii="Sitka Text" w:hAnsi="Sitka Text"/>
          <w:i/>
          <w:w w:val="105"/>
          <w:sz w:val="24"/>
          <w:u w:val="single"/>
          <w:vertAlign w:val="superscript"/>
        </w:rPr>
        <w:t>−</w:t>
      </w:r>
      <w:r>
        <w:rPr>
          <w:rFonts w:ascii="Trebuchet MS" w:hAnsi="Trebuchet MS"/>
          <w:i/>
          <w:w w:val="105"/>
          <w:sz w:val="24"/>
          <w:u w:val="single"/>
          <w:vertAlign w:val="superscript"/>
        </w:rPr>
        <w:t>f</w:t>
      </w:r>
    </w:p>
    <w:sectPr>
      <w:pgSz w:w="12240" w:h="15840"/>
      <w:pgMar w:header="780" w:footer="0" w:top="1240" w:bottom="280" w:left="4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Trebuchet MS">
    <w:altName w:val="Trebuchet MS"/>
    <w:charset w:val="0"/>
    <w:family w:val="swiss"/>
    <w:pitch w:val="variable"/>
  </w:font>
  <w:font w:name="Sitka Text">
    <w:altName w:val="Sitka Text"/>
    <w:charset w:val="0"/>
    <w:family w:val="auto"/>
    <w:pitch w:val="variable"/>
  </w:font>
  <w:font w:name="Tahoma">
    <w:altName w:val="Tahoma"/>
    <w:charset w:val="0"/>
    <w:family w:val="swiss"/>
    <w:pitch w:val="variable"/>
  </w:font>
  <w:font w:name="Arial">
    <w:altName w:val="Arial"/>
    <w:charset w:val="0"/>
    <w:family w:val="swiss"/>
    <w:pitch w:val="variable"/>
  </w:font>
  <w:font w:name="Garamond">
    <w:altName w:val="Garamond"/>
    <w:charset w:val="0"/>
    <w:family w:val="roman"/>
    <w:pitch w:val="variable"/>
  </w:font>
  <w:font w:name="Georgia">
    <w:altName w:val="Georg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7.988602pt;width:87.5pt;height:14pt;mso-position-horizontal-relative:page;mso-position-vertical-relative:page;z-index:-11632" type="#_x0000_t202" filled="false" stroked="false">
          <v:textbox inset="0,0,0,0">
            <w:txbxContent>
              <w:p>
                <w:pPr>
                  <w:pStyle w:val="BodyText"/>
                  <w:spacing w:line="262" w:lineRule="exact"/>
                  <w:ind w:left="20"/>
                </w:pPr>
                <w:r>
                  <w:rPr>
                    <w:w w:val="105"/>
                  </w:rPr>
                  <w:t>ELEC 481/Final</w:t>
                </w:r>
              </w:p>
            </w:txbxContent>
          </v:textbox>
          <w10:wrap type="none"/>
        </v:shape>
      </w:pict>
    </w:r>
    <w:r>
      <w:rPr/>
      <w:pict>
        <v:shape style="position:absolute;margin-left:228.296967pt;margin-top:37.988602pt;width:78.9pt;height:14pt;mso-position-horizontal-relative:page;mso-position-vertical-relative:page;z-index:-11608" type="#_x0000_t202" filled="false" stroked="false">
          <v:textbox inset="0,0,0,0">
            <w:txbxContent>
              <w:p>
                <w:pPr>
                  <w:pStyle w:val="BodyText"/>
                  <w:spacing w:line="262" w:lineRule="exact"/>
                  <w:ind w:left="20"/>
                </w:pPr>
                <w:r>
                  <w:rPr>
                    <w:w w:val="105"/>
                  </w:rPr>
                  <w:t>– Page </w:t>
                </w:r>
                <w:r>
                  <w:rPr/>
                  <w:fldChar w:fldCharType="begin"/>
                </w:r>
                <w:r>
                  <w:rPr>
                    <w:w w:val="105"/>
                  </w:rPr>
                  <w:instrText> PAGE </w:instrText>
                </w:r>
                <w:r>
                  <w:rPr/>
                  <w:fldChar w:fldCharType="separate"/>
                </w:r>
                <w:r>
                  <w:rPr/>
                  <w:t>2</w:t>
                </w:r>
                <w:r>
                  <w:rPr/>
                  <w:fldChar w:fldCharType="end"/>
                </w:r>
                <w:r>
                  <w:rPr>
                    <w:w w:val="105"/>
                  </w:rPr>
                  <w:t> of 5</w:t>
                </w:r>
                <w:r>
                  <w:rPr>
                    <w:spacing w:val="61"/>
                    <w:w w:val="105"/>
                  </w:rPr>
                  <w:t> </w:t>
                </w:r>
                <w:r>
                  <w:rPr>
                    <w:w w:val="105"/>
                  </w:rPr>
                  <w:t>–</w:t>
                </w:r>
              </w:p>
            </w:txbxContent>
          </v:textbox>
          <w10:wrap type="none"/>
        </v:shape>
      </w:pict>
    </w:r>
    <w:r>
      <w:rPr/>
      <w:pict>
        <v:shape style="position:absolute;margin-left:376.990967pt;margin-top:37.988602pt;width:164.05pt;height:14pt;mso-position-horizontal-relative:page;mso-position-vertical-relative:page;z-index:-11584" type="#_x0000_t202" filled="false" stroked="false">
          <v:textbox inset="0,0,0,0">
            <w:txbxContent>
              <w:p>
                <w:pPr>
                  <w:pStyle w:val="BodyText"/>
                  <w:tabs>
                    <w:tab w:pos="3260" w:val="left" w:leader="none"/>
                  </w:tabs>
                  <w:spacing w:line="262" w:lineRule="exact"/>
                  <w:ind w:left="20"/>
                </w:pPr>
                <w:r>
                  <w:rPr>
                    <w:w w:val="110"/>
                    <w:u w:val="single"/>
                  </w:rPr>
                  <w:t>Name:</w:t>
                </w:r>
                <w:r>
                  <w:rPr>
                    <w:u w:val="single"/>
                  </w:rPr>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37.988602pt;width:87.5pt;height:14pt;mso-position-horizontal-relative:page;mso-position-vertical-relative:page;z-index:-11560" type="#_x0000_t202" filled="false" stroked="false">
          <v:textbox inset="0,0,0,0">
            <w:txbxContent>
              <w:p>
                <w:pPr>
                  <w:pStyle w:val="BodyText"/>
                  <w:spacing w:line="262" w:lineRule="exact"/>
                  <w:ind w:left="20"/>
                </w:pPr>
                <w:r>
                  <w:rPr>
                    <w:w w:val="105"/>
                  </w:rPr>
                  <w:t>ELEC 481/Final</w:t>
                </w:r>
              </w:p>
            </w:txbxContent>
          </v:textbox>
          <w10:wrap type="none"/>
        </v:shape>
      </w:pict>
    </w:r>
    <w:r>
      <w:rPr/>
      <w:pict>
        <v:shape style="position:absolute;margin-left:228.296967pt;margin-top:37.988602pt;width:78.9pt;height:14pt;mso-position-horizontal-relative:page;mso-position-vertical-relative:page;z-index:-11536" type="#_x0000_t202" filled="false" stroked="false">
          <v:textbox inset="0,0,0,0">
            <w:txbxContent>
              <w:p>
                <w:pPr>
                  <w:pStyle w:val="BodyText"/>
                  <w:spacing w:line="262" w:lineRule="exact"/>
                  <w:ind w:left="20"/>
                </w:pPr>
                <w:r>
                  <w:rPr>
                    <w:w w:val="105"/>
                  </w:rPr>
                  <w:t>– Page </w:t>
                </w:r>
                <w:r>
                  <w:rPr/>
                  <w:fldChar w:fldCharType="begin"/>
                </w:r>
                <w:r>
                  <w:rPr>
                    <w:w w:val="105"/>
                  </w:rPr>
                  <w:instrText> PAGE </w:instrText>
                </w:r>
                <w:r>
                  <w:rPr/>
                  <w:fldChar w:fldCharType="separate"/>
                </w:r>
                <w:r>
                  <w:rPr/>
                  <w:t>4</w:t>
                </w:r>
                <w:r>
                  <w:rPr/>
                  <w:fldChar w:fldCharType="end"/>
                </w:r>
                <w:r>
                  <w:rPr>
                    <w:w w:val="105"/>
                  </w:rPr>
                  <w:t> of 5</w:t>
                </w:r>
                <w:r>
                  <w:rPr>
                    <w:spacing w:val="61"/>
                    <w:w w:val="105"/>
                  </w:rPr>
                  <w:t> </w:t>
                </w:r>
                <w:r>
                  <w:rPr>
                    <w:w w:val="105"/>
                  </w:rPr>
                  <w:t>–</w:t>
                </w:r>
              </w:p>
            </w:txbxContent>
          </v:textbox>
          <w10:wrap type="none"/>
        </v:shape>
      </w:pict>
    </w:r>
    <w:r>
      <w:rPr/>
      <w:pict>
        <v:shape style="position:absolute;margin-left:376.990967pt;margin-top:37.988602pt;width:164.05pt;height:14pt;mso-position-horizontal-relative:page;mso-position-vertical-relative:page;z-index:-11512" type="#_x0000_t202" filled="false" stroked="false">
          <v:textbox inset="0,0,0,0">
            <w:txbxContent>
              <w:p>
                <w:pPr>
                  <w:pStyle w:val="BodyText"/>
                  <w:tabs>
                    <w:tab w:pos="3260" w:val="left" w:leader="none"/>
                  </w:tabs>
                  <w:spacing w:line="262" w:lineRule="exact"/>
                  <w:ind w:left="20"/>
                </w:pPr>
                <w:r>
                  <w:rPr>
                    <w:w w:val="110"/>
                    <w:u w:val="single"/>
                  </w:rPr>
                  <w:t>Name:</w:t>
                </w:r>
                <w:r>
                  <w:rPr>
                    <w:u w:val="single"/>
                  </w:rPr>
                  <w:tab/>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3" w:hanging="299"/>
        <w:jc w:val="right"/>
      </w:pPr>
      <w:rPr>
        <w:rFonts w:hint="default" w:ascii="Georgia" w:hAnsi="Georgia" w:eastAsia="Georgia" w:cs="Georgia"/>
        <w:b/>
        <w:bCs/>
        <w:w w:val="106"/>
        <w:sz w:val="24"/>
        <w:szCs w:val="24"/>
      </w:rPr>
    </w:lvl>
    <w:lvl w:ilvl="1">
      <w:start w:val="1"/>
      <w:numFmt w:val="lowerLetter"/>
      <w:lvlText w:val="(%2)"/>
      <w:lvlJc w:val="left"/>
      <w:pPr>
        <w:ind w:left="799" w:hanging="386"/>
        <w:jc w:val="right"/>
      </w:pPr>
      <w:rPr>
        <w:rFonts w:hint="default" w:ascii="Garamond" w:hAnsi="Garamond" w:eastAsia="Garamond" w:cs="Garamond"/>
        <w:spacing w:val="0"/>
        <w:w w:val="119"/>
        <w:sz w:val="24"/>
        <w:szCs w:val="24"/>
      </w:rPr>
    </w:lvl>
    <w:lvl w:ilvl="2">
      <w:start w:val="0"/>
      <w:numFmt w:val="bullet"/>
      <w:lvlText w:val="•"/>
      <w:lvlJc w:val="left"/>
      <w:pPr>
        <w:ind w:left="1100" w:hanging="386"/>
      </w:pPr>
      <w:rPr>
        <w:rFonts w:hint="default"/>
      </w:rPr>
    </w:lvl>
    <w:lvl w:ilvl="3">
      <w:start w:val="0"/>
      <w:numFmt w:val="bullet"/>
      <w:lvlText w:val="•"/>
      <w:lvlJc w:val="left"/>
      <w:pPr>
        <w:ind w:left="2256" w:hanging="386"/>
      </w:pPr>
      <w:rPr>
        <w:rFonts w:hint="default"/>
      </w:rPr>
    </w:lvl>
    <w:lvl w:ilvl="4">
      <w:start w:val="0"/>
      <w:numFmt w:val="bullet"/>
      <w:lvlText w:val="•"/>
      <w:lvlJc w:val="left"/>
      <w:pPr>
        <w:ind w:left="3413" w:hanging="386"/>
      </w:pPr>
      <w:rPr>
        <w:rFonts w:hint="default"/>
      </w:rPr>
    </w:lvl>
    <w:lvl w:ilvl="5">
      <w:start w:val="0"/>
      <w:numFmt w:val="bullet"/>
      <w:lvlText w:val="•"/>
      <w:lvlJc w:val="left"/>
      <w:pPr>
        <w:ind w:left="4570" w:hanging="386"/>
      </w:pPr>
      <w:rPr>
        <w:rFonts w:hint="default"/>
      </w:rPr>
    </w:lvl>
    <w:lvl w:ilvl="6">
      <w:start w:val="0"/>
      <w:numFmt w:val="bullet"/>
      <w:lvlText w:val="•"/>
      <w:lvlJc w:val="left"/>
      <w:pPr>
        <w:ind w:left="5727" w:hanging="386"/>
      </w:pPr>
      <w:rPr>
        <w:rFonts w:hint="default"/>
      </w:rPr>
    </w:lvl>
    <w:lvl w:ilvl="7">
      <w:start w:val="0"/>
      <w:numFmt w:val="bullet"/>
      <w:lvlText w:val="•"/>
      <w:lvlJc w:val="left"/>
      <w:pPr>
        <w:ind w:left="6884" w:hanging="386"/>
      </w:pPr>
      <w:rPr>
        <w:rFonts w:hint="default"/>
      </w:rPr>
    </w:lvl>
    <w:lvl w:ilvl="8">
      <w:start w:val="0"/>
      <w:numFmt w:val="bullet"/>
      <w:lvlText w:val="•"/>
      <w:lvlJc w:val="left"/>
      <w:pPr>
        <w:ind w:left="8041" w:hanging="38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rPr>
  </w:style>
  <w:style w:styleId="BodyText" w:type="paragraph">
    <w:name w:val="Body Text"/>
    <w:basedOn w:val="Normal"/>
    <w:uiPriority w:val="1"/>
    <w:qFormat/>
    <w:pPr/>
    <w:rPr>
      <w:rFonts w:ascii="Garamond" w:hAnsi="Garamond" w:eastAsia="Garamond" w:cs="Garamond"/>
      <w:sz w:val="24"/>
      <w:szCs w:val="24"/>
    </w:rPr>
  </w:style>
  <w:style w:styleId="ListParagraph" w:type="paragraph">
    <w:name w:val="List Paragraph"/>
    <w:basedOn w:val="Normal"/>
    <w:uiPriority w:val="1"/>
    <w:qFormat/>
    <w:pPr>
      <w:ind w:left="408" w:hanging="298"/>
    </w:pPr>
    <w:rPr>
      <w:rFonts w:ascii="Garamond" w:hAnsi="Garamond" w:eastAsia="Garamond" w:cs="Garamond"/>
    </w:rPr>
  </w:style>
  <w:style w:styleId="TableParagraph" w:type="paragraph">
    <w:name w:val="Table Paragraph"/>
    <w:basedOn w:val="Normal"/>
    <w:uiPriority w:val="1"/>
    <w:qFormat/>
    <w:pPr>
      <w:spacing w:line="267" w:lineRule="exact"/>
      <w:ind w:left="119"/>
    </w:pPr>
    <w:rPr>
      <w:rFonts w:ascii="Garamond" w:hAnsi="Garamond" w:eastAsia="Garamond" w:cs="Garamond"/>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2019-06-22T19:19:39Z</dcterms:created>
  <dcterms:modified xsi:type="dcterms:W3CDTF">2019-06-22T19:19:39Z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2018-06-29T00:00:00Z</vt:filetime>
  </property>
  <property fmtid="{D5CDD505-2E9C-101B-9397-08002B2CF9AE}" pid="3" name="Creator">
    <vt:lpwstr>TeX</vt:lpwstr>
  </property>
  <property fmtid="{D5CDD505-2E9C-101B-9397-08002B2CF9AE}" pid="4" name="LastSaved">
    <vt:filetime>2019-06-22T00:00:00Z</vt:filetime>
  </property>
</Properties>
</file>