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167" w:rsidRPr="00F02188" w:rsidRDefault="00DF77C2" w:rsidP="00DF77C2">
      <w:pPr>
        <w:jc w:val="center"/>
        <w:rPr>
          <w:b/>
          <w:sz w:val="34"/>
        </w:rPr>
      </w:pPr>
      <w:r w:rsidRPr="00F02188">
        <w:rPr>
          <w:b/>
          <w:sz w:val="34"/>
        </w:rPr>
        <w:t>GUDID Data Summary</w:t>
      </w:r>
    </w:p>
    <w:p w:rsidR="00DF77C2" w:rsidRDefault="00DF77C2">
      <w:r>
        <w:t>This summary is based on the accessed data on 6/28/2018, which is located “</w:t>
      </w:r>
      <w:r w:rsidRPr="00DF77C2">
        <w:t>U:\Division of Epidemiology\BIA-ALCL-project\ontology\AccessGUDID_6-28-2018</w:t>
      </w:r>
      <w:r>
        <w:t>\</w:t>
      </w:r>
      <w:r w:rsidRPr="00DF77C2">
        <w:t>0_allSheets.xlsx</w:t>
      </w:r>
      <w:r>
        <w:t xml:space="preserve">”. </w:t>
      </w:r>
    </w:p>
    <w:p w:rsidR="00DF77C2" w:rsidRDefault="00DF77C2">
      <w:r>
        <w:t>The goal of this summary is facilitating the understanding of the data structure, to further assist the ontology development.</w:t>
      </w:r>
    </w:p>
    <w:p w:rsidR="00DF77C2" w:rsidRDefault="00DF77C2"/>
    <w:p w:rsidR="00DF77C2" w:rsidRDefault="00DF77C2">
      <w:r>
        <w:t xml:space="preserve">This summary is only the summary statistics of each column in each table (or sheet in excel, will be called table thereafter). </w:t>
      </w:r>
    </w:p>
    <w:p w:rsidR="00DF77C2" w:rsidRDefault="00DF77C2"/>
    <w:p w:rsidR="00DF77C2" w:rsidRDefault="00DF77C2" w:rsidP="00DF77C2">
      <w:pPr>
        <w:pStyle w:val="Heading1"/>
      </w:pPr>
      <w:r>
        <w:t>1. Table “device”</w:t>
      </w:r>
    </w:p>
    <w:p w:rsidR="00DF77C2" w:rsidRDefault="00DF77C2" w:rsidP="00DF77C2">
      <w:r>
        <w:t xml:space="preserve">There are 1744 rows and 29 columns in the table. The following are the column names: </w:t>
      </w:r>
    </w:p>
    <w:p w:rsidR="00DF77C2" w:rsidRDefault="00DF77C2" w:rsidP="00DF77C2">
      <w:r>
        <w:t xml:space="preserve">       '</w:t>
      </w:r>
      <w:proofErr w:type="spellStart"/>
      <w:r>
        <w:t>PrimaryDI</w:t>
      </w:r>
      <w:proofErr w:type="spellEnd"/>
      <w:r>
        <w:t>', '</w:t>
      </w:r>
      <w:proofErr w:type="spellStart"/>
      <w:r>
        <w:t>deviceRecordStatus</w:t>
      </w:r>
      <w:proofErr w:type="spellEnd"/>
      <w:r>
        <w:t>', '</w:t>
      </w:r>
      <w:proofErr w:type="spellStart"/>
      <w:r>
        <w:t>devicePublishDate</w:t>
      </w:r>
      <w:proofErr w:type="spellEnd"/>
      <w:r>
        <w:t>',</w:t>
      </w:r>
    </w:p>
    <w:p w:rsidR="00DF77C2" w:rsidRDefault="00DF77C2" w:rsidP="00DF77C2">
      <w:r>
        <w:t xml:space="preserve">       '</w:t>
      </w:r>
      <w:proofErr w:type="spellStart"/>
      <w:r>
        <w:t>deviceCommDistributionEndDate</w:t>
      </w:r>
      <w:proofErr w:type="spellEnd"/>
      <w:r>
        <w:t>', '</w:t>
      </w:r>
      <w:proofErr w:type="spellStart"/>
      <w:r>
        <w:t>deviceCommDistributionStatus</w:t>
      </w:r>
      <w:proofErr w:type="spellEnd"/>
      <w:r>
        <w:t>',</w:t>
      </w:r>
    </w:p>
    <w:p w:rsidR="00DF77C2" w:rsidRDefault="00DF77C2" w:rsidP="00DF77C2">
      <w:r>
        <w:t xml:space="preserve">       '</w:t>
      </w:r>
      <w:proofErr w:type="spellStart"/>
      <w:r>
        <w:t>brandName</w:t>
      </w:r>
      <w:proofErr w:type="spellEnd"/>
      <w:r>
        <w:t>', '</w:t>
      </w:r>
      <w:proofErr w:type="spellStart"/>
      <w:r>
        <w:t>versionModelNumber</w:t>
      </w:r>
      <w:proofErr w:type="spellEnd"/>
      <w:r>
        <w:t>', '</w:t>
      </w:r>
      <w:proofErr w:type="spellStart"/>
      <w:r>
        <w:t>catalogNumber</w:t>
      </w:r>
      <w:proofErr w:type="spellEnd"/>
      <w:r>
        <w:t>', '</w:t>
      </w:r>
      <w:proofErr w:type="spellStart"/>
      <w:r>
        <w:t>companyName</w:t>
      </w:r>
      <w:proofErr w:type="spellEnd"/>
      <w:r>
        <w:t>',</w:t>
      </w:r>
    </w:p>
    <w:p w:rsidR="00DF77C2" w:rsidRDefault="00DF77C2" w:rsidP="00DF77C2">
      <w:r>
        <w:t xml:space="preserve">       '</w:t>
      </w:r>
      <w:proofErr w:type="spellStart"/>
      <w:r>
        <w:t>deviceCount</w:t>
      </w:r>
      <w:proofErr w:type="spellEnd"/>
      <w:r>
        <w:t>', '</w:t>
      </w:r>
      <w:proofErr w:type="spellStart"/>
      <w:r>
        <w:t>deviceDescription</w:t>
      </w:r>
      <w:proofErr w:type="spellEnd"/>
      <w:r>
        <w:t>', '</w:t>
      </w:r>
      <w:proofErr w:type="spellStart"/>
      <w:r>
        <w:t>DMExempt</w:t>
      </w:r>
      <w:proofErr w:type="spellEnd"/>
      <w:r>
        <w:t>', '</w:t>
      </w:r>
      <w:proofErr w:type="spellStart"/>
      <w:r>
        <w:t>premarketExempt</w:t>
      </w:r>
      <w:proofErr w:type="spellEnd"/>
      <w:r>
        <w:t>',</w:t>
      </w:r>
    </w:p>
    <w:p w:rsidR="00DF77C2" w:rsidRDefault="00DF77C2" w:rsidP="00DF77C2">
      <w:r>
        <w:t xml:space="preserve">       '</w:t>
      </w:r>
      <w:proofErr w:type="spellStart"/>
      <w:r>
        <w:t>deviceHCTP</w:t>
      </w:r>
      <w:proofErr w:type="spellEnd"/>
      <w:r>
        <w:t>', '</w:t>
      </w:r>
      <w:proofErr w:type="spellStart"/>
      <w:r>
        <w:t>deviceKit</w:t>
      </w:r>
      <w:proofErr w:type="spellEnd"/>
      <w:r>
        <w:t>', '</w:t>
      </w:r>
      <w:proofErr w:type="spellStart"/>
      <w:r>
        <w:t>deviceCombinationProduct</w:t>
      </w:r>
      <w:proofErr w:type="spellEnd"/>
      <w:r>
        <w:t>', '</w:t>
      </w:r>
      <w:proofErr w:type="spellStart"/>
      <w:r>
        <w:t>singleUse</w:t>
      </w:r>
      <w:proofErr w:type="spellEnd"/>
      <w:r>
        <w:t>',</w:t>
      </w:r>
    </w:p>
    <w:p w:rsidR="00DF77C2" w:rsidRDefault="00DF77C2" w:rsidP="00DF77C2">
      <w:r>
        <w:t xml:space="preserve">       '</w:t>
      </w:r>
      <w:proofErr w:type="spellStart"/>
      <w:r>
        <w:t>lotBatch</w:t>
      </w:r>
      <w:proofErr w:type="spellEnd"/>
      <w:r>
        <w:t>', '</w:t>
      </w:r>
      <w:proofErr w:type="spellStart"/>
      <w:r>
        <w:t>serialNumber</w:t>
      </w:r>
      <w:proofErr w:type="spellEnd"/>
      <w:r>
        <w:t>', '</w:t>
      </w:r>
      <w:proofErr w:type="spellStart"/>
      <w:r>
        <w:t>manufacturingDate</w:t>
      </w:r>
      <w:proofErr w:type="spellEnd"/>
      <w:r>
        <w:t>', '</w:t>
      </w:r>
      <w:proofErr w:type="spellStart"/>
      <w:r>
        <w:t>expirationDate</w:t>
      </w:r>
      <w:proofErr w:type="spellEnd"/>
      <w:r>
        <w:t>',</w:t>
      </w:r>
    </w:p>
    <w:p w:rsidR="00DF77C2" w:rsidRDefault="00DF77C2" w:rsidP="00DF77C2">
      <w:r>
        <w:t xml:space="preserve">       '</w:t>
      </w:r>
      <w:proofErr w:type="spellStart"/>
      <w:r>
        <w:t>donationIdNumber</w:t>
      </w:r>
      <w:proofErr w:type="spellEnd"/>
      <w:r>
        <w:t>', '</w:t>
      </w:r>
      <w:proofErr w:type="spellStart"/>
      <w:r>
        <w:t>labeledContainsNRL</w:t>
      </w:r>
      <w:proofErr w:type="spellEnd"/>
      <w:r>
        <w:t>', '</w:t>
      </w:r>
      <w:proofErr w:type="spellStart"/>
      <w:r>
        <w:t>labeledNoNRL</w:t>
      </w:r>
      <w:proofErr w:type="spellEnd"/>
      <w:r>
        <w:t>',</w:t>
      </w:r>
    </w:p>
    <w:p w:rsidR="00DF77C2" w:rsidRDefault="00DF77C2" w:rsidP="00DF77C2">
      <w:r>
        <w:t xml:space="preserve">       '</w:t>
      </w:r>
      <w:proofErr w:type="spellStart"/>
      <w:r>
        <w:t>MRISafetyStatus</w:t>
      </w:r>
      <w:proofErr w:type="spellEnd"/>
      <w:r>
        <w:t>', '</w:t>
      </w:r>
      <w:proofErr w:type="spellStart"/>
      <w:r>
        <w:t>rx</w:t>
      </w:r>
      <w:proofErr w:type="spellEnd"/>
      <w:r>
        <w:t>', '</w:t>
      </w:r>
      <w:proofErr w:type="spellStart"/>
      <w:r>
        <w:t>otc</w:t>
      </w:r>
      <w:proofErr w:type="spellEnd"/>
      <w:r>
        <w:t>', '</w:t>
      </w:r>
      <w:proofErr w:type="spellStart"/>
      <w:r>
        <w:t>deviceSterile</w:t>
      </w:r>
      <w:proofErr w:type="spellEnd"/>
      <w:r>
        <w:t>',</w:t>
      </w:r>
    </w:p>
    <w:p w:rsidR="00DF77C2" w:rsidRDefault="00DF77C2" w:rsidP="00DF77C2">
      <w:r>
        <w:t xml:space="preserve">       '</w:t>
      </w:r>
      <w:proofErr w:type="spellStart"/>
      <w:r>
        <w:t>sterilizationPriorToUse</w:t>
      </w:r>
      <w:proofErr w:type="spellEnd"/>
      <w:r>
        <w:t>'</w:t>
      </w:r>
    </w:p>
    <w:p w:rsidR="00DF77C2" w:rsidRPr="00663D58" w:rsidRDefault="00DF77C2" w:rsidP="00E416CC">
      <w:pPr>
        <w:pStyle w:val="Heading2"/>
      </w:pPr>
      <w:proofErr w:type="spellStart"/>
      <w:r w:rsidRPr="00663D58">
        <w:t>deviceRecordStatus</w:t>
      </w:r>
      <w:proofErr w:type="spellEnd"/>
    </w:p>
    <w:p w:rsidR="00DF77C2" w:rsidRDefault="00DF77C2" w:rsidP="00DF77C2">
      <w:r>
        <w:t xml:space="preserve">only one value: </w:t>
      </w:r>
      <w:r w:rsidRPr="00DF77C2">
        <w:t>'Published'</w:t>
      </w:r>
    </w:p>
    <w:p w:rsidR="00DF77C2" w:rsidRDefault="00DF77C2" w:rsidP="00E416CC">
      <w:pPr>
        <w:pStyle w:val="Heading2"/>
      </w:pPr>
      <w:proofErr w:type="spellStart"/>
      <w:r w:rsidRPr="00DF77C2">
        <w:t>devicePublishDate</w:t>
      </w:r>
      <w:proofErr w:type="spellEnd"/>
    </w:p>
    <w:p w:rsidR="002B75B8" w:rsidRDefault="002B75B8" w:rsidP="002B75B8">
      <w:r>
        <w:t>only possible dates: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1119"/>
      </w:tblGrid>
      <w:tr w:rsidR="00A250B1" w:rsidRPr="002B75B8" w:rsidTr="002D7F8D">
        <w:trPr>
          <w:trHeight w:val="288"/>
        </w:trPr>
        <w:tc>
          <w:tcPr>
            <w:tcW w:w="1310" w:type="dxa"/>
            <w:noWrap/>
            <w:vAlign w:val="bottom"/>
          </w:tcPr>
          <w:p w:rsidR="00A250B1" w:rsidRDefault="00A250B1" w:rsidP="00A250B1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value</w:t>
            </w:r>
          </w:p>
        </w:tc>
        <w:tc>
          <w:tcPr>
            <w:tcW w:w="1119" w:type="dxa"/>
            <w:noWrap/>
            <w:vAlign w:val="bottom"/>
          </w:tcPr>
          <w:p w:rsidR="00A250B1" w:rsidRDefault="00A250B1" w:rsidP="00A250B1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frequency</w:t>
            </w:r>
          </w:p>
        </w:tc>
      </w:tr>
      <w:tr w:rsidR="00A250B1" w:rsidRPr="002B75B8" w:rsidTr="00A250B1">
        <w:trPr>
          <w:trHeight w:val="288"/>
        </w:trPr>
        <w:tc>
          <w:tcPr>
            <w:tcW w:w="1310" w:type="dxa"/>
            <w:noWrap/>
            <w:vAlign w:val="center"/>
          </w:tcPr>
          <w:p w:rsidR="00A250B1" w:rsidRPr="002B75B8" w:rsidRDefault="00A250B1" w:rsidP="00A250B1">
            <w:pPr>
              <w:jc w:val="right"/>
            </w:pPr>
            <w:r w:rsidRPr="002B75B8">
              <w:t>9/17/2014</w:t>
            </w:r>
          </w:p>
        </w:tc>
        <w:tc>
          <w:tcPr>
            <w:tcW w:w="1119" w:type="dxa"/>
            <w:noWrap/>
            <w:vAlign w:val="center"/>
          </w:tcPr>
          <w:p w:rsidR="00A250B1" w:rsidRPr="002B75B8" w:rsidRDefault="00A250B1" w:rsidP="00A250B1">
            <w:pPr>
              <w:jc w:val="right"/>
            </w:pPr>
            <w:r w:rsidRPr="002B75B8">
              <w:t>630</w:t>
            </w:r>
          </w:p>
        </w:tc>
      </w:tr>
      <w:tr w:rsidR="00A250B1" w:rsidRPr="002B75B8" w:rsidTr="00A250B1">
        <w:trPr>
          <w:trHeight w:val="288"/>
        </w:trPr>
        <w:tc>
          <w:tcPr>
            <w:tcW w:w="1310" w:type="dxa"/>
            <w:noWrap/>
            <w:vAlign w:val="center"/>
            <w:hideMark/>
          </w:tcPr>
          <w:p w:rsidR="00A250B1" w:rsidRPr="002B75B8" w:rsidRDefault="00A250B1" w:rsidP="00A250B1">
            <w:pPr>
              <w:jc w:val="right"/>
            </w:pPr>
            <w:r w:rsidRPr="002B75B8">
              <w:t>10/23/2015</w:t>
            </w:r>
          </w:p>
        </w:tc>
        <w:tc>
          <w:tcPr>
            <w:tcW w:w="1119" w:type="dxa"/>
            <w:noWrap/>
            <w:vAlign w:val="center"/>
            <w:hideMark/>
          </w:tcPr>
          <w:p w:rsidR="00A250B1" w:rsidRPr="002B75B8" w:rsidRDefault="00A250B1" w:rsidP="00A250B1">
            <w:pPr>
              <w:jc w:val="right"/>
            </w:pPr>
            <w:r w:rsidRPr="002B75B8">
              <w:t>211</w:t>
            </w:r>
          </w:p>
        </w:tc>
      </w:tr>
      <w:tr w:rsidR="00A250B1" w:rsidRPr="002B75B8" w:rsidTr="00A250B1">
        <w:trPr>
          <w:trHeight w:val="288"/>
        </w:trPr>
        <w:tc>
          <w:tcPr>
            <w:tcW w:w="1310" w:type="dxa"/>
            <w:noWrap/>
            <w:vAlign w:val="center"/>
            <w:hideMark/>
          </w:tcPr>
          <w:p w:rsidR="00A250B1" w:rsidRPr="002B75B8" w:rsidRDefault="00A250B1" w:rsidP="00A250B1">
            <w:pPr>
              <w:jc w:val="right"/>
            </w:pPr>
            <w:r w:rsidRPr="002B75B8">
              <w:t>10/4/2016</w:t>
            </w:r>
          </w:p>
        </w:tc>
        <w:tc>
          <w:tcPr>
            <w:tcW w:w="1119" w:type="dxa"/>
            <w:noWrap/>
            <w:vAlign w:val="center"/>
            <w:hideMark/>
          </w:tcPr>
          <w:p w:rsidR="00A250B1" w:rsidRPr="002B75B8" w:rsidRDefault="00A250B1" w:rsidP="00A250B1">
            <w:pPr>
              <w:jc w:val="right"/>
            </w:pPr>
            <w:r w:rsidRPr="002B75B8">
              <w:t>200</w:t>
            </w:r>
          </w:p>
        </w:tc>
      </w:tr>
      <w:tr w:rsidR="00A250B1" w:rsidRPr="002B75B8" w:rsidTr="00A250B1">
        <w:trPr>
          <w:trHeight w:val="288"/>
        </w:trPr>
        <w:tc>
          <w:tcPr>
            <w:tcW w:w="1310" w:type="dxa"/>
            <w:noWrap/>
            <w:vAlign w:val="center"/>
            <w:hideMark/>
          </w:tcPr>
          <w:p w:rsidR="00A250B1" w:rsidRPr="002B75B8" w:rsidRDefault="00A250B1" w:rsidP="00A250B1">
            <w:pPr>
              <w:jc w:val="right"/>
            </w:pPr>
            <w:r w:rsidRPr="002B75B8">
              <w:t>2/28/2018</w:t>
            </w:r>
          </w:p>
        </w:tc>
        <w:tc>
          <w:tcPr>
            <w:tcW w:w="1119" w:type="dxa"/>
            <w:noWrap/>
            <w:vAlign w:val="center"/>
            <w:hideMark/>
          </w:tcPr>
          <w:p w:rsidR="00A250B1" w:rsidRPr="002B75B8" w:rsidRDefault="00A250B1" w:rsidP="00A250B1">
            <w:pPr>
              <w:jc w:val="right"/>
            </w:pPr>
            <w:r w:rsidRPr="002B75B8">
              <w:t>109</w:t>
            </w:r>
          </w:p>
        </w:tc>
      </w:tr>
      <w:tr w:rsidR="00A250B1" w:rsidRPr="002B75B8" w:rsidTr="00A250B1">
        <w:trPr>
          <w:trHeight w:val="288"/>
        </w:trPr>
        <w:tc>
          <w:tcPr>
            <w:tcW w:w="1310" w:type="dxa"/>
            <w:noWrap/>
            <w:vAlign w:val="center"/>
            <w:hideMark/>
          </w:tcPr>
          <w:p w:rsidR="00A250B1" w:rsidRPr="002B75B8" w:rsidRDefault="00A250B1" w:rsidP="00A250B1">
            <w:pPr>
              <w:jc w:val="right"/>
            </w:pPr>
            <w:r w:rsidRPr="002B75B8">
              <w:t>1/12/2017</w:t>
            </w:r>
          </w:p>
        </w:tc>
        <w:tc>
          <w:tcPr>
            <w:tcW w:w="1119" w:type="dxa"/>
            <w:noWrap/>
            <w:vAlign w:val="center"/>
            <w:hideMark/>
          </w:tcPr>
          <w:p w:rsidR="00A250B1" w:rsidRPr="002B75B8" w:rsidRDefault="00A250B1" w:rsidP="00A250B1">
            <w:pPr>
              <w:jc w:val="right"/>
            </w:pPr>
            <w:r w:rsidRPr="002B75B8">
              <w:t>96</w:t>
            </w:r>
          </w:p>
        </w:tc>
      </w:tr>
      <w:tr w:rsidR="00A250B1" w:rsidRPr="002B75B8" w:rsidTr="00A250B1">
        <w:trPr>
          <w:trHeight w:val="288"/>
        </w:trPr>
        <w:tc>
          <w:tcPr>
            <w:tcW w:w="1310" w:type="dxa"/>
            <w:noWrap/>
            <w:vAlign w:val="center"/>
            <w:hideMark/>
          </w:tcPr>
          <w:p w:rsidR="00A250B1" w:rsidRPr="002B75B8" w:rsidRDefault="00A250B1" w:rsidP="00A250B1">
            <w:pPr>
              <w:jc w:val="right"/>
            </w:pPr>
            <w:r w:rsidRPr="002B75B8">
              <w:t>1/13/2017</w:t>
            </w:r>
          </w:p>
        </w:tc>
        <w:tc>
          <w:tcPr>
            <w:tcW w:w="1119" w:type="dxa"/>
            <w:noWrap/>
            <w:vAlign w:val="center"/>
            <w:hideMark/>
          </w:tcPr>
          <w:p w:rsidR="00A250B1" w:rsidRPr="002B75B8" w:rsidRDefault="00A250B1" w:rsidP="00A250B1">
            <w:pPr>
              <w:jc w:val="right"/>
            </w:pPr>
            <w:r w:rsidRPr="002B75B8">
              <w:t>59</w:t>
            </w:r>
          </w:p>
        </w:tc>
      </w:tr>
      <w:tr w:rsidR="00A250B1" w:rsidRPr="002B75B8" w:rsidTr="00A250B1">
        <w:trPr>
          <w:trHeight w:val="288"/>
        </w:trPr>
        <w:tc>
          <w:tcPr>
            <w:tcW w:w="1310" w:type="dxa"/>
            <w:noWrap/>
            <w:vAlign w:val="center"/>
            <w:hideMark/>
          </w:tcPr>
          <w:p w:rsidR="00A250B1" w:rsidRPr="002B75B8" w:rsidRDefault="00A250B1" w:rsidP="00A250B1">
            <w:pPr>
              <w:jc w:val="right"/>
            </w:pPr>
            <w:r w:rsidRPr="002B75B8">
              <w:lastRenderedPageBreak/>
              <w:t>10/10/2014</w:t>
            </w:r>
          </w:p>
        </w:tc>
        <w:tc>
          <w:tcPr>
            <w:tcW w:w="1119" w:type="dxa"/>
            <w:noWrap/>
            <w:vAlign w:val="center"/>
            <w:hideMark/>
          </w:tcPr>
          <w:p w:rsidR="00A250B1" w:rsidRPr="002B75B8" w:rsidRDefault="00A250B1" w:rsidP="00A250B1">
            <w:pPr>
              <w:jc w:val="right"/>
            </w:pPr>
            <w:r w:rsidRPr="002B75B8">
              <w:t>52</w:t>
            </w:r>
          </w:p>
        </w:tc>
      </w:tr>
      <w:tr w:rsidR="00A250B1" w:rsidRPr="002B75B8" w:rsidTr="00A250B1">
        <w:trPr>
          <w:trHeight w:val="288"/>
        </w:trPr>
        <w:tc>
          <w:tcPr>
            <w:tcW w:w="1310" w:type="dxa"/>
            <w:noWrap/>
            <w:vAlign w:val="center"/>
            <w:hideMark/>
          </w:tcPr>
          <w:p w:rsidR="00A250B1" w:rsidRPr="002B75B8" w:rsidRDefault="00A250B1" w:rsidP="00A250B1">
            <w:pPr>
              <w:jc w:val="right"/>
            </w:pPr>
            <w:r w:rsidRPr="002B75B8">
              <w:t>5/12/2015</w:t>
            </w:r>
          </w:p>
        </w:tc>
        <w:tc>
          <w:tcPr>
            <w:tcW w:w="1119" w:type="dxa"/>
            <w:noWrap/>
            <w:vAlign w:val="center"/>
            <w:hideMark/>
          </w:tcPr>
          <w:p w:rsidR="00A250B1" w:rsidRPr="002B75B8" w:rsidRDefault="00A250B1" w:rsidP="00A250B1">
            <w:pPr>
              <w:jc w:val="right"/>
            </w:pPr>
            <w:r w:rsidRPr="002B75B8">
              <w:t>52</w:t>
            </w:r>
          </w:p>
        </w:tc>
      </w:tr>
      <w:tr w:rsidR="00A250B1" w:rsidRPr="002B75B8" w:rsidTr="00A250B1">
        <w:trPr>
          <w:trHeight w:val="288"/>
        </w:trPr>
        <w:tc>
          <w:tcPr>
            <w:tcW w:w="1310" w:type="dxa"/>
            <w:noWrap/>
            <w:vAlign w:val="center"/>
            <w:hideMark/>
          </w:tcPr>
          <w:p w:rsidR="00A250B1" w:rsidRPr="002B75B8" w:rsidRDefault="00A250B1" w:rsidP="00A250B1">
            <w:pPr>
              <w:jc w:val="right"/>
            </w:pPr>
            <w:r w:rsidRPr="002B75B8">
              <w:t>5/11/2015</w:t>
            </w:r>
          </w:p>
        </w:tc>
        <w:tc>
          <w:tcPr>
            <w:tcW w:w="1119" w:type="dxa"/>
            <w:noWrap/>
            <w:vAlign w:val="center"/>
            <w:hideMark/>
          </w:tcPr>
          <w:p w:rsidR="00A250B1" w:rsidRPr="002B75B8" w:rsidRDefault="00A250B1" w:rsidP="00A250B1">
            <w:pPr>
              <w:jc w:val="right"/>
            </w:pPr>
            <w:r w:rsidRPr="002B75B8">
              <w:t>47</w:t>
            </w:r>
          </w:p>
        </w:tc>
      </w:tr>
      <w:tr w:rsidR="00A250B1" w:rsidRPr="002B75B8" w:rsidTr="00A250B1">
        <w:trPr>
          <w:trHeight w:val="288"/>
        </w:trPr>
        <w:tc>
          <w:tcPr>
            <w:tcW w:w="1310" w:type="dxa"/>
            <w:noWrap/>
            <w:vAlign w:val="center"/>
            <w:hideMark/>
          </w:tcPr>
          <w:p w:rsidR="00A250B1" w:rsidRPr="002B75B8" w:rsidRDefault="00A250B1" w:rsidP="00A250B1">
            <w:pPr>
              <w:jc w:val="right"/>
            </w:pPr>
            <w:r w:rsidRPr="002B75B8">
              <w:t>7/7/2016</w:t>
            </w:r>
          </w:p>
        </w:tc>
        <w:tc>
          <w:tcPr>
            <w:tcW w:w="1119" w:type="dxa"/>
            <w:noWrap/>
            <w:vAlign w:val="center"/>
            <w:hideMark/>
          </w:tcPr>
          <w:p w:rsidR="00A250B1" w:rsidRPr="002B75B8" w:rsidRDefault="00A250B1" w:rsidP="00A250B1">
            <w:pPr>
              <w:jc w:val="right"/>
            </w:pPr>
            <w:r w:rsidRPr="002B75B8">
              <w:t>45</w:t>
            </w:r>
          </w:p>
        </w:tc>
      </w:tr>
      <w:tr w:rsidR="00A250B1" w:rsidRPr="002B75B8" w:rsidTr="00A250B1">
        <w:trPr>
          <w:trHeight w:val="288"/>
        </w:trPr>
        <w:tc>
          <w:tcPr>
            <w:tcW w:w="1310" w:type="dxa"/>
            <w:noWrap/>
            <w:vAlign w:val="center"/>
            <w:hideMark/>
          </w:tcPr>
          <w:p w:rsidR="00A250B1" w:rsidRPr="002B75B8" w:rsidRDefault="00A250B1" w:rsidP="00A250B1">
            <w:pPr>
              <w:jc w:val="right"/>
            </w:pPr>
            <w:r w:rsidRPr="002B75B8">
              <w:t>1/11/2017</w:t>
            </w:r>
          </w:p>
        </w:tc>
        <w:tc>
          <w:tcPr>
            <w:tcW w:w="1119" w:type="dxa"/>
            <w:noWrap/>
            <w:vAlign w:val="center"/>
            <w:hideMark/>
          </w:tcPr>
          <w:p w:rsidR="00A250B1" w:rsidRPr="002B75B8" w:rsidRDefault="00A250B1" w:rsidP="00A250B1">
            <w:pPr>
              <w:jc w:val="right"/>
            </w:pPr>
            <w:r w:rsidRPr="002B75B8">
              <w:t>45</w:t>
            </w:r>
          </w:p>
        </w:tc>
      </w:tr>
      <w:tr w:rsidR="00A250B1" w:rsidRPr="002B75B8" w:rsidTr="00A250B1">
        <w:trPr>
          <w:trHeight w:val="288"/>
        </w:trPr>
        <w:tc>
          <w:tcPr>
            <w:tcW w:w="1310" w:type="dxa"/>
            <w:noWrap/>
            <w:vAlign w:val="center"/>
            <w:hideMark/>
          </w:tcPr>
          <w:p w:rsidR="00A250B1" w:rsidRPr="002B75B8" w:rsidRDefault="00A250B1" w:rsidP="00A250B1">
            <w:pPr>
              <w:jc w:val="right"/>
            </w:pPr>
            <w:r w:rsidRPr="002B75B8">
              <w:t>11/20/2014</w:t>
            </w:r>
          </w:p>
        </w:tc>
        <w:tc>
          <w:tcPr>
            <w:tcW w:w="1119" w:type="dxa"/>
            <w:noWrap/>
            <w:vAlign w:val="center"/>
            <w:hideMark/>
          </w:tcPr>
          <w:p w:rsidR="00A250B1" w:rsidRPr="002B75B8" w:rsidRDefault="00A250B1" w:rsidP="00A250B1">
            <w:pPr>
              <w:jc w:val="right"/>
            </w:pPr>
            <w:r w:rsidRPr="002B75B8">
              <w:t>43</w:t>
            </w:r>
          </w:p>
        </w:tc>
      </w:tr>
      <w:tr w:rsidR="00A250B1" w:rsidRPr="002B75B8" w:rsidTr="00A250B1">
        <w:trPr>
          <w:trHeight w:val="288"/>
        </w:trPr>
        <w:tc>
          <w:tcPr>
            <w:tcW w:w="1310" w:type="dxa"/>
            <w:noWrap/>
            <w:vAlign w:val="center"/>
            <w:hideMark/>
          </w:tcPr>
          <w:p w:rsidR="00A250B1" w:rsidRPr="002B75B8" w:rsidRDefault="00A250B1" w:rsidP="00A250B1">
            <w:pPr>
              <w:jc w:val="right"/>
            </w:pPr>
            <w:r w:rsidRPr="002B75B8">
              <w:t>8/31/2017</w:t>
            </w:r>
          </w:p>
        </w:tc>
        <w:tc>
          <w:tcPr>
            <w:tcW w:w="1119" w:type="dxa"/>
            <w:noWrap/>
            <w:vAlign w:val="center"/>
            <w:hideMark/>
          </w:tcPr>
          <w:p w:rsidR="00A250B1" w:rsidRPr="002B75B8" w:rsidRDefault="00A250B1" w:rsidP="00A250B1">
            <w:pPr>
              <w:jc w:val="right"/>
            </w:pPr>
            <w:r w:rsidRPr="002B75B8">
              <w:t>43</w:t>
            </w:r>
          </w:p>
        </w:tc>
      </w:tr>
      <w:tr w:rsidR="00A250B1" w:rsidRPr="002B75B8" w:rsidTr="00A250B1">
        <w:trPr>
          <w:trHeight w:val="288"/>
        </w:trPr>
        <w:tc>
          <w:tcPr>
            <w:tcW w:w="1310" w:type="dxa"/>
            <w:noWrap/>
            <w:vAlign w:val="center"/>
            <w:hideMark/>
          </w:tcPr>
          <w:p w:rsidR="00A250B1" w:rsidRPr="002B75B8" w:rsidRDefault="00A250B1" w:rsidP="00A250B1">
            <w:pPr>
              <w:jc w:val="right"/>
            </w:pPr>
            <w:r w:rsidRPr="002B75B8">
              <w:t>2/19/2018</w:t>
            </w:r>
          </w:p>
        </w:tc>
        <w:tc>
          <w:tcPr>
            <w:tcW w:w="1119" w:type="dxa"/>
            <w:noWrap/>
            <w:vAlign w:val="center"/>
            <w:hideMark/>
          </w:tcPr>
          <w:p w:rsidR="00A250B1" w:rsidRPr="002B75B8" w:rsidRDefault="00A250B1" w:rsidP="00A250B1">
            <w:pPr>
              <w:jc w:val="right"/>
            </w:pPr>
            <w:r w:rsidRPr="002B75B8">
              <w:t>43</w:t>
            </w:r>
          </w:p>
        </w:tc>
      </w:tr>
      <w:tr w:rsidR="00A250B1" w:rsidRPr="002B75B8" w:rsidTr="00A250B1">
        <w:trPr>
          <w:trHeight w:val="288"/>
        </w:trPr>
        <w:tc>
          <w:tcPr>
            <w:tcW w:w="1310" w:type="dxa"/>
            <w:noWrap/>
            <w:vAlign w:val="center"/>
            <w:hideMark/>
          </w:tcPr>
          <w:p w:rsidR="00A250B1" w:rsidRPr="002B75B8" w:rsidRDefault="00A250B1" w:rsidP="00A250B1">
            <w:pPr>
              <w:jc w:val="right"/>
            </w:pPr>
            <w:r w:rsidRPr="002B75B8">
              <w:t>8/24/2017</w:t>
            </w:r>
          </w:p>
        </w:tc>
        <w:tc>
          <w:tcPr>
            <w:tcW w:w="1119" w:type="dxa"/>
            <w:noWrap/>
            <w:vAlign w:val="center"/>
            <w:hideMark/>
          </w:tcPr>
          <w:p w:rsidR="00A250B1" w:rsidRPr="002B75B8" w:rsidRDefault="00A250B1" w:rsidP="00A250B1">
            <w:pPr>
              <w:jc w:val="right"/>
            </w:pPr>
            <w:r w:rsidRPr="002B75B8">
              <w:t>28</w:t>
            </w:r>
          </w:p>
        </w:tc>
      </w:tr>
      <w:tr w:rsidR="00A250B1" w:rsidRPr="002B75B8" w:rsidTr="00A250B1">
        <w:trPr>
          <w:trHeight w:val="288"/>
        </w:trPr>
        <w:tc>
          <w:tcPr>
            <w:tcW w:w="1310" w:type="dxa"/>
            <w:noWrap/>
            <w:vAlign w:val="center"/>
            <w:hideMark/>
          </w:tcPr>
          <w:p w:rsidR="00A250B1" w:rsidRPr="002B75B8" w:rsidRDefault="00A250B1" w:rsidP="00A250B1">
            <w:pPr>
              <w:jc w:val="right"/>
            </w:pPr>
            <w:r w:rsidRPr="002B75B8">
              <w:t>9/10/2015</w:t>
            </w:r>
          </w:p>
        </w:tc>
        <w:tc>
          <w:tcPr>
            <w:tcW w:w="1119" w:type="dxa"/>
            <w:noWrap/>
            <w:vAlign w:val="center"/>
            <w:hideMark/>
          </w:tcPr>
          <w:p w:rsidR="00A250B1" w:rsidRPr="002B75B8" w:rsidRDefault="00A250B1" w:rsidP="00A250B1">
            <w:pPr>
              <w:jc w:val="right"/>
            </w:pPr>
            <w:r w:rsidRPr="002B75B8">
              <w:t>23</w:t>
            </w:r>
          </w:p>
        </w:tc>
      </w:tr>
      <w:tr w:rsidR="00A250B1" w:rsidRPr="002B75B8" w:rsidTr="00A250B1">
        <w:trPr>
          <w:trHeight w:val="288"/>
        </w:trPr>
        <w:tc>
          <w:tcPr>
            <w:tcW w:w="1310" w:type="dxa"/>
            <w:noWrap/>
            <w:vAlign w:val="center"/>
            <w:hideMark/>
          </w:tcPr>
          <w:p w:rsidR="00A250B1" w:rsidRPr="002B75B8" w:rsidRDefault="00A250B1" w:rsidP="00A250B1">
            <w:pPr>
              <w:jc w:val="right"/>
            </w:pPr>
            <w:r w:rsidRPr="002B75B8">
              <w:t>9/9/2015</w:t>
            </w:r>
          </w:p>
        </w:tc>
        <w:tc>
          <w:tcPr>
            <w:tcW w:w="1119" w:type="dxa"/>
            <w:noWrap/>
            <w:vAlign w:val="center"/>
            <w:hideMark/>
          </w:tcPr>
          <w:p w:rsidR="00A250B1" w:rsidRPr="002B75B8" w:rsidRDefault="00A250B1" w:rsidP="00A250B1">
            <w:pPr>
              <w:jc w:val="right"/>
            </w:pPr>
            <w:r w:rsidRPr="002B75B8">
              <w:t>15</w:t>
            </w:r>
          </w:p>
        </w:tc>
      </w:tr>
      <w:tr w:rsidR="00A250B1" w:rsidRPr="002B75B8" w:rsidTr="00A250B1">
        <w:trPr>
          <w:trHeight w:val="288"/>
        </w:trPr>
        <w:tc>
          <w:tcPr>
            <w:tcW w:w="1310" w:type="dxa"/>
            <w:noWrap/>
            <w:vAlign w:val="center"/>
            <w:hideMark/>
          </w:tcPr>
          <w:p w:rsidR="00A250B1" w:rsidRPr="002B75B8" w:rsidRDefault="00A250B1" w:rsidP="00A250B1">
            <w:pPr>
              <w:jc w:val="right"/>
            </w:pPr>
            <w:r w:rsidRPr="002B75B8">
              <w:t>7/19/2017</w:t>
            </w:r>
          </w:p>
        </w:tc>
        <w:tc>
          <w:tcPr>
            <w:tcW w:w="1119" w:type="dxa"/>
            <w:noWrap/>
            <w:vAlign w:val="center"/>
            <w:hideMark/>
          </w:tcPr>
          <w:p w:rsidR="00A250B1" w:rsidRPr="002B75B8" w:rsidRDefault="00A250B1" w:rsidP="00A250B1">
            <w:pPr>
              <w:jc w:val="right"/>
            </w:pPr>
            <w:r w:rsidRPr="002B75B8">
              <w:t>1</w:t>
            </w:r>
          </w:p>
        </w:tc>
      </w:tr>
      <w:tr w:rsidR="00A250B1" w:rsidRPr="002B75B8" w:rsidTr="00A250B1">
        <w:trPr>
          <w:trHeight w:val="288"/>
        </w:trPr>
        <w:tc>
          <w:tcPr>
            <w:tcW w:w="1310" w:type="dxa"/>
            <w:noWrap/>
            <w:vAlign w:val="center"/>
            <w:hideMark/>
          </w:tcPr>
          <w:p w:rsidR="00A250B1" w:rsidRPr="002B75B8" w:rsidRDefault="00A250B1" w:rsidP="00A250B1">
            <w:pPr>
              <w:jc w:val="right"/>
            </w:pPr>
            <w:r w:rsidRPr="002B75B8">
              <w:t>5/8/2015</w:t>
            </w:r>
          </w:p>
        </w:tc>
        <w:tc>
          <w:tcPr>
            <w:tcW w:w="1119" w:type="dxa"/>
            <w:noWrap/>
            <w:vAlign w:val="center"/>
            <w:hideMark/>
          </w:tcPr>
          <w:p w:rsidR="00A250B1" w:rsidRPr="002B75B8" w:rsidRDefault="00A250B1" w:rsidP="00A250B1">
            <w:pPr>
              <w:jc w:val="right"/>
            </w:pPr>
            <w:r w:rsidRPr="002B75B8">
              <w:t>1</w:t>
            </w:r>
          </w:p>
        </w:tc>
      </w:tr>
      <w:tr w:rsidR="00A250B1" w:rsidRPr="002B75B8" w:rsidTr="00A250B1">
        <w:trPr>
          <w:trHeight w:val="288"/>
        </w:trPr>
        <w:tc>
          <w:tcPr>
            <w:tcW w:w="1310" w:type="dxa"/>
            <w:noWrap/>
            <w:vAlign w:val="center"/>
            <w:hideMark/>
          </w:tcPr>
          <w:p w:rsidR="00A250B1" w:rsidRPr="002B75B8" w:rsidRDefault="00A250B1" w:rsidP="00A250B1">
            <w:pPr>
              <w:jc w:val="right"/>
            </w:pPr>
            <w:r w:rsidRPr="002B75B8">
              <w:t>10/13/2015</w:t>
            </w:r>
          </w:p>
        </w:tc>
        <w:tc>
          <w:tcPr>
            <w:tcW w:w="1119" w:type="dxa"/>
            <w:noWrap/>
            <w:vAlign w:val="center"/>
            <w:hideMark/>
          </w:tcPr>
          <w:p w:rsidR="00A250B1" w:rsidRPr="002B75B8" w:rsidRDefault="00A250B1" w:rsidP="00A250B1">
            <w:pPr>
              <w:jc w:val="right"/>
            </w:pPr>
            <w:r w:rsidRPr="002B75B8">
              <w:t>1</w:t>
            </w:r>
          </w:p>
        </w:tc>
      </w:tr>
    </w:tbl>
    <w:p w:rsidR="002B75B8" w:rsidRDefault="002B75B8" w:rsidP="00DF77C2"/>
    <w:p w:rsidR="002B75B8" w:rsidRDefault="002B75B8" w:rsidP="00E416CC">
      <w:pPr>
        <w:pStyle w:val="Heading2"/>
      </w:pPr>
      <w:proofErr w:type="spellStart"/>
      <w:r w:rsidRPr="002B75B8">
        <w:t>deviceCommDistributionStatus</w:t>
      </w:r>
      <w:proofErr w:type="spellEnd"/>
    </w:p>
    <w:p w:rsidR="002B75B8" w:rsidRDefault="002B75B8" w:rsidP="002B75B8">
      <w:r>
        <w:t>all of them are “</w:t>
      </w:r>
      <w:r w:rsidRPr="002B75B8">
        <w:t>In Commercial Distribution</w:t>
      </w:r>
      <w:r>
        <w:t>”</w:t>
      </w:r>
    </w:p>
    <w:p w:rsidR="002B75B8" w:rsidRDefault="002B75B8" w:rsidP="00E416CC">
      <w:pPr>
        <w:pStyle w:val="Heading2"/>
      </w:pPr>
      <w:proofErr w:type="spellStart"/>
      <w:r w:rsidRPr="002B75B8">
        <w:t>brandName</w:t>
      </w:r>
      <w:proofErr w:type="spellEnd"/>
    </w:p>
    <w:p w:rsidR="002B75B8" w:rsidRDefault="002B75B8" w:rsidP="002B75B8">
      <w:r>
        <w:t>There are 2</w:t>
      </w:r>
      <w:r w:rsidR="00774996">
        <w:t>6</w:t>
      </w:r>
      <w:r>
        <w:t xml:space="preserve"> unique values. They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0"/>
        <w:gridCol w:w="1119"/>
      </w:tblGrid>
      <w:tr w:rsidR="00A250B1" w:rsidRPr="002B75B8" w:rsidTr="00774996">
        <w:trPr>
          <w:trHeight w:val="288"/>
        </w:trPr>
        <w:tc>
          <w:tcPr>
            <w:tcW w:w="7500" w:type="dxa"/>
            <w:noWrap/>
            <w:vAlign w:val="bottom"/>
          </w:tcPr>
          <w:p w:rsidR="00A250B1" w:rsidRDefault="00A250B1" w:rsidP="00A250B1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value</w:t>
            </w:r>
          </w:p>
        </w:tc>
        <w:tc>
          <w:tcPr>
            <w:tcW w:w="1119" w:type="dxa"/>
            <w:noWrap/>
            <w:vAlign w:val="bottom"/>
          </w:tcPr>
          <w:p w:rsidR="00A250B1" w:rsidRDefault="00A250B1" w:rsidP="00A250B1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frequency</w:t>
            </w:r>
          </w:p>
        </w:tc>
      </w:tr>
      <w:tr w:rsidR="00A250B1" w:rsidRPr="002B75B8" w:rsidTr="00774996">
        <w:trPr>
          <w:trHeight w:val="288"/>
        </w:trPr>
        <w:tc>
          <w:tcPr>
            <w:tcW w:w="7500" w:type="dxa"/>
            <w:noWrap/>
          </w:tcPr>
          <w:p w:rsidR="00A250B1" w:rsidRPr="002B75B8" w:rsidRDefault="00A250B1" w:rsidP="00A250B1">
            <w:r w:rsidRPr="002B75B8">
              <w:t>SIENTRA Silicone Gel Breast Implant</w:t>
            </w:r>
          </w:p>
        </w:tc>
        <w:tc>
          <w:tcPr>
            <w:tcW w:w="1119" w:type="dxa"/>
            <w:noWrap/>
          </w:tcPr>
          <w:p w:rsidR="00A250B1" w:rsidRPr="002B75B8" w:rsidRDefault="00774996" w:rsidP="00A250B1">
            <w:r>
              <w:t>285</w:t>
            </w:r>
          </w:p>
        </w:tc>
      </w:tr>
      <w:tr w:rsidR="00A250B1" w:rsidRPr="002B75B8" w:rsidTr="00774996">
        <w:trPr>
          <w:trHeight w:val="288"/>
        </w:trPr>
        <w:tc>
          <w:tcPr>
            <w:tcW w:w="7500" w:type="dxa"/>
            <w:noWrap/>
            <w:hideMark/>
          </w:tcPr>
          <w:p w:rsidR="00A250B1" w:rsidRPr="002B75B8" w:rsidRDefault="00A250B1" w:rsidP="00A250B1">
            <w:r w:rsidRPr="002B75B8">
              <w:t xml:space="preserve">MENTOR </w:t>
            </w:r>
            <w:proofErr w:type="spellStart"/>
            <w:r w:rsidRPr="002B75B8">
              <w:t>MemoryGel</w:t>
            </w:r>
            <w:proofErr w:type="spellEnd"/>
            <w:r w:rsidRPr="002B75B8">
              <w:t xml:space="preserve"> Breast Implant</w:t>
            </w:r>
          </w:p>
        </w:tc>
        <w:tc>
          <w:tcPr>
            <w:tcW w:w="1119" w:type="dxa"/>
            <w:noWrap/>
            <w:hideMark/>
          </w:tcPr>
          <w:p w:rsidR="00A250B1" w:rsidRPr="002B75B8" w:rsidRDefault="00A250B1" w:rsidP="00A250B1">
            <w:r w:rsidRPr="002B75B8">
              <w:t>263</w:t>
            </w:r>
          </w:p>
        </w:tc>
      </w:tr>
      <w:tr w:rsidR="00A250B1" w:rsidRPr="002B75B8" w:rsidTr="00774996">
        <w:trPr>
          <w:trHeight w:val="288"/>
        </w:trPr>
        <w:tc>
          <w:tcPr>
            <w:tcW w:w="7500" w:type="dxa"/>
            <w:noWrap/>
            <w:hideMark/>
          </w:tcPr>
          <w:p w:rsidR="00A250B1" w:rsidRPr="002B75B8" w:rsidRDefault="00A250B1" w:rsidP="00A250B1">
            <w:proofErr w:type="spellStart"/>
            <w:r w:rsidRPr="002B75B8">
              <w:t>Natrelle</w:t>
            </w:r>
            <w:proofErr w:type="spellEnd"/>
            <w:r w:rsidRPr="002B75B8">
              <w:t xml:space="preserve"> </w:t>
            </w:r>
            <w:proofErr w:type="spellStart"/>
            <w:r w:rsidRPr="002B75B8">
              <w:t>Inspira</w:t>
            </w:r>
            <w:proofErr w:type="spellEnd"/>
            <w:r w:rsidRPr="002B75B8">
              <w:t xml:space="preserve"> Cohesive Breast Implants</w:t>
            </w:r>
          </w:p>
        </w:tc>
        <w:tc>
          <w:tcPr>
            <w:tcW w:w="1119" w:type="dxa"/>
            <w:noWrap/>
            <w:hideMark/>
          </w:tcPr>
          <w:p w:rsidR="00A250B1" w:rsidRPr="002B75B8" w:rsidRDefault="00A250B1" w:rsidP="00A250B1">
            <w:r w:rsidRPr="002B75B8">
              <w:t>200</w:t>
            </w:r>
          </w:p>
        </w:tc>
      </w:tr>
      <w:tr w:rsidR="00A250B1" w:rsidRPr="002B75B8" w:rsidTr="00774996">
        <w:trPr>
          <w:trHeight w:val="288"/>
        </w:trPr>
        <w:tc>
          <w:tcPr>
            <w:tcW w:w="7500" w:type="dxa"/>
            <w:noWrap/>
            <w:hideMark/>
          </w:tcPr>
          <w:p w:rsidR="00A250B1" w:rsidRPr="002B75B8" w:rsidRDefault="00A250B1" w:rsidP="00A250B1">
            <w:proofErr w:type="spellStart"/>
            <w:r w:rsidRPr="002B75B8">
              <w:t>Natrelle</w:t>
            </w:r>
            <w:proofErr w:type="spellEnd"/>
            <w:r w:rsidRPr="002B75B8">
              <w:t xml:space="preserve"> </w:t>
            </w:r>
            <w:proofErr w:type="spellStart"/>
            <w:r w:rsidRPr="002B75B8">
              <w:t>Inspira</w:t>
            </w:r>
            <w:proofErr w:type="spellEnd"/>
            <w:r w:rsidRPr="002B75B8">
              <w:t xml:space="preserve"> </w:t>
            </w:r>
            <w:proofErr w:type="spellStart"/>
            <w:r w:rsidRPr="002B75B8">
              <w:t>SoftTouch</w:t>
            </w:r>
            <w:proofErr w:type="spellEnd"/>
            <w:r w:rsidRPr="002B75B8">
              <w:t xml:space="preserve"> Breast Implants</w:t>
            </w:r>
          </w:p>
        </w:tc>
        <w:tc>
          <w:tcPr>
            <w:tcW w:w="1119" w:type="dxa"/>
            <w:noWrap/>
            <w:hideMark/>
          </w:tcPr>
          <w:p w:rsidR="00A250B1" w:rsidRPr="002B75B8" w:rsidRDefault="00A250B1" w:rsidP="00A250B1">
            <w:r w:rsidRPr="002B75B8">
              <w:t>200</w:t>
            </w:r>
          </w:p>
        </w:tc>
      </w:tr>
      <w:tr w:rsidR="00A250B1" w:rsidRPr="002B75B8" w:rsidTr="00774996">
        <w:trPr>
          <w:trHeight w:val="288"/>
        </w:trPr>
        <w:tc>
          <w:tcPr>
            <w:tcW w:w="7500" w:type="dxa"/>
            <w:noWrap/>
            <w:hideMark/>
          </w:tcPr>
          <w:p w:rsidR="00A250B1" w:rsidRPr="002B75B8" w:rsidRDefault="00A250B1" w:rsidP="00A250B1">
            <w:proofErr w:type="spellStart"/>
            <w:r w:rsidRPr="002B75B8">
              <w:t>Natrelle</w:t>
            </w:r>
            <w:proofErr w:type="spellEnd"/>
            <w:r w:rsidRPr="002B75B8">
              <w:t xml:space="preserve"> INSPIRA Breast Implants</w:t>
            </w:r>
          </w:p>
        </w:tc>
        <w:tc>
          <w:tcPr>
            <w:tcW w:w="1119" w:type="dxa"/>
            <w:noWrap/>
            <w:hideMark/>
          </w:tcPr>
          <w:p w:rsidR="00A250B1" w:rsidRPr="002B75B8" w:rsidRDefault="00A250B1" w:rsidP="00A250B1">
            <w:r w:rsidRPr="002B75B8">
              <w:t>197</w:t>
            </w:r>
          </w:p>
        </w:tc>
      </w:tr>
      <w:tr w:rsidR="00A250B1" w:rsidRPr="002B75B8" w:rsidTr="00774996">
        <w:trPr>
          <w:trHeight w:val="288"/>
        </w:trPr>
        <w:tc>
          <w:tcPr>
            <w:tcW w:w="7500" w:type="dxa"/>
            <w:noWrap/>
            <w:hideMark/>
          </w:tcPr>
          <w:p w:rsidR="00A250B1" w:rsidRPr="002B75B8" w:rsidRDefault="00A250B1" w:rsidP="00A250B1">
            <w:r w:rsidRPr="002B75B8">
              <w:t>NATRELLE Silicone-Filled Breast Implants</w:t>
            </w:r>
          </w:p>
        </w:tc>
        <w:tc>
          <w:tcPr>
            <w:tcW w:w="1119" w:type="dxa"/>
            <w:noWrap/>
            <w:hideMark/>
          </w:tcPr>
          <w:p w:rsidR="00A250B1" w:rsidRPr="002B75B8" w:rsidRDefault="00A250B1" w:rsidP="00A250B1">
            <w:r w:rsidRPr="002B75B8">
              <w:t>143</w:t>
            </w:r>
          </w:p>
        </w:tc>
      </w:tr>
      <w:tr w:rsidR="00A250B1" w:rsidRPr="002B75B8" w:rsidTr="00774996">
        <w:trPr>
          <w:trHeight w:val="288"/>
        </w:trPr>
        <w:tc>
          <w:tcPr>
            <w:tcW w:w="7500" w:type="dxa"/>
            <w:noWrap/>
            <w:hideMark/>
          </w:tcPr>
          <w:p w:rsidR="00A250B1" w:rsidRPr="002B75B8" w:rsidRDefault="00A250B1" w:rsidP="00A250B1">
            <w:r w:rsidRPr="002B75B8">
              <w:t>NATRELLE 410 Highly Cohesive Anatomically Shaped Silicone-Filled Breast Implants</w:t>
            </w:r>
          </w:p>
        </w:tc>
        <w:tc>
          <w:tcPr>
            <w:tcW w:w="1119" w:type="dxa"/>
            <w:noWrap/>
            <w:hideMark/>
          </w:tcPr>
          <w:p w:rsidR="00A250B1" w:rsidRPr="002B75B8" w:rsidRDefault="00A250B1" w:rsidP="00A250B1">
            <w:r w:rsidRPr="002B75B8">
              <w:t>112</w:t>
            </w:r>
          </w:p>
        </w:tc>
      </w:tr>
      <w:tr w:rsidR="00A250B1" w:rsidRPr="002B75B8" w:rsidTr="00774996">
        <w:trPr>
          <w:trHeight w:val="288"/>
        </w:trPr>
        <w:tc>
          <w:tcPr>
            <w:tcW w:w="7500" w:type="dxa"/>
            <w:noWrap/>
            <w:hideMark/>
          </w:tcPr>
          <w:p w:rsidR="00A250B1" w:rsidRPr="002B75B8" w:rsidRDefault="00A250B1" w:rsidP="00A250B1">
            <w:r w:rsidRPr="002B75B8">
              <w:t>NATRELLE Saline-Filled Breast Implants</w:t>
            </w:r>
          </w:p>
        </w:tc>
        <w:tc>
          <w:tcPr>
            <w:tcW w:w="1119" w:type="dxa"/>
            <w:noWrap/>
            <w:hideMark/>
          </w:tcPr>
          <w:p w:rsidR="00A250B1" w:rsidRPr="002B75B8" w:rsidRDefault="00A250B1" w:rsidP="00A250B1">
            <w:r w:rsidRPr="002B75B8">
              <w:t>103</w:t>
            </w:r>
          </w:p>
        </w:tc>
      </w:tr>
      <w:tr w:rsidR="00A250B1" w:rsidRPr="002B75B8" w:rsidTr="00774996">
        <w:trPr>
          <w:trHeight w:val="288"/>
        </w:trPr>
        <w:tc>
          <w:tcPr>
            <w:tcW w:w="7500" w:type="dxa"/>
            <w:noWrap/>
            <w:hideMark/>
          </w:tcPr>
          <w:p w:rsidR="00A250B1" w:rsidRPr="002B75B8" w:rsidRDefault="00A250B1" w:rsidP="00A250B1">
            <w:r w:rsidRPr="002B75B8">
              <w:t xml:space="preserve">MENTOR </w:t>
            </w:r>
            <w:proofErr w:type="spellStart"/>
            <w:r w:rsidRPr="002B75B8">
              <w:t>MemoryShape</w:t>
            </w:r>
            <w:proofErr w:type="spellEnd"/>
            <w:r w:rsidRPr="002B75B8">
              <w:t xml:space="preserve"> Breast Implant</w:t>
            </w:r>
          </w:p>
        </w:tc>
        <w:tc>
          <w:tcPr>
            <w:tcW w:w="1119" w:type="dxa"/>
            <w:noWrap/>
            <w:hideMark/>
          </w:tcPr>
          <w:p w:rsidR="00A250B1" w:rsidRPr="002B75B8" w:rsidRDefault="00A250B1" w:rsidP="00A250B1">
            <w:r w:rsidRPr="002B75B8">
              <w:t>79</w:t>
            </w:r>
          </w:p>
        </w:tc>
      </w:tr>
      <w:tr w:rsidR="00A250B1" w:rsidRPr="002B75B8" w:rsidTr="00774996">
        <w:trPr>
          <w:trHeight w:val="288"/>
        </w:trPr>
        <w:tc>
          <w:tcPr>
            <w:tcW w:w="7500" w:type="dxa"/>
            <w:noWrap/>
            <w:hideMark/>
          </w:tcPr>
          <w:p w:rsidR="00A250B1" w:rsidRPr="002B75B8" w:rsidRDefault="00A250B1" w:rsidP="00A250B1">
            <w:r w:rsidRPr="002B75B8">
              <w:t xml:space="preserve">MENTOR </w:t>
            </w:r>
            <w:proofErr w:type="spellStart"/>
            <w:r w:rsidRPr="002B75B8">
              <w:t>MemoryGel</w:t>
            </w:r>
            <w:proofErr w:type="spellEnd"/>
            <w:r w:rsidRPr="002B75B8">
              <w:t xml:space="preserve"> </w:t>
            </w:r>
            <w:proofErr w:type="spellStart"/>
            <w:r w:rsidRPr="002B75B8">
              <w:t>Xtra</w:t>
            </w:r>
            <w:proofErr w:type="spellEnd"/>
            <w:r w:rsidRPr="002B75B8">
              <w:t xml:space="preserve"> Breast Implant</w:t>
            </w:r>
          </w:p>
        </w:tc>
        <w:tc>
          <w:tcPr>
            <w:tcW w:w="1119" w:type="dxa"/>
            <w:noWrap/>
            <w:hideMark/>
          </w:tcPr>
          <w:p w:rsidR="00A250B1" w:rsidRPr="002B75B8" w:rsidRDefault="00A250B1" w:rsidP="00A250B1">
            <w:r w:rsidRPr="002B75B8">
              <w:t>43</w:t>
            </w:r>
          </w:p>
        </w:tc>
      </w:tr>
      <w:tr w:rsidR="00A250B1" w:rsidRPr="002B75B8" w:rsidTr="00774996">
        <w:trPr>
          <w:trHeight w:val="288"/>
        </w:trPr>
        <w:tc>
          <w:tcPr>
            <w:tcW w:w="7500" w:type="dxa"/>
            <w:noWrap/>
            <w:hideMark/>
          </w:tcPr>
          <w:p w:rsidR="00A250B1" w:rsidRPr="002B75B8" w:rsidRDefault="00A250B1" w:rsidP="00A250B1">
            <w:r w:rsidRPr="002B75B8">
              <w:t>MENTOR Smooth Round Moderate Plus Profile</w:t>
            </w:r>
          </w:p>
        </w:tc>
        <w:tc>
          <w:tcPr>
            <w:tcW w:w="1119" w:type="dxa"/>
            <w:noWrap/>
            <w:hideMark/>
          </w:tcPr>
          <w:p w:rsidR="00A250B1" w:rsidRPr="002B75B8" w:rsidRDefault="00A250B1" w:rsidP="00A250B1">
            <w:r w:rsidRPr="002B75B8">
              <w:t>20</w:t>
            </w:r>
          </w:p>
        </w:tc>
      </w:tr>
      <w:tr w:rsidR="00A250B1" w:rsidRPr="002B75B8" w:rsidTr="00774996">
        <w:trPr>
          <w:trHeight w:val="288"/>
        </w:trPr>
        <w:tc>
          <w:tcPr>
            <w:tcW w:w="7500" w:type="dxa"/>
            <w:noWrap/>
            <w:hideMark/>
          </w:tcPr>
          <w:p w:rsidR="00A250B1" w:rsidRPr="002B75B8" w:rsidRDefault="00A250B1" w:rsidP="00A250B1">
            <w:r w:rsidRPr="002B75B8">
              <w:t>MENTOR Smooth Round Moderate Profile</w:t>
            </w:r>
          </w:p>
        </w:tc>
        <w:tc>
          <w:tcPr>
            <w:tcW w:w="1119" w:type="dxa"/>
            <w:noWrap/>
            <w:hideMark/>
          </w:tcPr>
          <w:p w:rsidR="00A250B1" w:rsidRPr="002B75B8" w:rsidRDefault="00A250B1" w:rsidP="00A250B1">
            <w:r w:rsidRPr="002B75B8">
              <w:t>17</w:t>
            </w:r>
          </w:p>
        </w:tc>
      </w:tr>
      <w:tr w:rsidR="00A250B1" w:rsidRPr="002B75B8" w:rsidTr="00774996">
        <w:trPr>
          <w:trHeight w:val="288"/>
        </w:trPr>
        <w:tc>
          <w:tcPr>
            <w:tcW w:w="7500" w:type="dxa"/>
            <w:noWrap/>
            <w:hideMark/>
          </w:tcPr>
          <w:p w:rsidR="00A250B1" w:rsidRPr="002B75B8" w:rsidRDefault="00A250B1" w:rsidP="00A250B1">
            <w:r w:rsidRPr="002B75B8">
              <w:t>MENTOR Smooth Round High Profile</w:t>
            </w:r>
            <w:bookmarkStart w:id="0" w:name="_GoBack"/>
            <w:bookmarkEnd w:id="0"/>
          </w:p>
        </w:tc>
        <w:tc>
          <w:tcPr>
            <w:tcW w:w="1119" w:type="dxa"/>
            <w:noWrap/>
            <w:hideMark/>
          </w:tcPr>
          <w:p w:rsidR="00A250B1" w:rsidRPr="002B75B8" w:rsidRDefault="00A250B1" w:rsidP="00A250B1">
            <w:r w:rsidRPr="002B75B8">
              <w:t>15</w:t>
            </w:r>
          </w:p>
        </w:tc>
      </w:tr>
      <w:tr w:rsidR="00A250B1" w:rsidRPr="002B75B8" w:rsidTr="00774996">
        <w:trPr>
          <w:trHeight w:val="288"/>
        </w:trPr>
        <w:tc>
          <w:tcPr>
            <w:tcW w:w="7500" w:type="dxa"/>
            <w:noWrap/>
            <w:hideMark/>
          </w:tcPr>
          <w:p w:rsidR="00A250B1" w:rsidRPr="002B75B8" w:rsidRDefault="00A250B1" w:rsidP="00A250B1">
            <w:r w:rsidRPr="002B75B8">
              <w:t>MENTOR SILTEX Round Moderate Profile</w:t>
            </w:r>
          </w:p>
        </w:tc>
        <w:tc>
          <w:tcPr>
            <w:tcW w:w="1119" w:type="dxa"/>
            <w:noWrap/>
            <w:hideMark/>
          </w:tcPr>
          <w:p w:rsidR="00A250B1" w:rsidRPr="002B75B8" w:rsidRDefault="00A250B1" w:rsidP="00A250B1">
            <w:r w:rsidRPr="002B75B8">
              <w:t>13</w:t>
            </w:r>
          </w:p>
        </w:tc>
      </w:tr>
      <w:tr w:rsidR="00A250B1" w:rsidRPr="002B75B8" w:rsidTr="00774996">
        <w:trPr>
          <w:trHeight w:val="288"/>
        </w:trPr>
        <w:tc>
          <w:tcPr>
            <w:tcW w:w="7500" w:type="dxa"/>
            <w:noWrap/>
            <w:hideMark/>
          </w:tcPr>
          <w:p w:rsidR="00A250B1" w:rsidRPr="002B75B8" w:rsidRDefault="00A250B1" w:rsidP="00A250B1">
            <w:r w:rsidRPr="002B75B8">
              <w:t>IDEAL IMPLANT</w:t>
            </w:r>
          </w:p>
        </w:tc>
        <w:tc>
          <w:tcPr>
            <w:tcW w:w="1119" w:type="dxa"/>
            <w:noWrap/>
            <w:hideMark/>
          </w:tcPr>
          <w:p w:rsidR="00A250B1" w:rsidRPr="002B75B8" w:rsidRDefault="00774996" w:rsidP="00A250B1">
            <w:r>
              <w:t>14</w:t>
            </w:r>
          </w:p>
        </w:tc>
      </w:tr>
      <w:tr w:rsidR="00A250B1" w:rsidRPr="002B75B8" w:rsidTr="00774996">
        <w:trPr>
          <w:trHeight w:val="288"/>
        </w:trPr>
        <w:tc>
          <w:tcPr>
            <w:tcW w:w="7500" w:type="dxa"/>
            <w:noWrap/>
            <w:hideMark/>
          </w:tcPr>
          <w:p w:rsidR="00A250B1" w:rsidRPr="002B75B8" w:rsidRDefault="00A250B1" w:rsidP="00A250B1">
            <w:r w:rsidRPr="002B75B8">
              <w:t>MENTOR Smooth Round SPECTRUM</w:t>
            </w:r>
          </w:p>
        </w:tc>
        <w:tc>
          <w:tcPr>
            <w:tcW w:w="1119" w:type="dxa"/>
            <w:noWrap/>
            <w:hideMark/>
          </w:tcPr>
          <w:p w:rsidR="00A250B1" w:rsidRPr="002B75B8" w:rsidRDefault="00A250B1" w:rsidP="00A250B1">
            <w:r w:rsidRPr="002B75B8">
              <w:t>10</w:t>
            </w:r>
          </w:p>
        </w:tc>
      </w:tr>
      <w:tr w:rsidR="00A250B1" w:rsidRPr="002B75B8" w:rsidTr="00774996">
        <w:trPr>
          <w:trHeight w:val="288"/>
        </w:trPr>
        <w:tc>
          <w:tcPr>
            <w:tcW w:w="7500" w:type="dxa"/>
            <w:noWrap/>
            <w:hideMark/>
          </w:tcPr>
          <w:p w:rsidR="00A250B1" w:rsidRPr="002B75B8" w:rsidRDefault="00A250B1" w:rsidP="00A250B1">
            <w:r w:rsidRPr="002B75B8">
              <w:t>MENTOR SILTEX Round SPECTRUM</w:t>
            </w:r>
          </w:p>
        </w:tc>
        <w:tc>
          <w:tcPr>
            <w:tcW w:w="1119" w:type="dxa"/>
            <w:noWrap/>
            <w:hideMark/>
          </w:tcPr>
          <w:p w:rsidR="00A250B1" w:rsidRPr="002B75B8" w:rsidRDefault="00A250B1" w:rsidP="00A250B1">
            <w:r w:rsidRPr="002B75B8">
              <w:t>8</w:t>
            </w:r>
          </w:p>
        </w:tc>
      </w:tr>
      <w:tr w:rsidR="00A250B1" w:rsidRPr="002B75B8" w:rsidTr="00774996">
        <w:trPr>
          <w:trHeight w:val="288"/>
        </w:trPr>
        <w:tc>
          <w:tcPr>
            <w:tcW w:w="7500" w:type="dxa"/>
            <w:noWrap/>
            <w:hideMark/>
          </w:tcPr>
          <w:p w:rsidR="00A250B1" w:rsidRPr="002B75B8" w:rsidRDefault="00A250B1" w:rsidP="00A250B1">
            <w:r w:rsidRPr="002B75B8">
              <w:t>MENTOR SILTEX CONTOUR PROFILE Moderate</w:t>
            </w:r>
          </w:p>
        </w:tc>
        <w:tc>
          <w:tcPr>
            <w:tcW w:w="1119" w:type="dxa"/>
            <w:noWrap/>
            <w:hideMark/>
          </w:tcPr>
          <w:p w:rsidR="00A250B1" w:rsidRPr="002B75B8" w:rsidRDefault="00A250B1" w:rsidP="00A250B1">
            <w:r w:rsidRPr="002B75B8">
              <w:t>6</w:t>
            </w:r>
          </w:p>
        </w:tc>
      </w:tr>
      <w:tr w:rsidR="00A250B1" w:rsidRPr="002B75B8" w:rsidTr="00774996">
        <w:trPr>
          <w:trHeight w:val="288"/>
        </w:trPr>
        <w:tc>
          <w:tcPr>
            <w:tcW w:w="7500" w:type="dxa"/>
            <w:noWrap/>
            <w:hideMark/>
          </w:tcPr>
          <w:p w:rsidR="00A250B1" w:rsidRPr="002B75B8" w:rsidRDefault="00A250B1" w:rsidP="00A250B1">
            <w:r w:rsidRPr="002B75B8">
              <w:t>MENTOR SILTEX CONTOUR PROFILE High</w:t>
            </w:r>
          </w:p>
        </w:tc>
        <w:tc>
          <w:tcPr>
            <w:tcW w:w="1119" w:type="dxa"/>
            <w:noWrap/>
            <w:hideMark/>
          </w:tcPr>
          <w:p w:rsidR="00A250B1" w:rsidRPr="002B75B8" w:rsidRDefault="00A250B1" w:rsidP="00A250B1">
            <w:r w:rsidRPr="002B75B8">
              <w:t>5</w:t>
            </w:r>
          </w:p>
        </w:tc>
      </w:tr>
      <w:tr w:rsidR="00A250B1" w:rsidRPr="002B75B8" w:rsidTr="00774996">
        <w:trPr>
          <w:trHeight w:val="288"/>
        </w:trPr>
        <w:tc>
          <w:tcPr>
            <w:tcW w:w="7500" w:type="dxa"/>
            <w:noWrap/>
            <w:hideMark/>
          </w:tcPr>
          <w:p w:rsidR="00A250B1" w:rsidRPr="002B75B8" w:rsidRDefault="00A250B1" w:rsidP="00A250B1">
            <w:r w:rsidRPr="002B75B8">
              <w:lastRenderedPageBreak/>
              <w:t>MENTOR SILTEX CONTOUR PROFILE SPECTRUM</w:t>
            </w:r>
          </w:p>
        </w:tc>
        <w:tc>
          <w:tcPr>
            <w:tcW w:w="1119" w:type="dxa"/>
            <w:noWrap/>
            <w:hideMark/>
          </w:tcPr>
          <w:p w:rsidR="00A250B1" w:rsidRPr="002B75B8" w:rsidRDefault="00A250B1" w:rsidP="00A250B1">
            <w:r w:rsidRPr="002B75B8">
              <w:t>5</w:t>
            </w:r>
          </w:p>
        </w:tc>
      </w:tr>
      <w:tr w:rsidR="00A250B1" w:rsidRPr="002B75B8" w:rsidTr="00774996">
        <w:trPr>
          <w:trHeight w:val="288"/>
        </w:trPr>
        <w:tc>
          <w:tcPr>
            <w:tcW w:w="7500" w:type="dxa"/>
            <w:noWrap/>
            <w:hideMark/>
          </w:tcPr>
          <w:p w:rsidR="00A250B1" w:rsidRPr="002B75B8" w:rsidRDefault="00A250B1" w:rsidP="00A250B1">
            <w:r w:rsidRPr="002B75B8">
              <w:t>MENTOR Diaphragm Valve Fill Tube LONG 61cm 24in with 45 Degree Connector</w:t>
            </w:r>
          </w:p>
        </w:tc>
        <w:tc>
          <w:tcPr>
            <w:tcW w:w="1119" w:type="dxa"/>
            <w:noWrap/>
            <w:hideMark/>
          </w:tcPr>
          <w:p w:rsidR="00A250B1" w:rsidRPr="002B75B8" w:rsidRDefault="00A250B1" w:rsidP="00A250B1">
            <w:r w:rsidRPr="002B75B8">
              <w:t>1</w:t>
            </w:r>
          </w:p>
        </w:tc>
      </w:tr>
      <w:tr w:rsidR="00A250B1" w:rsidRPr="002B75B8" w:rsidTr="00774996">
        <w:trPr>
          <w:trHeight w:val="288"/>
        </w:trPr>
        <w:tc>
          <w:tcPr>
            <w:tcW w:w="7500" w:type="dxa"/>
            <w:noWrap/>
            <w:hideMark/>
          </w:tcPr>
          <w:p w:rsidR="00A250B1" w:rsidRPr="002B75B8" w:rsidRDefault="00A250B1" w:rsidP="00A250B1">
            <w:r w:rsidRPr="002B75B8">
              <w:t>MENTOR Diaphragm Valve Fill Tube with 45 Degree Connector</w:t>
            </w:r>
          </w:p>
        </w:tc>
        <w:tc>
          <w:tcPr>
            <w:tcW w:w="1119" w:type="dxa"/>
            <w:noWrap/>
            <w:hideMark/>
          </w:tcPr>
          <w:p w:rsidR="00A250B1" w:rsidRPr="002B75B8" w:rsidRDefault="00A250B1" w:rsidP="00A250B1">
            <w:r w:rsidRPr="002B75B8">
              <w:t>1</w:t>
            </w:r>
          </w:p>
        </w:tc>
      </w:tr>
      <w:tr w:rsidR="00A250B1" w:rsidRPr="002B75B8" w:rsidTr="00774996">
        <w:trPr>
          <w:trHeight w:val="288"/>
        </w:trPr>
        <w:tc>
          <w:tcPr>
            <w:tcW w:w="7500" w:type="dxa"/>
            <w:noWrap/>
            <w:hideMark/>
          </w:tcPr>
          <w:p w:rsidR="00A250B1" w:rsidRPr="002B75B8" w:rsidRDefault="00A250B1" w:rsidP="00A250B1">
            <w:r w:rsidRPr="002B75B8">
              <w:t>MENTOR Injection Domes with Stainless Steel TRUE LOCK Connection Systems</w:t>
            </w:r>
          </w:p>
        </w:tc>
        <w:tc>
          <w:tcPr>
            <w:tcW w:w="1119" w:type="dxa"/>
            <w:noWrap/>
            <w:hideMark/>
          </w:tcPr>
          <w:p w:rsidR="00A250B1" w:rsidRPr="002B75B8" w:rsidRDefault="00A250B1" w:rsidP="00A250B1">
            <w:r w:rsidRPr="002B75B8">
              <w:t>1</w:t>
            </w:r>
          </w:p>
        </w:tc>
      </w:tr>
      <w:tr w:rsidR="00A250B1" w:rsidRPr="002B75B8" w:rsidTr="00774996">
        <w:trPr>
          <w:trHeight w:val="288"/>
        </w:trPr>
        <w:tc>
          <w:tcPr>
            <w:tcW w:w="7500" w:type="dxa"/>
            <w:noWrap/>
            <w:hideMark/>
          </w:tcPr>
          <w:p w:rsidR="00A250B1" w:rsidRPr="002B75B8" w:rsidRDefault="00A250B1" w:rsidP="00A250B1">
            <w:r w:rsidRPr="002B75B8">
              <w:t>MENTOR Diaphragm Valve Fill Tube</w:t>
            </w:r>
          </w:p>
        </w:tc>
        <w:tc>
          <w:tcPr>
            <w:tcW w:w="1119" w:type="dxa"/>
            <w:noWrap/>
            <w:hideMark/>
          </w:tcPr>
          <w:p w:rsidR="00A250B1" w:rsidRPr="002B75B8" w:rsidRDefault="00A250B1" w:rsidP="00A250B1">
            <w:r w:rsidRPr="002B75B8">
              <w:t>1</w:t>
            </w:r>
          </w:p>
        </w:tc>
      </w:tr>
      <w:tr w:rsidR="00A250B1" w:rsidRPr="002B75B8" w:rsidTr="00774996">
        <w:trPr>
          <w:trHeight w:val="288"/>
        </w:trPr>
        <w:tc>
          <w:tcPr>
            <w:tcW w:w="7500" w:type="dxa"/>
            <w:noWrap/>
            <w:hideMark/>
          </w:tcPr>
          <w:p w:rsidR="00A250B1" w:rsidRPr="002B75B8" w:rsidRDefault="00A250B1" w:rsidP="00A250B1">
            <w:r w:rsidRPr="002B75B8">
              <w:t>MENTOR Diaphragm Valve Fill Tube LONG 61cm 24in</w:t>
            </w:r>
          </w:p>
        </w:tc>
        <w:tc>
          <w:tcPr>
            <w:tcW w:w="1119" w:type="dxa"/>
            <w:noWrap/>
            <w:hideMark/>
          </w:tcPr>
          <w:p w:rsidR="00A250B1" w:rsidRPr="002B75B8" w:rsidRDefault="00A250B1" w:rsidP="00A250B1">
            <w:r w:rsidRPr="002B75B8">
              <w:t>1</w:t>
            </w:r>
          </w:p>
        </w:tc>
      </w:tr>
      <w:tr w:rsidR="00A250B1" w:rsidRPr="002B75B8" w:rsidTr="00774996">
        <w:trPr>
          <w:trHeight w:val="288"/>
        </w:trPr>
        <w:tc>
          <w:tcPr>
            <w:tcW w:w="7500" w:type="dxa"/>
            <w:noWrap/>
            <w:hideMark/>
          </w:tcPr>
          <w:p w:rsidR="00A250B1" w:rsidRPr="002B75B8" w:rsidRDefault="00A250B1" w:rsidP="00A250B1">
            <w:r w:rsidRPr="002B75B8">
              <w:t>Diaphragm Valve Fill Tube and Reflux Valve</w:t>
            </w:r>
          </w:p>
        </w:tc>
        <w:tc>
          <w:tcPr>
            <w:tcW w:w="1119" w:type="dxa"/>
            <w:noWrap/>
            <w:hideMark/>
          </w:tcPr>
          <w:p w:rsidR="00A250B1" w:rsidRPr="002B75B8" w:rsidRDefault="00A250B1" w:rsidP="00A250B1">
            <w:r w:rsidRPr="002B75B8">
              <w:t>1</w:t>
            </w:r>
          </w:p>
        </w:tc>
      </w:tr>
    </w:tbl>
    <w:p w:rsidR="002B75B8" w:rsidRDefault="002B75B8" w:rsidP="002B75B8"/>
    <w:p w:rsidR="002B75B8" w:rsidRDefault="00A250B1" w:rsidP="00E416CC">
      <w:pPr>
        <w:pStyle w:val="Heading2"/>
      </w:pPr>
      <w:proofErr w:type="spellStart"/>
      <w:r w:rsidRPr="00A250B1">
        <w:t>versionModelNumber</w:t>
      </w:r>
      <w:proofErr w:type="spellEnd"/>
    </w:p>
    <w:p w:rsidR="00A250B1" w:rsidRPr="00A250B1" w:rsidRDefault="00A250B1" w:rsidP="00A250B1">
      <w:r>
        <w:t>all of them are different from each other</w:t>
      </w:r>
    </w:p>
    <w:p w:rsidR="002B75B8" w:rsidRDefault="00A250B1" w:rsidP="00E416CC">
      <w:pPr>
        <w:pStyle w:val="Heading2"/>
      </w:pPr>
      <w:proofErr w:type="spellStart"/>
      <w:r w:rsidRPr="00A250B1">
        <w:t>catalogNumber</w:t>
      </w:r>
      <w:proofErr w:type="spellEnd"/>
    </w:p>
    <w:p w:rsidR="00A250B1" w:rsidRPr="00A250B1" w:rsidRDefault="00A250B1" w:rsidP="00A250B1">
      <w:r>
        <w:t>all of them are different from each other</w:t>
      </w:r>
    </w:p>
    <w:p w:rsidR="002B75B8" w:rsidRDefault="00A250B1" w:rsidP="00E416CC">
      <w:pPr>
        <w:pStyle w:val="Heading2"/>
      </w:pPr>
      <w:proofErr w:type="spellStart"/>
      <w:r w:rsidRPr="00A250B1">
        <w:t>companyName</w:t>
      </w:r>
      <w:proofErr w:type="spellEnd"/>
    </w:p>
    <w:p w:rsidR="00A250B1" w:rsidRDefault="00A250B1" w:rsidP="00A250B1">
      <w:r>
        <w:t>There are four companies in the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6"/>
        <w:gridCol w:w="1176"/>
      </w:tblGrid>
      <w:tr w:rsidR="00A250B1" w:rsidRPr="00A250B1" w:rsidTr="00A250B1">
        <w:trPr>
          <w:trHeight w:val="288"/>
        </w:trPr>
        <w:tc>
          <w:tcPr>
            <w:tcW w:w="4096" w:type="dxa"/>
            <w:noWrap/>
            <w:vAlign w:val="center"/>
            <w:hideMark/>
          </w:tcPr>
          <w:p w:rsidR="00A250B1" w:rsidRPr="00A250B1" w:rsidRDefault="00A250B1" w:rsidP="00A250B1">
            <w:pPr>
              <w:jc w:val="center"/>
            </w:pPr>
            <w:proofErr w:type="spellStart"/>
            <w:r w:rsidRPr="00A250B1">
              <w:t>companyName</w:t>
            </w:r>
            <w:proofErr w:type="spellEnd"/>
          </w:p>
        </w:tc>
        <w:tc>
          <w:tcPr>
            <w:tcW w:w="1176" w:type="dxa"/>
            <w:noWrap/>
            <w:vAlign w:val="center"/>
            <w:hideMark/>
          </w:tcPr>
          <w:p w:rsidR="00A250B1" w:rsidRPr="00A250B1" w:rsidRDefault="00A250B1" w:rsidP="00A250B1">
            <w:pPr>
              <w:jc w:val="center"/>
            </w:pPr>
            <w:r w:rsidRPr="00A250B1">
              <w:t>frequency</w:t>
            </w:r>
          </w:p>
        </w:tc>
      </w:tr>
      <w:tr w:rsidR="00A250B1" w:rsidRPr="00A250B1" w:rsidTr="00A250B1">
        <w:trPr>
          <w:trHeight w:val="288"/>
        </w:trPr>
        <w:tc>
          <w:tcPr>
            <w:tcW w:w="4096" w:type="dxa"/>
            <w:noWrap/>
            <w:vAlign w:val="center"/>
            <w:hideMark/>
          </w:tcPr>
          <w:p w:rsidR="00A250B1" w:rsidRPr="00A250B1" w:rsidRDefault="00A250B1" w:rsidP="00A250B1">
            <w:r w:rsidRPr="00A250B1">
              <w:t>Allergan, Inc.</w:t>
            </w:r>
          </w:p>
        </w:tc>
        <w:tc>
          <w:tcPr>
            <w:tcW w:w="1176" w:type="dxa"/>
            <w:noWrap/>
            <w:vAlign w:val="center"/>
            <w:hideMark/>
          </w:tcPr>
          <w:p w:rsidR="00A250B1" w:rsidRPr="00A250B1" w:rsidRDefault="00A250B1" w:rsidP="00A250B1">
            <w:pPr>
              <w:jc w:val="center"/>
            </w:pPr>
            <w:r w:rsidRPr="00A250B1">
              <w:t>956</w:t>
            </w:r>
          </w:p>
        </w:tc>
      </w:tr>
      <w:tr w:rsidR="00A250B1" w:rsidRPr="00A250B1" w:rsidTr="00A250B1">
        <w:trPr>
          <w:trHeight w:val="288"/>
        </w:trPr>
        <w:tc>
          <w:tcPr>
            <w:tcW w:w="4096" w:type="dxa"/>
            <w:noWrap/>
            <w:vAlign w:val="center"/>
            <w:hideMark/>
          </w:tcPr>
          <w:p w:rsidR="00A250B1" w:rsidRPr="00A250B1" w:rsidRDefault="00A250B1" w:rsidP="00A250B1">
            <w:r w:rsidRPr="00A250B1">
              <w:t>MENTOR TEXAS L.P.</w:t>
            </w:r>
          </w:p>
        </w:tc>
        <w:tc>
          <w:tcPr>
            <w:tcW w:w="1176" w:type="dxa"/>
            <w:noWrap/>
            <w:vAlign w:val="center"/>
            <w:hideMark/>
          </w:tcPr>
          <w:p w:rsidR="00A250B1" w:rsidRPr="00A250B1" w:rsidRDefault="00A250B1" w:rsidP="00A250B1">
            <w:pPr>
              <w:jc w:val="center"/>
            </w:pPr>
            <w:r w:rsidRPr="00A250B1">
              <w:t>489</w:t>
            </w:r>
          </w:p>
        </w:tc>
      </w:tr>
      <w:tr w:rsidR="00A250B1" w:rsidRPr="00A250B1" w:rsidTr="00A250B1">
        <w:trPr>
          <w:trHeight w:val="288"/>
        </w:trPr>
        <w:tc>
          <w:tcPr>
            <w:tcW w:w="4096" w:type="dxa"/>
            <w:noWrap/>
            <w:vAlign w:val="center"/>
            <w:hideMark/>
          </w:tcPr>
          <w:p w:rsidR="00A250B1" w:rsidRPr="00A250B1" w:rsidRDefault="00A250B1" w:rsidP="00A250B1">
            <w:proofErr w:type="spellStart"/>
            <w:r w:rsidRPr="00A250B1">
              <w:t>Sientra</w:t>
            </w:r>
            <w:proofErr w:type="spellEnd"/>
            <w:r w:rsidRPr="00A250B1">
              <w:t>, Inc.</w:t>
            </w:r>
          </w:p>
        </w:tc>
        <w:tc>
          <w:tcPr>
            <w:tcW w:w="1176" w:type="dxa"/>
            <w:noWrap/>
            <w:vAlign w:val="center"/>
            <w:hideMark/>
          </w:tcPr>
          <w:p w:rsidR="00A250B1" w:rsidRPr="00A250B1" w:rsidRDefault="00A250B1" w:rsidP="00A250B1">
            <w:pPr>
              <w:jc w:val="center"/>
            </w:pPr>
            <w:r w:rsidRPr="00A250B1">
              <w:t>285</w:t>
            </w:r>
          </w:p>
        </w:tc>
      </w:tr>
      <w:tr w:rsidR="00A250B1" w:rsidRPr="00A250B1" w:rsidTr="00A250B1">
        <w:trPr>
          <w:trHeight w:val="288"/>
        </w:trPr>
        <w:tc>
          <w:tcPr>
            <w:tcW w:w="4096" w:type="dxa"/>
            <w:noWrap/>
            <w:vAlign w:val="center"/>
            <w:hideMark/>
          </w:tcPr>
          <w:p w:rsidR="00A250B1" w:rsidRPr="00A250B1" w:rsidRDefault="00A250B1" w:rsidP="00A250B1">
            <w:r w:rsidRPr="00A250B1">
              <w:t>IDEAL IMPLANT INCORPORATED</w:t>
            </w:r>
          </w:p>
        </w:tc>
        <w:tc>
          <w:tcPr>
            <w:tcW w:w="1176" w:type="dxa"/>
            <w:noWrap/>
            <w:vAlign w:val="center"/>
            <w:hideMark/>
          </w:tcPr>
          <w:p w:rsidR="00A250B1" w:rsidRPr="00A250B1" w:rsidRDefault="00A250B1" w:rsidP="00A250B1">
            <w:pPr>
              <w:jc w:val="center"/>
            </w:pPr>
            <w:r w:rsidRPr="00A250B1">
              <w:t>14</w:t>
            </w:r>
          </w:p>
        </w:tc>
      </w:tr>
    </w:tbl>
    <w:p w:rsidR="00A250B1" w:rsidRPr="00A250B1" w:rsidRDefault="00A250B1" w:rsidP="00A250B1"/>
    <w:p w:rsidR="002B75B8" w:rsidRDefault="00A250B1" w:rsidP="00E416CC">
      <w:pPr>
        <w:pStyle w:val="Heading2"/>
      </w:pPr>
      <w:proofErr w:type="spellStart"/>
      <w:r w:rsidRPr="00A250B1">
        <w:t>deviceDescription</w:t>
      </w:r>
      <w:proofErr w:type="spellEnd"/>
    </w:p>
    <w:p w:rsidR="00A250B1" w:rsidRDefault="00A250B1" w:rsidP="00A250B1">
      <w:r>
        <w:t xml:space="preserve">most of the are unique values. See the table below. There are 56 descriptions appear twice, 5 descriptions appear 3 times, 5 descriptions appear 4 times, 2 descriptions appear 5 times, and one description appear 14 times.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2549"/>
      </w:tblGrid>
      <w:tr w:rsidR="00A250B1" w:rsidRPr="00A250B1" w:rsidTr="00A250B1">
        <w:trPr>
          <w:trHeight w:val="288"/>
        </w:trPr>
        <w:tc>
          <w:tcPr>
            <w:tcW w:w="960" w:type="dxa"/>
            <w:noWrap/>
            <w:hideMark/>
          </w:tcPr>
          <w:p w:rsidR="00A250B1" w:rsidRPr="00A250B1" w:rsidRDefault="00A250B1">
            <w:r w:rsidRPr="00A250B1">
              <w:t>times</w:t>
            </w:r>
          </w:p>
        </w:tc>
        <w:tc>
          <w:tcPr>
            <w:tcW w:w="2549" w:type="dxa"/>
            <w:noWrap/>
            <w:hideMark/>
          </w:tcPr>
          <w:p w:rsidR="00A250B1" w:rsidRPr="00A250B1" w:rsidRDefault="00A250B1">
            <w:r w:rsidRPr="00A250B1">
              <w:t>number of descriptions</w:t>
            </w:r>
          </w:p>
        </w:tc>
      </w:tr>
      <w:tr w:rsidR="00A250B1" w:rsidRPr="00A250B1" w:rsidTr="00A250B1">
        <w:trPr>
          <w:trHeight w:val="288"/>
        </w:trPr>
        <w:tc>
          <w:tcPr>
            <w:tcW w:w="960" w:type="dxa"/>
            <w:noWrap/>
            <w:hideMark/>
          </w:tcPr>
          <w:p w:rsidR="00A250B1" w:rsidRPr="00A250B1" w:rsidRDefault="00A250B1" w:rsidP="00A250B1">
            <w:r w:rsidRPr="00A250B1">
              <w:t>1</w:t>
            </w:r>
          </w:p>
        </w:tc>
        <w:tc>
          <w:tcPr>
            <w:tcW w:w="2549" w:type="dxa"/>
            <w:noWrap/>
            <w:hideMark/>
          </w:tcPr>
          <w:p w:rsidR="00A250B1" w:rsidRPr="00A250B1" w:rsidRDefault="00A250B1" w:rsidP="00A250B1">
            <w:r w:rsidRPr="00A250B1">
              <w:t>1573</w:t>
            </w:r>
          </w:p>
        </w:tc>
      </w:tr>
      <w:tr w:rsidR="00A250B1" w:rsidRPr="00A250B1" w:rsidTr="00A250B1">
        <w:trPr>
          <w:trHeight w:val="288"/>
        </w:trPr>
        <w:tc>
          <w:tcPr>
            <w:tcW w:w="960" w:type="dxa"/>
            <w:noWrap/>
            <w:hideMark/>
          </w:tcPr>
          <w:p w:rsidR="00A250B1" w:rsidRPr="00A250B1" w:rsidRDefault="00A250B1" w:rsidP="00A250B1">
            <w:r w:rsidRPr="00A250B1">
              <w:t>2</w:t>
            </w:r>
          </w:p>
        </w:tc>
        <w:tc>
          <w:tcPr>
            <w:tcW w:w="2549" w:type="dxa"/>
            <w:noWrap/>
            <w:hideMark/>
          </w:tcPr>
          <w:p w:rsidR="00A250B1" w:rsidRPr="00A250B1" w:rsidRDefault="00A250B1" w:rsidP="00A250B1">
            <w:r w:rsidRPr="00A250B1">
              <w:t>56</w:t>
            </w:r>
          </w:p>
        </w:tc>
      </w:tr>
      <w:tr w:rsidR="00A250B1" w:rsidRPr="00A250B1" w:rsidTr="00A250B1">
        <w:trPr>
          <w:trHeight w:val="288"/>
        </w:trPr>
        <w:tc>
          <w:tcPr>
            <w:tcW w:w="960" w:type="dxa"/>
            <w:noWrap/>
            <w:hideMark/>
          </w:tcPr>
          <w:p w:rsidR="00A250B1" w:rsidRPr="00A250B1" w:rsidRDefault="00A250B1" w:rsidP="00A250B1">
            <w:r w:rsidRPr="00A250B1">
              <w:t>4</w:t>
            </w:r>
          </w:p>
        </w:tc>
        <w:tc>
          <w:tcPr>
            <w:tcW w:w="2549" w:type="dxa"/>
            <w:noWrap/>
            <w:hideMark/>
          </w:tcPr>
          <w:p w:rsidR="00A250B1" w:rsidRPr="00A250B1" w:rsidRDefault="00A250B1" w:rsidP="00A250B1">
            <w:r w:rsidRPr="00A250B1">
              <w:t>5</w:t>
            </w:r>
          </w:p>
        </w:tc>
      </w:tr>
      <w:tr w:rsidR="00A250B1" w:rsidRPr="00A250B1" w:rsidTr="00A250B1">
        <w:trPr>
          <w:trHeight w:val="288"/>
        </w:trPr>
        <w:tc>
          <w:tcPr>
            <w:tcW w:w="960" w:type="dxa"/>
            <w:noWrap/>
            <w:hideMark/>
          </w:tcPr>
          <w:p w:rsidR="00A250B1" w:rsidRPr="00A250B1" w:rsidRDefault="00A250B1" w:rsidP="00A250B1">
            <w:r w:rsidRPr="00A250B1">
              <w:t>3</w:t>
            </w:r>
          </w:p>
        </w:tc>
        <w:tc>
          <w:tcPr>
            <w:tcW w:w="2549" w:type="dxa"/>
            <w:noWrap/>
            <w:hideMark/>
          </w:tcPr>
          <w:p w:rsidR="00A250B1" w:rsidRPr="00A250B1" w:rsidRDefault="00A250B1" w:rsidP="00A250B1">
            <w:r w:rsidRPr="00A250B1">
              <w:t>5</w:t>
            </w:r>
          </w:p>
        </w:tc>
      </w:tr>
      <w:tr w:rsidR="00A250B1" w:rsidRPr="00A250B1" w:rsidTr="00A250B1">
        <w:trPr>
          <w:trHeight w:val="288"/>
        </w:trPr>
        <w:tc>
          <w:tcPr>
            <w:tcW w:w="960" w:type="dxa"/>
            <w:noWrap/>
            <w:hideMark/>
          </w:tcPr>
          <w:p w:rsidR="00A250B1" w:rsidRPr="00A250B1" w:rsidRDefault="00A250B1" w:rsidP="00A250B1">
            <w:r w:rsidRPr="00A250B1">
              <w:t>5</w:t>
            </w:r>
          </w:p>
        </w:tc>
        <w:tc>
          <w:tcPr>
            <w:tcW w:w="2549" w:type="dxa"/>
            <w:noWrap/>
            <w:hideMark/>
          </w:tcPr>
          <w:p w:rsidR="00A250B1" w:rsidRPr="00A250B1" w:rsidRDefault="00A250B1" w:rsidP="00A250B1">
            <w:r w:rsidRPr="00A250B1">
              <w:t>2</w:t>
            </w:r>
          </w:p>
        </w:tc>
      </w:tr>
      <w:tr w:rsidR="00A250B1" w:rsidRPr="00A250B1" w:rsidTr="00A250B1">
        <w:trPr>
          <w:trHeight w:val="288"/>
        </w:trPr>
        <w:tc>
          <w:tcPr>
            <w:tcW w:w="960" w:type="dxa"/>
            <w:noWrap/>
            <w:hideMark/>
          </w:tcPr>
          <w:p w:rsidR="00A250B1" w:rsidRPr="00A250B1" w:rsidRDefault="00A250B1" w:rsidP="00A250B1">
            <w:r w:rsidRPr="00A250B1">
              <w:t>14</w:t>
            </w:r>
          </w:p>
        </w:tc>
        <w:tc>
          <w:tcPr>
            <w:tcW w:w="2549" w:type="dxa"/>
            <w:noWrap/>
            <w:hideMark/>
          </w:tcPr>
          <w:p w:rsidR="00A250B1" w:rsidRPr="00A250B1" w:rsidRDefault="00A250B1" w:rsidP="00A250B1">
            <w:r w:rsidRPr="00A250B1">
              <w:t>1</w:t>
            </w:r>
          </w:p>
        </w:tc>
      </w:tr>
    </w:tbl>
    <w:p w:rsidR="00A250B1" w:rsidRDefault="00A250B1" w:rsidP="00A250B1"/>
    <w:p w:rsidR="00A250B1" w:rsidRPr="00A250B1" w:rsidRDefault="00A250B1" w:rsidP="00A250B1"/>
    <w:p w:rsidR="002B75B8" w:rsidRDefault="00A250B1" w:rsidP="00E416CC">
      <w:pPr>
        <w:pStyle w:val="Heading2"/>
      </w:pPr>
      <w:proofErr w:type="spellStart"/>
      <w:r w:rsidRPr="002B75B8">
        <w:t>deviceCommDistributionEndDate</w:t>
      </w:r>
      <w:proofErr w:type="spellEnd"/>
      <w:r>
        <w:t xml:space="preserve">, </w:t>
      </w:r>
      <w:proofErr w:type="spellStart"/>
      <w:r>
        <w:t>DMExempt</w:t>
      </w:r>
      <w:proofErr w:type="spellEnd"/>
      <w:r>
        <w:t xml:space="preserve">, </w:t>
      </w:r>
      <w:proofErr w:type="spellStart"/>
      <w:r w:rsidRPr="00A250B1">
        <w:t>premarketExempt</w:t>
      </w:r>
      <w:proofErr w:type="spellEnd"/>
      <w:r>
        <w:t xml:space="preserve">, </w:t>
      </w:r>
      <w:proofErr w:type="spellStart"/>
      <w:r w:rsidRPr="00A250B1">
        <w:t>deviceHCTP</w:t>
      </w:r>
      <w:proofErr w:type="spellEnd"/>
      <w:r>
        <w:t xml:space="preserve">, </w:t>
      </w:r>
      <w:proofErr w:type="spellStart"/>
      <w:r w:rsidRPr="00A250B1">
        <w:t>deviceCombinationProduct</w:t>
      </w:r>
      <w:proofErr w:type="spellEnd"/>
      <w:r>
        <w:t>,</w:t>
      </w:r>
      <w:r w:rsidRPr="00A250B1">
        <w:t xml:space="preserve"> </w:t>
      </w:r>
      <w:proofErr w:type="spellStart"/>
      <w:r w:rsidRPr="00A250B1">
        <w:t>labeledContainsNRL</w:t>
      </w:r>
      <w:proofErr w:type="spellEnd"/>
      <w:r>
        <w:t xml:space="preserve">, </w:t>
      </w:r>
      <w:proofErr w:type="spellStart"/>
      <w:r w:rsidRPr="00A250B1">
        <w:t>otc</w:t>
      </w:r>
      <w:proofErr w:type="spellEnd"/>
      <w:r>
        <w:t xml:space="preserve">, </w:t>
      </w:r>
      <w:proofErr w:type="spellStart"/>
      <w:r w:rsidRPr="00A250B1">
        <w:t>sterilizationPriorToUse</w:t>
      </w:r>
      <w:proofErr w:type="spellEnd"/>
      <w:r w:rsidRPr="00A250B1">
        <w:t xml:space="preserve"> </w:t>
      </w:r>
    </w:p>
    <w:p w:rsidR="00A250B1" w:rsidRDefault="00A250B1" w:rsidP="00A250B1">
      <w:r>
        <w:lastRenderedPageBreak/>
        <w:t>These columns are all empty.</w:t>
      </w:r>
    </w:p>
    <w:p w:rsidR="002B75B8" w:rsidRDefault="00A250B1" w:rsidP="00E416CC">
      <w:pPr>
        <w:pStyle w:val="Heading2"/>
      </w:pPr>
      <w:proofErr w:type="spellStart"/>
      <w:r w:rsidRPr="00A250B1">
        <w:t>deviceKit</w:t>
      </w:r>
      <w:proofErr w:type="spellEnd"/>
    </w:p>
    <w:p w:rsidR="00A250B1" w:rsidRPr="00A250B1" w:rsidRDefault="00663D58" w:rsidP="00A250B1">
      <w:r>
        <w:t xml:space="preserve">203 are marked as “True”, the rest are empty. </w:t>
      </w:r>
    </w:p>
    <w:p w:rsidR="002B75B8" w:rsidRDefault="00663D58" w:rsidP="00E416CC">
      <w:pPr>
        <w:pStyle w:val="Heading2"/>
      </w:pPr>
      <w:proofErr w:type="spellStart"/>
      <w:r w:rsidRPr="00663D58">
        <w:t>singleUse</w:t>
      </w:r>
      <w:proofErr w:type="spellEnd"/>
    </w:p>
    <w:p w:rsidR="00663D58" w:rsidRPr="00663D58" w:rsidRDefault="00663D58" w:rsidP="00663D58">
      <w:r>
        <w:t>all of them are “True”</w:t>
      </w:r>
    </w:p>
    <w:p w:rsidR="002B75B8" w:rsidRDefault="00663D58" w:rsidP="00E416CC">
      <w:pPr>
        <w:pStyle w:val="Heading2"/>
      </w:pPr>
      <w:proofErr w:type="spellStart"/>
      <w:r w:rsidRPr="00663D58">
        <w:t>lotBatch</w:t>
      </w:r>
      <w:proofErr w:type="spellEnd"/>
    </w:p>
    <w:p w:rsidR="00663D58" w:rsidRPr="00663D58" w:rsidRDefault="00663D58" w:rsidP="00663D58">
      <w:r>
        <w:t xml:space="preserve">491 are marked as “True”, the rest are empty. </w:t>
      </w:r>
    </w:p>
    <w:p w:rsidR="00663D58" w:rsidRDefault="00663D58" w:rsidP="00E416CC">
      <w:pPr>
        <w:pStyle w:val="Heading2"/>
      </w:pPr>
      <w:proofErr w:type="spellStart"/>
      <w:r w:rsidRPr="00663D58">
        <w:t>serialNumber</w:t>
      </w:r>
      <w:proofErr w:type="spellEnd"/>
    </w:p>
    <w:p w:rsidR="00663D58" w:rsidRPr="00663D58" w:rsidRDefault="00663D58" w:rsidP="00663D58">
      <w:r>
        <w:t>all of them are “True”</w:t>
      </w:r>
    </w:p>
    <w:p w:rsidR="00663D58" w:rsidRDefault="00663D58" w:rsidP="00E416CC">
      <w:pPr>
        <w:pStyle w:val="Heading2"/>
      </w:pPr>
      <w:proofErr w:type="spellStart"/>
      <w:r w:rsidRPr="00663D58">
        <w:t>manufacturingDate</w:t>
      </w:r>
      <w:proofErr w:type="spellEnd"/>
    </w:p>
    <w:p w:rsidR="00663D58" w:rsidRPr="00663D58" w:rsidRDefault="00663D58" w:rsidP="00663D58">
      <w:r>
        <w:t xml:space="preserve">3 are marked as “True”, the rest are empty. </w:t>
      </w:r>
    </w:p>
    <w:p w:rsidR="00663D58" w:rsidRDefault="00663D58" w:rsidP="00E416CC">
      <w:pPr>
        <w:pStyle w:val="Heading2"/>
      </w:pPr>
      <w:proofErr w:type="spellStart"/>
      <w:r w:rsidRPr="00663D58">
        <w:t>expirationDate</w:t>
      </w:r>
      <w:proofErr w:type="spellEnd"/>
    </w:p>
    <w:p w:rsidR="00663D58" w:rsidRPr="00663D58" w:rsidRDefault="00663D58" w:rsidP="00663D58">
      <w:r>
        <w:t>all of them are “True”</w:t>
      </w:r>
    </w:p>
    <w:p w:rsidR="00663D58" w:rsidRDefault="00663D58" w:rsidP="00E416CC">
      <w:pPr>
        <w:pStyle w:val="Heading2"/>
      </w:pPr>
      <w:proofErr w:type="spellStart"/>
      <w:r w:rsidRPr="00663D58">
        <w:t>donationIdNumber</w:t>
      </w:r>
      <w:proofErr w:type="spellEnd"/>
    </w:p>
    <w:p w:rsidR="00663D58" w:rsidRPr="00663D58" w:rsidRDefault="00663D58" w:rsidP="00663D58">
      <w:r>
        <w:t xml:space="preserve">1 is marked as “True”, the rest are empty. </w:t>
      </w:r>
    </w:p>
    <w:p w:rsidR="00663D58" w:rsidRDefault="00663D58" w:rsidP="00E416CC">
      <w:pPr>
        <w:pStyle w:val="Heading2"/>
      </w:pPr>
      <w:proofErr w:type="spellStart"/>
      <w:r w:rsidRPr="00663D58">
        <w:t>labeledNoNRL</w:t>
      </w:r>
      <w:proofErr w:type="spellEnd"/>
    </w:p>
    <w:p w:rsidR="00663D58" w:rsidRPr="00663D58" w:rsidRDefault="00663D58" w:rsidP="00663D58">
      <w:r>
        <w:t xml:space="preserve">1053 are marked as “True”, the rest are empty. </w:t>
      </w:r>
    </w:p>
    <w:p w:rsidR="00663D58" w:rsidRDefault="00663D58" w:rsidP="00E416CC">
      <w:pPr>
        <w:pStyle w:val="Heading2"/>
      </w:pPr>
      <w:proofErr w:type="spellStart"/>
      <w:r w:rsidRPr="00663D58">
        <w:t>MRISafetyStatus</w:t>
      </w:r>
      <w:proofErr w:type="spellEnd"/>
    </w:p>
    <w:p w:rsidR="00663D58" w:rsidRDefault="00663D58" w:rsidP="00663D58">
      <w:r>
        <w:t>Two existing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1"/>
        <w:gridCol w:w="960"/>
      </w:tblGrid>
      <w:tr w:rsidR="00663D58" w:rsidRPr="00663D58" w:rsidTr="00663D58">
        <w:trPr>
          <w:trHeight w:val="288"/>
        </w:trPr>
        <w:tc>
          <w:tcPr>
            <w:tcW w:w="4461" w:type="dxa"/>
            <w:noWrap/>
            <w:vAlign w:val="center"/>
            <w:hideMark/>
          </w:tcPr>
          <w:p w:rsidR="00663D58" w:rsidRPr="00663D58" w:rsidRDefault="00663D58" w:rsidP="00663D58">
            <w:r w:rsidRPr="00663D58">
              <w:t>MR Safe</w:t>
            </w:r>
          </w:p>
        </w:tc>
        <w:tc>
          <w:tcPr>
            <w:tcW w:w="960" w:type="dxa"/>
            <w:noWrap/>
            <w:vAlign w:val="center"/>
            <w:hideMark/>
          </w:tcPr>
          <w:p w:rsidR="00663D58" w:rsidRPr="00663D58" w:rsidRDefault="00663D58" w:rsidP="00663D58">
            <w:r w:rsidRPr="00663D58">
              <w:t>1241</w:t>
            </w:r>
          </w:p>
        </w:tc>
      </w:tr>
      <w:tr w:rsidR="00663D58" w:rsidRPr="00663D58" w:rsidTr="00663D58">
        <w:trPr>
          <w:trHeight w:val="288"/>
        </w:trPr>
        <w:tc>
          <w:tcPr>
            <w:tcW w:w="4461" w:type="dxa"/>
            <w:noWrap/>
            <w:vAlign w:val="center"/>
            <w:hideMark/>
          </w:tcPr>
          <w:p w:rsidR="00663D58" w:rsidRPr="00663D58" w:rsidRDefault="00663D58" w:rsidP="00663D58">
            <w:r w:rsidRPr="00663D58">
              <w:t>Labeling does not contain MRI Safety Information</w:t>
            </w:r>
          </w:p>
        </w:tc>
        <w:tc>
          <w:tcPr>
            <w:tcW w:w="960" w:type="dxa"/>
            <w:noWrap/>
            <w:vAlign w:val="center"/>
            <w:hideMark/>
          </w:tcPr>
          <w:p w:rsidR="00663D58" w:rsidRPr="00663D58" w:rsidRDefault="00663D58" w:rsidP="00663D58">
            <w:r w:rsidRPr="00663D58">
              <w:t>503</w:t>
            </w:r>
          </w:p>
        </w:tc>
      </w:tr>
    </w:tbl>
    <w:p w:rsidR="00663D58" w:rsidRPr="00663D58" w:rsidRDefault="00663D58" w:rsidP="00663D58"/>
    <w:p w:rsidR="00663D58" w:rsidRDefault="00663D58" w:rsidP="00E416CC">
      <w:pPr>
        <w:pStyle w:val="Heading2"/>
      </w:pPr>
      <w:proofErr w:type="spellStart"/>
      <w:r>
        <w:t>rx</w:t>
      </w:r>
      <w:proofErr w:type="spellEnd"/>
    </w:p>
    <w:p w:rsidR="00663D58" w:rsidRDefault="00663D58" w:rsidP="00663D58">
      <w:r>
        <w:t xml:space="preserve">1742 are marked as “True”, the rest are empty. </w:t>
      </w:r>
    </w:p>
    <w:p w:rsidR="00663D58" w:rsidRDefault="00663D58" w:rsidP="00E416CC">
      <w:pPr>
        <w:pStyle w:val="Heading2"/>
      </w:pPr>
      <w:proofErr w:type="spellStart"/>
      <w:r w:rsidRPr="00663D58">
        <w:t>deviceSterile</w:t>
      </w:r>
      <w:proofErr w:type="spellEnd"/>
    </w:p>
    <w:p w:rsidR="00663D58" w:rsidRPr="00A250B1" w:rsidRDefault="00663D58" w:rsidP="00663D58">
      <w:r>
        <w:t xml:space="preserve">1743 are marked as “True”, the rest is empty. </w:t>
      </w:r>
    </w:p>
    <w:p w:rsidR="00663D58" w:rsidRDefault="00663D58" w:rsidP="00663D58"/>
    <w:p w:rsidR="00E416CC" w:rsidRDefault="00E416CC" w:rsidP="00E416CC">
      <w:pPr>
        <w:pStyle w:val="Heading1"/>
      </w:pPr>
      <w:r>
        <w:t>2. Table “</w:t>
      </w:r>
      <w:proofErr w:type="spellStart"/>
      <w:r w:rsidRPr="00E416CC">
        <w:t>deviceSizes</w:t>
      </w:r>
      <w:proofErr w:type="spellEnd"/>
      <w:r>
        <w:t>”</w:t>
      </w:r>
    </w:p>
    <w:p w:rsidR="00E416CC" w:rsidRDefault="00E416CC" w:rsidP="00E416CC">
      <w:r>
        <w:lastRenderedPageBreak/>
        <w:t>The columns in this table:</w:t>
      </w:r>
    </w:p>
    <w:p w:rsidR="00E416CC" w:rsidRDefault="00E416CC" w:rsidP="00E416CC">
      <w:r w:rsidRPr="00E416CC">
        <w:t>'</w:t>
      </w:r>
      <w:proofErr w:type="spellStart"/>
      <w:r w:rsidRPr="00E416CC">
        <w:t>PrimaryDI</w:t>
      </w:r>
      <w:proofErr w:type="spellEnd"/>
      <w:r w:rsidRPr="00E416CC">
        <w:t>', '</w:t>
      </w:r>
      <w:proofErr w:type="spellStart"/>
      <w:r w:rsidRPr="00E416CC">
        <w:t>sizeType</w:t>
      </w:r>
      <w:proofErr w:type="spellEnd"/>
      <w:r w:rsidRPr="00E416CC">
        <w:t>', 'size (Unit)', 'size (Value)', '</w:t>
      </w:r>
      <w:proofErr w:type="spellStart"/>
      <w:r w:rsidRPr="00E416CC">
        <w:t>sizeText</w:t>
      </w:r>
      <w:proofErr w:type="spellEnd"/>
      <w:r w:rsidRPr="00E416CC">
        <w:t>'</w:t>
      </w:r>
    </w:p>
    <w:p w:rsidR="00E416CC" w:rsidRDefault="00E416CC" w:rsidP="00E416CC"/>
    <w:p w:rsidR="00E416CC" w:rsidRPr="00E416CC" w:rsidRDefault="00E416CC" w:rsidP="00E416CC">
      <w:pPr>
        <w:pStyle w:val="ListParagraph"/>
        <w:numPr>
          <w:ilvl w:val="0"/>
          <w:numId w:val="2"/>
        </w:numPr>
        <w:outlineLvl w:val="1"/>
        <w:rPr>
          <w:b/>
          <w:vanish/>
        </w:rPr>
      </w:pPr>
    </w:p>
    <w:p w:rsidR="00E416CC" w:rsidRPr="00E416CC" w:rsidRDefault="00E416CC" w:rsidP="00E416CC">
      <w:pPr>
        <w:pStyle w:val="ListParagraph"/>
        <w:numPr>
          <w:ilvl w:val="0"/>
          <w:numId w:val="2"/>
        </w:numPr>
        <w:outlineLvl w:val="1"/>
        <w:rPr>
          <w:b/>
          <w:vanish/>
        </w:rPr>
      </w:pPr>
    </w:p>
    <w:p w:rsidR="00E416CC" w:rsidRPr="00E416CC" w:rsidRDefault="00E416CC" w:rsidP="00E416CC">
      <w:pPr>
        <w:pStyle w:val="Heading2"/>
        <w:numPr>
          <w:ilvl w:val="1"/>
          <w:numId w:val="2"/>
        </w:numPr>
      </w:pPr>
      <w:proofErr w:type="spellStart"/>
      <w:r w:rsidRPr="00E416CC">
        <w:t>sizeType</w:t>
      </w:r>
      <w:proofErr w:type="spellEnd"/>
    </w:p>
    <w:p w:rsidR="00E416CC" w:rsidRPr="00E416CC" w:rsidRDefault="00E416CC" w:rsidP="00E416CC">
      <w:r>
        <w:t>Size type are all “</w:t>
      </w:r>
      <w:r w:rsidRPr="00E416CC">
        <w:t>Device Size Text, specify</w:t>
      </w:r>
      <w:r>
        <w:t>”</w:t>
      </w:r>
    </w:p>
    <w:p w:rsidR="00663D58" w:rsidRDefault="00E416CC" w:rsidP="00E416CC">
      <w:pPr>
        <w:pStyle w:val="Heading2"/>
      </w:pPr>
      <w:r w:rsidRPr="00E416CC">
        <w:t>'size (Unit)', 'size (Value)'</w:t>
      </w:r>
    </w:p>
    <w:p w:rsidR="00E416CC" w:rsidRDefault="00E416CC" w:rsidP="00E416CC">
      <w:r>
        <w:t>They are all empty in this table</w:t>
      </w:r>
    </w:p>
    <w:p w:rsidR="00E416CC" w:rsidRDefault="00E416CC" w:rsidP="00E416CC">
      <w:pPr>
        <w:pStyle w:val="Heading2"/>
      </w:pPr>
      <w:r w:rsidRPr="00E416CC">
        <w:t>size (Value)</w:t>
      </w:r>
    </w:p>
    <w:p w:rsidR="00E416CC" w:rsidRDefault="00E416CC" w:rsidP="00E416CC">
      <w:r>
        <w:t xml:space="preserve">There are 245 possible values. Below is the list of top values which are bigger than 14. [please contact me if you need </w:t>
      </w:r>
      <w:r w:rsidR="00471EB1">
        <w:t xml:space="preserve">me to pull out </w:t>
      </w:r>
      <w:r>
        <w:t>the full list.]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176"/>
      </w:tblGrid>
      <w:tr w:rsidR="00E416CC" w:rsidRPr="00E416CC" w:rsidTr="00E416CC">
        <w:trPr>
          <w:trHeight w:val="288"/>
        </w:trPr>
        <w:tc>
          <w:tcPr>
            <w:tcW w:w="960" w:type="dxa"/>
            <w:noWrap/>
            <w:hideMark/>
          </w:tcPr>
          <w:p w:rsidR="00E416CC" w:rsidRPr="00E416CC" w:rsidRDefault="00E416CC">
            <w:r w:rsidRPr="00E416CC">
              <w:t>size</w:t>
            </w:r>
          </w:p>
        </w:tc>
        <w:tc>
          <w:tcPr>
            <w:tcW w:w="960" w:type="dxa"/>
            <w:noWrap/>
            <w:hideMark/>
          </w:tcPr>
          <w:p w:rsidR="00E416CC" w:rsidRPr="00E416CC" w:rsidRDefault="00E416CC">
            <w:r w:rsidRPr="00E416CC">
              <w:t>frequency</w:t>
            </w:r>
          </w:p>
        </w:tc>
      </w:tr>
      <w:tr w:rsidR="00E416CC" w:rsidRPr="00E416CC" w:rsidTr="00E416CC">
        <w:trPr>
          <w:trHeight w:val="288"/>
        </w:trPr>
        <w:tc>
          <w:tcPr>
            <w:tcW w:w="960" w:type="dxa"/>
            <w:noWrap/>
            <w:hideMark/>
          </w:tcPr>
          <w:p w:rsidR="00E416CC" w:rsidRPr="00E416CC" w:rsidRDefault="00E416CC">
            <w:r w:rsidRPr="00E416CC">
              <w:t>560 cc</w:t>
            </w:r>
          </w:p>
        </w:tc>
        <w:tc>
          <w:tcPr>
            <w:tcW w:w="960" w:type="dxa"/>
            <w:noWrap/>
            <w:hideMark/>
          </w:tcPr>
          <w:p w:rsidR="00E416CC" w:rsidRPr="00E416CC" w:rsidRDefault="00E416CC" w:rsidP="00E416CC">
            <w:r w:rsidRPr="00E416CC">
              <w:t>28</w:t>
            </w:r>
          </w:p>
        </w:tc>
      </w:tr>
      <w:tr w:rsidR="00E416CC" w:rsidRPr="00E416CC" w:rsidTr="00E416CC">
        <w:trPr>
          <w:trHeight w:val="288"/>
        </w:trPr>
        <w:tc>
          <w:tcPr>
            <w:tcW w:w="960" w:type="dxa"/>
            <w:noWrap/>
            <w:hideMark/>
          </w:tcPr>
          <w:p w:rsidR="00E416CC" w:rsidRPr="00E416CC" w:rsidRDefault="00E416CC">
            <w:r w:rsidRPr="00E416CC">
              <w:t>240 cc</w:t>
            </w:r>
          </w:p>
        </w:tc>
        <w:tc>
          <w:tcPr>
            <w:tcW w:w="960" w:type="dxa"/>
            <w:noWrap/>
            <w:hideMark/>
          </w:tcPr>
          <w:p w:rsidR="00E416CC" w:rsidRPr="00E416CC" w:rsidRDefault="00E416CC" w:rsidP="00E416CC">
            <w:r w:rsidRPr="00E416CC">
              <w:t>21</w:t>
            </w:r>
          </w:p>
        </w:tc>
      </w:tr>
      <w:tr w:rsidR="00E416CC" w:rsidRPr="00E416CC" w:rsidTr="00E416CC">
        <w:trPr>
          <w:trHeight w:val="288"/>
        </w:trPr>
        <w:tc>
          <w:tcPr>
            <w:tcW w:w="960" w:type="dxa"/>
            <w:noWrap/>
            <w:hideMark/>
          </w:tcPr>
          <w:p w:rsidR="00E416CC" w:rsidRPr="00E416CC" w:rsidRDefault="00E416CC">
            <w:r w:rsidRPr="00E416CC">
              <w:t>360 cc</w:t>
            </w:r>
          </w:p>
        </w:tc>
        <w:tc>
          <w:tcPr>
            <w:tcW w:w="960" w:type="dxa"/>
            <w:noWrap/>
            <w:hideMark/>
          </w:tcPr>
          <w:p w:rsidR="00E416CC" w:rsidRPr="00E416CC" w:rsidRDefault="00E416CC" w:rsidP="00E416CC">
            <w:r w:rsidRPr="00E416CC">
              <w:t>21</w:t>
            </w:r>
          </w:p>
        </w:tc>
      </w:tr>
      <w:tr w:rsidR="00E416CC" w:rsidRPr="00E416CC" w:rsidTr="00E416CC">
        <w:trPr>
          <w:trHeight w:val="288"/>
        </w:trPr>
        <w:tc>
          <w:tcPr>
            <w:tcW w:w="960" w:type="dxa"/>
            <w:noWrap/>
            <w:hideMark/>
          </w:tcPr>
          <w:p w:rsidR="00E416CC" w:rsidRPr="00E416CC" w:rsidRDefault="00E416CC">
            <w:r w:rsidRPr="00E416CC">
              <w:t>200 cc</w:t>
            </w:r>
          </w:p>
        </w:tc>
        <w:tc>
          <w:tcPr>
            <w:tcW w:w="960" w:type="dxa"/>
            <w:noWrap/>
            <w:hideMark/>
          </w:tcPr>
          <w:p w:rsidR="00E416CC" w:rsidRPr="00E416CC" w:rsidRDefault="00E416CC" w:rsidP="00E416CC">
            <w:r w:rsidRPr="00E416CC">
              <w:t>21</w:t>
            </w:r>
          </w:p>
        </w:tc>
      </w:tr>
      <w:tr w:rsidR="00E416CC" w:rsidRPr="00E416CC" w:rsidTr="00E416CC">
        <w:trPr>
          <w:trHeight w:val="288"/>
        </w:trPr>
        <w:tc>
          <w:tcPr>
            <w:tcW w:w="960" w:type="dxa"/>
            <w:noWrap/>
            <w:hideMark/>
          </w:tcPr>
          <w:p w:rsidR="00E416CC" w:rsidRPr="00E416CC" w:rsidRDefault="00E416CC">
            <w:r w:rsidRPr="00E416CC">
              <w:t>650 cc</w:t>
            </w:r>
          </w:p>
        </w:tc>
        <w:tc>
          <w:tcPr>
            <w:tcW w:w="960" w:type="dxa"/>
            <w:noWrap/>
            <w:hideMark/>
          </w:tcPr>
          <w:p w:rsidR="00E416CC" w:rsidRPr="00E416CC" w:rsidRDefault="00E416CC" w:rsidP="00E416CC">
            <w:r w:rsidRPr="00E416CC">
              <w:t>19</w:t>
            </w:r>
          </w:p>
        </w:tc>
      </w:tr>
      <w:tr w:rsidR="00E416CC" w:rsidRPr="00E416CC" w:rsidTr="00E416CC">
        <w:trPr>
          <w:trHeight w:val="288"/>
        </w:trPr>
        <w:tc>
          <w:tcPr>
            <w:tcW w:w="960" w:type="dxa"/>
            <w:noWrap/>
            <w:hideMark/>
          </w:tcPr>
          <w:p w:rsidR="00E416CC" w:rsidRPr="00E416CC" w:rsidRDefault="00E416CC">
            <w:r w:rsidRPr="00E416CC">
              <w:t>400 cc</w:t>
            </w:r>
          </w:p>
        </w:tc>
        <w:tc>
          <w:tcPr>
            <w:tcW w:w="960" w:type="dxa"/>
            <w:noWrap/>
            <w:hideMark/>
          </w:tcPr>
          <w:p w:rsidR="00E416CC" w:rsidRPr="00E416CC" w:rsidRDefault="00E416CC" w:rsidP="00E416CC">
            <w:r w:rsidRPr="00E416CC">
              <w:t>19</w:t>
            </w:r>
          </w:p>
        </w:tc>
      </w:tr>
      <w:tr w:rsidR="00E416CC" w:rsidRPr="00E416CC" w:rsidTr="00E416CC">
        <w:trPr>
          <w:trHeight w:val="288"/>
        </w:trPr>
        <w:tc>
          <w:tcPr>
            <w:tcW w:w="960" w:type="dxa"/>
            <w:noWrap/>
            <w:hideMark/>
          </w:tcPr>
          <w:p w:rsidR="00E416CC" w:rsidRPr="00E416CC" w:rsidRDefault="00E416CC">
            <w:r w:rsidRPr="00E416CC">
              <w:t>320 cc</w:t>
            </w:r>
          </w:p>
        </w:tc>
        <w:tc>
          <w:tcPr>
            <w:tcW w:w="960" w:type="dxa"/>
            <w:noWrap/>
            <w:hideMark/>
          </w:tcPr>
          <w:p w:rsidR="00E416CC" w:rsidRPr="00E416CC" w:rsidRDefault="00E416CC" w:rsidP="00E416CC">
            <w:r w:rsidRPr="00E416CC">
              <w:t>18</w:t>
            </w:r>
          </w:p>
        </w:tc>
      </w:tr>
      <w:tr w:rsidR="00E416CC" w:rsidRPr="00E416CC" w:rsidTr="00E416CC">
        <w:trPr>
          <w:trHeight w:val="288"/>
        </w:trPr>
        <w:tc>
          <w:tcPr>
            <w:tcW w:w="960" w:type="dxa"/>
            <w:noWrap/>
            <w:hideMark/>
          </w:tcPr>
          <w:p w:rsidR="00E416CC" w:rsidRPr="00E416CC" w:rsidRDefault="00E416CC">
            <w:r w:rsidRPr="00E416CC">
              <w:t>300 cc</w:t>
            </w:r>
          </w:p>
        </w:tc>
        <w:tc>
          <w:tcPr>
            <w:tcW w:w="960" w:type="dxa"/>
            <w:noWrap/>
            <w:hideMark/>
          </w:tcPr>
          <w:p w:rsidR="00E416CC" w:rsidRPr="00E416CC" w:rsidRDefault="00E416CC" w:rsidP="00E416CC">
            <w:r w:rsidRPr="00E416CC">
              <w:t>17</w:t>
            </w:r>
          </w:p>
        </w:tc>
      </w:tr>
      <w:tr w:rsidR="00E416CC" w:rsidRPr="00E416CC" w:rsidTr="00E416CC">
        <w:trPr>
          <w:trHeight w:val="288"/>
        </w:trPr>
        <w:tc>
          <w:tcPr>
            <w:tcW w:w="960" w:type="dxa"/>
            <w:noWrap/>
            <w:hideMark/>
          </w:tcPr>
          <w:p w:rsidR="00E416CC" w:rsidRPr="00E416CC" w:rsidRDefault="00E416CC">
            <w:r w:rsidRPr="00E416CC">
              <w:t>220 cc</w:t>
            </w:r>
          </w:p>
        </w:tc>
        <w:tc>
          <w:tcPr>
            <w:tcW w:w="960" w:type="dxa"/>
            <w:noWrap/>
            <w:hideMark/>
          </w:tcPr>
          <w:p w:rsidR="00E416CC" w:rsidRPr="00E416CC" w:rsidRDefault="00E416CC" w:rsidP="00E416CC">
            <w:r w:rsidRPr="00E416CC">
              <w:t>16</w:t>
            </w:r>
          </w:p>
        </w:tc>
      </w:tr>
      <w:tr w:rsidR="00E416CC" w:rsidRPr="00E416CC" w:rsidTr="00E416CC">
        <w:trPr>
          <w:trHeight w:val="288"/>
        </w:trPr>
        <w:tc>
          <w:tcPr>
            <w:tcW w:w="960" w:type="dxa"/>
            <w:noWrap/>
            <w:hideMark/>
          </w:tcPr>
          <w:p w:rsidR="00E416CC" w:rsidRPr="00E416CC" w:rsidRDefault="00E416CC">
            <w:r w:rsidRPr="00E416CC">
              <w:t>140 cc</w:t>
            </w:r>
          </w:p>
        </w:tc>
        <w:tc>
          <w:tcPr>
            <w:tcW w:w="960" w:type="dxa"/>
            <w:noWrap/>
            <w:hideMark/>
          </w:tcPr>
          <w:p w:rsidR="00E416CC" w:rsidRPr="00E416CC" w:rsidRDefault="00E416CC" w:rsidP="00E416CC">
            <w:r w:rsidRPr="00E416CC">
              <w:t>16</w:t>
            </w:r>
          </w:p>
        </w:tc>
      </w:tr>
      <w:tr w:rsidR="00E416CC" w:rsidRPr="00E416CC" w:rsidTr="00E416CC">
        <w:trPr>
          <w:trHeight w:val="288"/>
        </w:trPr>
        <w:tc>
          <w:tcPr>
            <w:tcW w:w="960" w:type="dxa"/>
            <w:noWrap/>
            <w:hideMark/>
          </w:tcPr>
          <w:p w:rsidR="00E416CC" w:rsidRPr="00E416CC" w:rsidRDefault="00E416CC">
            <w:r w:rsidRPr="00E416CC">
              <w:t>450 cc</w:t>
            </w:r>
          </w:p>
        </w:tc>
        <w:tc>
          <w:tcPr>
            <w:tcW w:w="960" w:type="dxa"/>
            <w:noWrap/>
            <w:hideMark/>
          </w:tcPr>
          <w:p w:rsidR="00E416CC" w:rsidRPr="00E416CC" w:rsidRDefault="00E416CC" w:rsidP="00E416CC">
            <w:r w:rsidRPr="00E416CC">
              <w:t>15</w:t>
            </w:r>
          </w:p>
        </w:tc>
      </w:tr>
      <w:tr w:rsidR="00E416CC" w:rsidRPr="00E416CC" w:rsidTr="00E416CC">
        <w:trPr>
          <w:trHeight w:val="288"/>
        </w:trPr>
        <w:tc>
          <w:tcPr>
            <w:tcW w:w="960" w:type="dxa"/>
            <w:noWrap/>
            <w:hideMark/>
          </w:tcPr>
          <w:p w:rsidR="00E416CC" w:rsidRPr="00E416CC" w:rsidRDefault="00E416CC">
            <w:r w:rsidRPr="00E416CC">
              <w:t>125 cc</w:t>
            </w:r>
          </w:p>
        </w:tc>
        <w:tc>
          <w:tcPr>
            <w:tcW w:w="960" w:type="dxa"/>
            <w:noWrap/>
            <w:hideMark/>
          </w:tcPr>
          <w:p w:rsidR="00E416CC" w:rsidRPr="00E416CC" w:rsidRDefault="00E416CC" w:rsidP="00E416CC">
            <w:r w:rsidRPr="00E416CC">
              <w:t>15</w:t>
            </w:r>
          </w:p>
        </w:tc>
      </w:tr>
    </w:tbl>
    <w:p w:rsidR="00E416CC" w:rsidRDefault="00E416CC" w:rsidP="00E416CC"/>
    <w:p w:rsidR="00E416CC" w:rsidRDefault="00471EB1" w:rsidP="00E416CC">
      <w:pPr>
        <w:pStyle w:val="Heading1"/>
      </w:pPr>
      <w:r>
        <w:t xml:space="preserve">3. </w:t>
      </w:r>
      <w:r w:rsidR="00E416CC">
        <w:t>Table “</w:t>
      </w:r>
      <w:proofErr w:type="spellStart"/>
      <w:r w:rsidR="00E416CC" w:rsidRPr="00E416CC">
        <w:t>productCodes</w:t>
      </w:r>
      <w:proofErr w:type="spellEnd"/>
      <w:r w:rsidR="00E416CC">
        <w:t>”</w:t>
      </w:r>
    </w:p>
    <w:p w:rsidR="00E416CC" w:rsidRDefault="00E416CC" w:rsidP="00E416CC">
      <w:r>
        <w:t xml:space="preserve">There are 3 columns: </w:t>
      </w:r>
      <w:r w:rsidRPr="00E416CC">
        <w:t>'</w:t>
      </w:r>
      <w:proofErr w:type="spellStart"/>
      <w:r w:rsidRPr="00E416CC">
        <w:t>PrimaryDI</w:t>
      </w:r>
      <w:proofErr w:type="spellEnd"/>
      <w:r w:rsidRPr="00E416CC">
        <w:t>', '</w:t>
      </w:r>
      <w:proofErr w:type="spellStart"/>
      <w:r w:rsidRPr="00E416CC">
        <w:t>productCode</w:t>
      </w:r>
      <w:proofErr w:type="spellEnd"/>
      <w:r w:rsidRPr="00E416CC">
        <w:t>', '</w:t>
      </w:r>
      <w:proofErr w:type="spellStart"/>
      <w:r w:rsidRPr="00E416CC">
        <w:t>productCodeName</w:t>
      </w:r>
      <w:proofErr w:type="spellEnd"/>
      <w:r w:rsidRPr="00E416CC">
        <w:t>'</w:t>
      </w:r>
    </w:p>
    <w:p w:rsidR="00471EB1" w:rsidRPr="00471EB1" w:rsidRDefault="00471EB1" w:rsidP="00471EB1">
      <w:pPr>
        <w:pStyle w:val="ListParagraph"/>
        <w:numPr>
          <w:ilvl w:val="0"/>
          <w:numId w:val="1"/>
        </w:numPr>
        <w:outlineLvl w:val="1"/>
        <w:rPr>
          <w:b/>
          <w:vanish/>
        </w:rPr>
      </w:pPr>
    </w:p>
    <w:p w:rsidR="00E416CC" w:rsidRDefault="00E416CC" w:rsidP="00471EB1">
      <w:pPr>
        <w:pStyle w:val="Heading2"/>
      </w:pPr>
      <w:proofErr w:type="spellStart"/>
      <w:r>
        <w:t>productCode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1176"/>
      </w:tblGrid>
      <w:tr w:rsidR="00471EB1" w:rsidRPr="00471EB1" w:rsidTr="00471EB1">
        <w:trPr>
          <w:trHeight w:val="288"/>
        </w:trPr>
        <w:tc>
          <w:tcPr>
            <w:tcW w:w="1195" w:type="dxa"/>
            <w:noWrap/>
            <w:hideMark/>
          </w:tcPr>
          <w:p w:rsidR="00471EB1" w:rsidRPr="00471EB1" w:rsidRDefault="00471EB1">
            <w:proofErr w:type="spellStart"/>
            <w:r w:rsidRPr="00471EB1">
              <w:t>productCode</w:t>
            </w:r>
            <w:proofErr w:type="spellEnd"/>
          </w:p>
        </w:tc>
        <w:tc>
          <w:tcPr>
            <w:tcW w:w="960" w:type="dxa"/>
            <w:noWrap/>
            <w:hideMark/>
          </w:tcPr>
          <w:p w:rsidR="00471EB1" w:rsidRPr="00471EB1" w:rsidRDefault="00471EB1">
            <w:r w:rsidRPr="00471EB1">
              <w:t>frequency</w:t>
            </w:r>
          </w:p>
        </w:tc>
      </w:tr>
      <w:tr w:rsidR="00471EB1" w:rsidRPr="00471EB1" w:rsidTr="00471EB1">
        <w:trPr>
          <w:trHeight w:val="288"/>
        </w:trPr>
        <w:tc>
          <w:tcPr>
            <w:tcW w:w="1195" w:type="dxa"/>
            <w:noWrap/>
            <w:hideMark/>
          </w:tcPr>
          <w:p w:rsidR="00471EB1" w:rsidRPr="00471EB1" w:rsidRDefault="00471EB1">
            <w:r w:rsidRPr="00471EB1">
              <w:t>FTR</w:t>
            </w:r>
          </w:p>
        </w:tc>
        <w:tc>
          <w:tcPr>
            <w:tcW w:w="960" w:type="dxa"/>
            <w:noWrap/>
            <w:hideMark/>
          </w:tcPr>
          <w:p w:rsidR="00471EB1" w:rsidRPr="00471EB1" w:rsidRDefault="00471EB1" w:rsidP="00471EB1">
            <w:r w:rsidRPr="00471EB1">
              <w:t>1523</w:t>
            </w:r>
          </w:p>
        </w:tc>
      </w:tr>
      <w:tr w:rsidR="00471EB1" w:rsidRPr="00471EB1" w:rsidTr="00471EB1">
        <w:trPr>
          <w:trHeight w:val="288"/>
        </w:trPr>
        <w:tc>
          <w:tcPr>
            <w:tcW w:w="1195" w:type="dxa"/>
            <w:noWrap/>
            <w:hideMark/>
          </w:tcPr>
          <w:p w:rsidR="00471EB1" w:rsidRPr="00471EB1" w:rsidRDefault="00471EB1">
            <w:r w:rsidRPr="00471EB1">
              <w:t>FWM</w:t>
            </w:r>
          </w:p>
        </w:tc>
        <w:tc>
          <w:tcPr>
            <w:tcW w:w="960" w:type="dxa"/>
            <w:noWrap/>
            <w:hideMark/>
          </w:tcPr>
          <w:p w:rsidR="00471EB1" w:rsidRPr="00471EB1" w:rsidRDefault="00471EB1" w:rsidP="00471EB1">
            <w:r w:rsidRPr="00471EB1">
              <w:t>221</w:t>
            </w:r>
          </w:p>
        </w:tc>
      </w:tr>
    </w:tbl>
    <w:p w:rsidR="00471EB1" w:rsidRDefault="00471EB1" w:rsidP="00E416CC"/>
    <w:p w:rsidR="00471EB1" w:rsidRDefault="00471EB1" w:rsidP="00471EB1">
      <w:pPr>
        <w:pStyle w:val="Heading2"/>
      </w:pPr>
      <w:proofErr w:type="spellStart"/>
      <w:r w:rsidRPr="00471EB1">
        <w:t>productCodeName</w:t>
      </w:r>
      <w:proofErr w:type="spellEnd"/>
    </w:p>
    <w:p w:rsidR="00471EB1" w:rsidRDefault="00471EB1" w:rsidP="00471E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3"/>
        <w:gridCol w:w="1176"/>
      </w:tblGrid>
      <w:tr w:rsidR="00471EB1" w:rsidRPr="00471EB1" w:rsidTr="00471EB1">
        <w:trPr>
          <w:trHeight w:val="288"/>
        </w:trPr>
        <w:tc>
          <w:tcPr>
            <w:tcW w:w="5433" w:type="dxa"/>
            <w:noWrap/>
            <w:hideMark/>
          </w:tcPr>
          <w:p w:rsidR="00471EB1" w:rsidRPr="00471EB1" w:rsidRDefault="00471EB1">
            <w:proofErr w:type="spellStart"/>
            <w:r w:rsidRPr="00471EB1">
              <w:t>productCodeName</w:t>
            </w:r>
            <w:proofErr w:type="spellEnd"/>
          </w:p>
        </w:tc>
        <w:tc>
          <w:tcPr>
            <w:tcW w:w="960" w:type="dxa"/>
            <w:noWrap/>
            <w:hideMark/>
          </w:tcPr>
          <w:p w:rsidR="00471EB1" w:rsidRPr="00471EB1" w:rsidRDefault="00471EB1" w:rsidP="00471EB1">
            <w:pPr>
              <w:jc w:val="center"/>
            </w:pPr>
            <w:r w:rsidRPr="00471EB1">
              <w:t>frequency</w:t>
            </w:r>
          </w:p>
        </w:tc>
      </w:tr>
      <w:tr w:rsidR="00471EB1" w:rsidRPr="00471EB1" w:rsidTr="00471EB1">
        <w:trPr>
          <w:trHeight w:val="288"/>
        </w:trPr>
        <w:tc>
          <w:tcPr>
            <w:tcW w:w="5433" w:type="dxa"/>
            <w:noWrap/>
            <w:hideMark/>
          </w:tcPr>
          <w:p w:rsidR="00471EB1" w:rsidRPr="00471EB1" w:rsidRDefault="00471EB1">
            <w:r w:rsidRPr="00471EB1">
              <w:lastRenderedPageBreak/>
              <w:t>Prosthesis, Breast, Noninflatable, Internal, Silicone Gel-Filled</w:t>
            </w:r>
          </w:p>
        </w:tc>
        <w:tc>
          <w:tcPr>
            <w:tcW w:w="960" w:type="dxa"/>
            <w:noWrap/>
            <w:hideMark/>
          </w:tcPr>
          <w:p w:rsidR="00471EB1" w:rsidRPr="00471EB1" w:rsidRDefault="00471EB1" w:rsidP="00471EB1">
            <w:pPr>
              <w:jc w:val="center"/>
            </w:pPr>
            <w:r w:rsidRPr="00471EB1">
              <w:t>1138</w:t>
            </w:r>
          </w:p>
        </w:tc>
      </w:tr>
      <w:tr w:rsidR="00471EB1" w:rsidRPr="00471EB1" w:rsidTr="00471EB1">
        <w:trPr>
          <w:trHeight w:val="288"/>
        </w:trPr>
        <w:tc>
          <w:tcPr>
            <w:tcW w:w="5433" w:type="dxa"/>
            <w:noWrap/>
            <w:hideMark/>
          </w:tcPr>
          <w:p w:rsidR="00471EB1" w:rsidRPr="00471EB1" w:rsidRDefault="00471EB1">
            <w:r w:rsidRPr="00471EB1">
              <w:t>Prosthesis, breast, noninflatable, internal, silicone gel-filled</w:t>
            </w:r>
          </w:p>
        </w:tc>
        <w:tc>
          <w:tcPr>
            <w:tcW w:w="960" w:type="dxa"/>
            <w:noWrap/>
            <w:hideMark/>
          </w:tcPr>
          <w:p w:rsidR="00471EB1" w:rsidRPr="00471EB1" w:rsidRDefault="00471EB1" w:rsidP="00471EB1">
            <w:pPr>
              <w:jc w:val="center"/>
            </w:pPr>
            <w:r w:rsidRPr="00471EB1">
              <w:t>385</w:t>
            </w:r>
          </w:p>
        </w:tc>
      </w:tr>
      <w:tr w:rsidR="00471EB1" w:rsidRPr="00471EB1" w:rsidTr="00471EB1">
        <w:trPr>
          <w:trHeight w:val="288"/>
        </w:trPr>
        <w:tc>
          <w:tcPr>
            <w:tcW w:w="5433" w:type="dxa"/>
            <w:noWrap/>
            <w:hideMark/>
          </w:tcPr>
          <w:p w:rsidR="00471EB1" w:rsidRPr="00471EB1" w:rsidRDefault="00471EB1">
            <w:r w:rsidRPr="00471EB1">
              <w:t>Prosthesis, Breast, Inflatable, Internal, Saline</w:t>
            </w:r>
          </w:p>
        </w:tc>
        <w:tc>
          <w:tcPr>
            <w:tcW w:w="960" w:type="dxa"/>
            <w:noWrap/>
            <w:hideMark/>
          </w:tcPr>
          <w:p w:rsidR="00471EB1" w:rsidRPr="00471EB1" w:rsidRDefault="00471EB1" w:rsidP="00471EB1">
            <w:pPr>
              <w:jc w:val="center"/>
            </w:pPr>
            <w:r w:rsidRPr="00471EB1">
              <w:t>117</w:t>
            </w:r>
          </w:p>
        </w:tc>
      </w:tr>
      <w:tr w:rsidR="00471EB1" w:rsidRPr="00471EB1" w:rsidTr="00471EB1">
        <w:trPr>
          <w:trHeight w:val="288"/>
        </w:trPr>
        <w:tc>
          <w:tcPr>
            <w:tcW w:w="5433" w:type="dxa"/>
            <w:noWrap/>
            <w:hideMark/>
          </w:tcPr>
          <w:p w:rsidR="00471EB1" w:rsidRPr="00471EB1" w:rsidRDefault="00471EB1">
            <w:r w:rsidRPr="00471EB1">
              <w:t>Prosthesis, breast, inflatable, internal, saline</w:t>
            </w:r>
          </w:p>
        </w:tc>
        <w:tc>
          <w:tcPr>
            <w:tcW w:w="960" w:type="dxa"/>
            <w:noWrap/>
            <w:hideMark/>
          </w:tcPr>
          <w:p w:rsidR="00471EB1" w:rsidRPr="00471EB1" w:rsidRDefault="00471EB1" w:rsidP="00471EB1">
            <w:pPr>
              <w:jc w:val="center"/>
            </w:pPr>
            <w:r w:rsidRPr="00471EB1">
              <w:t>104</w:t>
            </w:r>
          </w:p>
        </w:tc>
      </w:tr>
    </w:tbl>
    <w:p w:rsidR="00471EB1" w:rsidRPr="00471EB1" w:rsidRDefault="00471EB1" w:rsidP="00471EB1"/>
    <w:sectPr w:rsidR="00471EB1" w:rsidRPr="00471EB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E97" w:rsidRDefault="00ED0E97" w:rsidP="00F02188">
      <w:pPr>
        <w:spacing w:after="0" w:line="240" w:lineRule="auto"/>
      </w:pPr>
      <w:r>
        <w:separator/>
      </w:r>
    </w:p>
  </w:endnote>
  <w:endnote w:type="continuationSeparator" w:id="0">
    <w:p w:rsidR="00ED0E97" w:rsidRDefault="00ED0E97" w:rsidP="00F02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18053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2188" w:rsidRDefault="00F021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499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02188" w:rsidRDefault="00F02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E97" w:rsidRDefault="00ED0E97" w:rsidP="00F02188">
      <w:pPr>
        <w:spacing w:after="0" w:line="240" w:lineRule="auto"/>
      </w:pPr>
      <w:r>
        <w:separator/>
      </w:r>
    </w:p>
  </w:footnote>
  <w:footnote w:type="continuationSeparator" w:id="0">
    <w:p w:rsidR="00ED0E97" w:rsidRDefault="00ED0E97" w:rsidP="00F02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86A89"/>
    <w:multiLevelType w:val="multilevel"/>
    <w:tmpl w:val="AFD056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03D"/>
    <w:rsid w:val="000439C0"/>
    <w:rsid w:val="000E723D"/>
    <w:rsid w:val="0023303D"/>
    <w:rsid w:val="002B75B8"/>
    <w:rsid w:val="00471EB1"/>
    <w:rsid w:val="00663D58"/>
    <w:rsid w:val="00774996"/>
    <w:rsid w:val="007A45DC"/>
    <w:rsid w:val="00800897"/>
    <w:rsid w:val="008959D8"/>
    <w:rsid w:val="00A250B1"/>
    <w:rsid w:val="00BB2036"/>
    <w:rsid w:val="00DF77C2"/>
    <w:rsid w:val="00E21F89"/>
    <w:rsid w:val="00E416CC"/>
    <w:rsid w:val="00ED0E97"/>
    <w:rsid w:val="00F0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30390"/>
  <w15:chartTrackingRefBased/>
  <w15:docId w15:val="{BBBACF7E-7F7A-4FF5-9E2A-A16463B6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45D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21F89"/>
    <w:pPr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E416CC"/>
    <w:pPr>
      <w:numPr>
        <w:ilvl w:val="1"/>
        <w:numId w:val="1"/>
      </w:num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F89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416CC"/>
    <w:rPr>
      <w:rFonts w:ascii="Times New Roman" w:hAnsi="Times New Roman"/>
      <w:b/>
      <w:sz w:val="24"/>
    </w:rPr>
  </w:style>
  <w:style w:type="paragraph" w:styleId="ListParagraph">
    <w:name w:val="List Paragraph"/>
    <w:basedOn w:val="Normal"/>
    <w:uiPriority w:val="34"/>
    <w:qFormat/>
    <w:rsid w:val="00DF77C2"/>
    <w:pPr>
      <w:ind w:left="720"/>
      <w:contextualSpacing/>
    </w:pPr>
  </w:style>
  <w:style w:type="table" w:styleId="TableGrid">
    <w:name w:val="Table Grid"/>
    <w:basedOn w:val="TableNormal"/>
    <w:uiPriority w:val="39"/>
    <w:rsid w:val="002B7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02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8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02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18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Weiguang *</dc:creator>
  <cp:keywords/>
  <dc:description/>
  <cp:lastModifiedBy>Wang, Weiguang *</cp:lastModifiedBy>
  <cp:revision>5</cp:revision>
  <dcterms:created xsi:type="dcterms:W3CDTF">2018-07-05T14:38:00Z</dcterms:created>
  <dcterms:modified xsi:type="dcterms:W3CDTF">2018-07-05T15:48:00Z</dcterms:modified>
</cp:coreProperties>
</file>