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07F5" w14:textId="0A234667" w:rsidR="00CC7F04" w:rsidRDefault="009A29F1">
      <w:pPr>
        <w:rPr>
          <w:color w:val="FF0000"/>
          <w:sz w:val="28"/>
          <w:szCs w:val="28"/>
        </w:rPr>
      </w:pPr>
      <w:r w:rsidRPr="009A29F1">
        <w:rPr>
          <w:color w:val="FF0000"/>
          <w:sz w:val="28"/>
          <w:szCs w:val="28"/>
        </w:rPr>
        <w:t>Insertion Sort</w:t>
      </w:r>
    </w:p>
    <w:p w14:paraId="77E8A6D2" w14:textId="1E31F5F1" w:rsidR="00DF5B8E" w:rsidRDefault="00CA6060">
      <w:pPr>
        <w:rPr>
          <w:color w:val="FF0000"/>
          <w:sz w:val="28"/>
          <w:szCs w:val="28"/>
        </w:rPr>
      </w:pPr>
      <w:hyperlink r:id="rId4" w:history="1">
        <w:r w:rsidR="00DF5B8E" w:rsidRPr="005453B4">
          <w:rPr>
            <w:rStyle w:val="Hyperlink"/>
            <w:sz w:val="28"/>
            <w:szCs w:val="28"/>
          </w:rPr>
          <w:t>https://www.youtube.com/watch?v=yCxV0kBpA6M</w:t>
        </w:r>
      </w:hyperlink>
    </w:p>
    <w:p w14:paraId="3735B962" w14:textId="7F9E4BD1" w:rsidR="009A29F1" w:rsidRDefault="009A29F1">
      <w:pPr>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t>Algorithm</w:t>
      </w:r>
      <w:r>
        <w:rPr>
          <w:rFonts w:ascii="Arial" w:hAnsi="Arial" w:cs="Arial"/>
          <w:color w:val="FFFFFF"/>
          <w:spacing w:val="2"/>
          <w:sz w:val="26"/>
          <w:szCs w:val="26"/>
          <w:shd w:val="clear" w:color="auto" w:fill="131417"/>
        </w:rPr>
        <w:t> </w:t>
      </w:r>
      <w:r>
        <w:rPr>
          <w:rFonts w:ascii="Arial" w:hAnsi="Arial" w:cs="Arial"/>
          <w:color w:val="FFFFFF"/>
          <w:spacing w:val="2"/>
          <w:sz w:val="26"/>
          <w:szCs w:val="26"/>
        </w:rPr>
        <w:br/>
      </w:r>
      <w:r>
        <w:rPr>
          <w:rFonts w:ascii="Arial" w:hAnsi="Arial" w:cs="Arial"/>
          <w:color w:val="FFFFFF"/>
          <w:spacing w:val="2"/>
          <w:sz w:val="26"/>
          <w:szCs w:val="26"/>
          <w:shd w:val="clear" w:color="auto" w:fill="131417"/>
        </w:rPr>
        <w:t>To sort an array of size n in ascending order: </w:t>
      </w:r>
      <w:r>
        <w:rPr>
          <w:rFonts w:ascii="Arial" w:hAnsi="Arial" w:cs="Arial"/>
          <w:color w:val="FFFFFF"/>
          <w:spacing w:val="2"/>
          <w:sz w:val="26"/>
          <w:szCs w:val="26"/>
        </w:rPr>
        <w:br/>
      </w:r>
      <w:r>
        <w:rPr>
          <w:rFonts w:ascii="Arial" w:hAnsi="Arial" w:cs="Arial"/>
          <w:color w:val="FFFFFF"/>
          <w:spacing w:val="2"/>
          <w:sz w:val="26"/>
          <w:szCs w:val="26"/>
          <w:shd w:val="clear" w:color="auto" w:fill="131417"/>
        </w:rPr>
        <w:t xml:space="preserve">1: Iterate from </w:t>
      </w:r>
      <w:proofErr w:type="spellStart"/>
      <w:proofErr w:type="gramStart"/>
      <w:r>
        <w:rPr>
          <w:rFonts w:ascii="Arial" w:hAnsi="Arial" w:cs="Arial"/>
          <w:color w:val="FFFFFF"/>
          <w:spacing w:val="2"/>
          <w:sz w:val="26"/>
          <w:szCs w:val="26"/>
          <w:shd w:val="clear" w:color="auto" w:fill="131417"/>
        </w:rPr>
        <w:t>arr</w:t>
      </w:r>
      <w:proofErr w:type="spellEnd"/>
      <w:r>
        <w:rPr>
          <w:rFonts w:ascii="Arial" w:hAnsi="Arial" w:cs="Arial"/>
          <w:color w:val="FFFFFF"/>
          <w:spacing w:val="2"/>
          <w:sz w:val="26"/>
          <w:szCs w:val="26"/>
          <w:shd w:val="clear" w:color="auto" w:fill="131417"/>
        </w:rPr>
        <w:t>[</w:t>
      </w:r>
      <w:proofErr w:type="gramEnd"/>
      <w:r>
        <w:rPr>
          <w:rFonts w:ascii="Arial" w:hAnsi="Arial" w:cs="Arial"/>
          <w:color w:val="FFFFFF"/>
          <w:spacing w:val="2"/>
          <w:sz w:val="26"/>
          <w:szCs w:val="26"/>
          <w:shd w:val="clear" w:color="auto" w:fill="131417"/>
        </w:rPr>
        <w:t xml:space="preserve">1] to </w:t>
      </w:r>
      <w:proofErr w:type="spellStart"/>
      <w:r>
        <w:rPr>
          <w:rFonts w:ascii="Arial" w:hAnsi="Arial" w:cs="Arial"/>
          <w:color w:val="FFFFFF"/>
          <w:spacing w:val="2"/>
          <w:sz w:val="26"/>
          <w:szCs w:val="26"/>
          <w:shd w:val="clear" w:color="auto" w:fill="131417"/>
        </w:rPr>
        <w:t>arr</w:t>
      </w:r>
      <w:proofErr w:type="spellEnd"/>
      <w:r>
        <w:rPr>
          <w:rFonts w:ascii="Arial" w:hAnsi="Arial" w:cs="Arial"/>
          <w:color w:val="FFFFFF"/>
          <w:spacing w:val="2"/>
          <w:sz w:val="26"/>
          <w:szCs w:val="26"/>
          <w:shd w:val="clear" w:color="auto" w:fill="131417"/>
        </w:rPr>
        <w:t>[n] over the array. </w:t>
      </w:r>
      <w:r>
        <w:rPr>
          <w:rFonts w:ascii="Arial" w:hAnsi="Arial" w:cs="Arial"/>
          <w:color w:val="FFFFFF"/>
          <w:spacing w:val="2"/>
          <w:sz w:val="26"/>
          <w:szCs w:val="26"/>
        </w:rPr>
        <w:br/>
      </w:r>
      <w:r>
        <w:rPr>
          <w:rFonts w:ascii="Arial" w:hAnsi="Arial" w:cs="Arial"/>
          <w:color w:val="FFFFFF"/>
          <w:spacing w:val="2"/>
          <w:sz w:val="26"/>
          <w:szCs w:val="26"/>
          <w:shd w:val="clear" w:color="auto" w:fill="131417"/>
        </w:rPr>
        <w:t>2: Compare the current element (key) to its predecessor. </w:t>
      </w:r>
      <w:r>
        <w:rPr>
          <w:rFonts w:ascii="Arial" w:hAnsi="Arial" w:cs="Arial"/>
          <w:color w:val="FFFFFF"/>
          <w:spacing w:val="2"/>
          <w:sz w:val="26"/>
          <w:szCs w:val="26"/>
        </w:rPr>
        <w:br/>
      </w:r>
      <w:r>
        <w:rPr>
          <w:rFonts w:ascii="Arial" w:hAnsi="Arial" w:cs="Arial"/>
          <w:color w:val="FFFFFF"/>
          <w:spacing w:val="2"/>
          <w:sz w:val="26"/>
          <w:szCs w:val="26"/>
          <w:shd w:val="clear" w:color="auto" w:fill="131417"/>
        </w:rPr>
        <w:t>3: If the key element is smaller than its predecessor, compare it to the elements before. Move the greater elements one position up to make space for the swapped element.</w:t>
      </w:r>
    </w:p>
    <w:p w14:paraId="76CF9279" w14:textId="5B336842" w:rsidR="009A29F1" w:rsidRDefault="009A29F1">
      <w:pPr>
        <w:rPr>
          <w:sz w:val="28"/>
          <w:szCs w:val="28"/>
        </w:rPr>
      </w:pPr>
      <w:r>
        <w:rPr>
          <w:noProof/>
        </w:rPr>
        <w:drawing>
          <wp:inline distT="0" distB="0" distL="0" distR="0" wp14:anchorId="3931577D" wp14:editId="74EA6CA3">
            <wp:extent cx="3162300" cy="3202842"/>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0352" cy="3210997"/>
                    </a:xfrm>
                    <a:prstGeom prst="rect">
                      <a:avLst/>
                    </a:prstGeom>
                    <a:noFill/>
                    <a:ln>
                      <a:noFill/>
                    </a:ln>
                  </pic:spPr>
                </pic:pic>
              </a:graphicData>
            </a:graphic>
          </wp:inline>
        </w:drawing>
      </w:r>
    </w:p>
    <w:p w14:paraId="5E3397F2" w14:textId="7C59154C" w:rsidR="00CA6060" w:rsidRDefault="00CA6060">
      <w:pPr>
        <w:rPr>
          <w:sz w:val="28"/>
          <w:szCs w:val="28"/>
        </w:rPr>
      </w:pPr>
    </w:p>
    <w:p w14:paraId="00930484" w14:textId="7C9D9828" w:rsidR="00CA6060" w:rsidRPr="00CA6060" w:rsidRDefault="00CA6060">
      <w:pPr>
        <w:rPr>
          <w:color w:val="FF0000"/>
          <w:sz w:val="28"/>
          <w:szCs w:val="28"/>
        </w:rPr>
      </w:pPr>
      <w:r w:rsidRPr="00CA6060">
        <w:rPr>
          <w:color w:val="FF0000"/>
          <w:sz w:val="28"/>
          <w:szCs w:val="28"/>
        </w:rPr>
        <w:t>Selection Sort</w:t>
      </w:r>
    </w:p>
    <w:p w14:paraId="44E32846" w14:textId="7A90EB85" w:rsidR="00CA6060" w:rsidRPr="009A29F1" w:rsidRDefault="00CA6060">
      <w:pPr>
        <w:rPr>
          <w:sz w:val="28"/>
          <w:szCs w:val="28"/>
        </w:rPr>
      </w:pPr>
      <w:r>
        <w:rPr>
          <w:rFonts w:ascii="Arial" w:hAnsi="Arial" w:cs="Arial"/>
          <w:color w:val="FFFFFF"/>
          <w:spacing w:val="2"/>
          <w:sz w:val="26"/>
          <w:szCs w:val="26"/>
          <w:shd w:val="clear" w:color="auto" w:fill="131417"/>
        </w:rPr>
        <w:t>The selection sort algorithm sorts an array by repeatedly finding the minimum element (considering ascending order) from unsorted part and putting it at the beginning. The algorithm maintains two subarrays in a given array.</w:t>
      </w:r>
      <w:r>
        <w:rPr>
          <w:rFonts w:ascii="Arial" w:hAnsi="Arial" w:cs="Arial"/>
          <w:color w:val="FFFFFF"/>
          <w:spacing w:val="2"/>
          <w:sz w:val="26"/>
          <w:szCs w:val="26"/>
        </w:rPr>
        <w:br/>
      </w:r>
      <w:r>
        <w:rPr>
          <w:rFonts w:ascii="Arial" w:hAnsi="Arial" w:cs="Arial"/>
          <w:color w:val="FFFFFF"/>
          <w:spacing w:val="2"/>
          <w:sz w:val="26"/>
          <w:szCs w:val="26"/>
          <w:shd w:val="clear" w:color="auto" w:fill="131417"/>
        </w:rPr>
        <w:t>1) The subarray which is already sorted. </w:t>
      </w:r>
      <w:r>
        <w:rPr>
          <w:rFonts w:ascii="Arial" w:hAnsi="Arial" w:cs="Arial"/>
          <w:color w:val="FFFFFF"/>
          <w:spacing w:val="2"/>
          <w:sz w:val="26"/>
          <w:szCs w:val="26"/>
        </w:rPr>
        <w:br/>
      </w:r>
      <w:r>
        <w:rPr>
          <w:rFonts w:ascii="Arial" w:hAnsi="Arial" w:cs="Arial"/>
          <w:color w:val="FFFFFF"/>
          <w:spacing w:val="2"/>
          <w:sz w:val="26"/>
          <w:szCs w:val="26"/>
          <w:shd w:val="clear" w:color="auto" w:fill="131417"/>
        </w:rPr>
        <w:t>2) Remaining subarray which is unsorted.</w:t>
      </w:r>
      <w:r>
        <w:rPr>
          <w:rFonts w:ascii="Arial" w:hAnsi="Arial" w:cs="Arial"/>
          <w:color w:val="FFFFFF"/>
          <w:spacing w:val="2"/>
          <w:sz w:val="26"/>
          <w:szCs w:val="26"/>
        </w:rPr>
        <w:br/>
      </w:r>
      <w:r>
        <w:rPr>
          <w:rFonts w:ascii="Arial" w:hAnsi="Arial" w:cs="Arial"/>
          <w:color w:val="FFFFFF"/>
          <w:spacing w:val="2"/>
          <w:sz w:val="26"/>
          <w:szCs w:val="26"/>
          <w:shd w:val="clear" w:color="auto" w:fill="131417"/>
        </w:rPr>
        <w:t>In every iteration of selection sort, the minimum element (considering ascending order) from the unsorted subarray is picked and moved to the sorted subarray. </w:t>
      </w:r>
    </w:p>
    <w:sectPr w:rsidR="00CA6060" w:rsidRPr="009A29F1" w:rsidSect="009A29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F1"/>
    <w:rsid w:val="009A29F1"/>
    <w:rsid w:val="00A479F9"/>
    <w:rsid w:val="00CA6060"/>
    <w:rsid w:val="00CC7F04"/>
    <w:rsid w:val="00DF5B8E"/>
    <w:rsid w:val="00EC1997"/>
    <w:rsid w:val="00F93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65BC"/>
  <w15:chartTrackingRefBased/>
  <w15:docId w15:val="{6FD37727-2D94-41A2-91C6-3DBC9AF8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29F1"/>
    <w:rPr>
      <w:b/>
      <w:bCs/>
    </w:rPr>
  </w:style>
  <w:style w:type="character" w:styleId="Hyperlink">
    <w:name w:val="Hyperlink"/>
    <w:basedOn w:val="DefaultParagraphFont"/>
    <w:uiPriority w:val="99"/>
    <w:unhideWhenUsed/>
    <w:rsid w:val="00DF5B8E"/>
    <w:rPr>
      <w:color w:val="0563C1" w:themeColor="hyperlink"/>
      <w:u w:val="single"/>
    </w:rPr>
  </w:style>
  <w:style w:type="character" w:styleId="UnresolvedMention">
    <w:name w:val="Unresolved Mention"/>
    <w:basedOn w:val="DefaultParagraphFont"/>
    <w:uiPriority w:val="99"/>
    <w:semiHidden/>
    <w:unhideWhenUsed/>
    <w:rsid w:val="00DF5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yCxV0kBpA6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3</cp:revision>
  <dcterms:created xsi:type="dcterms:W3CDTF">2021-08-12T10:02:00Z</dcterms:created>
  <dcterms:modified xsi:type="dcterms:W3CDTF">2021-08-12T12:01:00Z</dcterms:modified>
</cp:coreProperties>
</file>