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1551" w14:textId="52B91CA2" w:rsidR="002209E1" w:rsidRDefault="002209E1"/>
    <w:p w14:paraId="228C4CEB" w14:textId="7FB4B2C9" w:rsidR="00FF67D2" w:rsidRDefault="00FF67D2">
      <w:r>
        <w:t xml:space="preserve">CSE4020 - ML </w:t>
      </w:r>
      <w:proofErr w:type="spellStart"/>
      <w:r>
        <w:t>Cyclesheet</w:t>
      </w:r>
      <w:proofErr w:type="spellEnd"/>
    </w:p>
    <w:p w14:paraId="57536787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File “MLdata2.txt” contains the</w:t>
      </w:r>
      <w:r w:rsidRPr="00432CF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data for k-means clustering with some outlier points.</w:t>
      </w:r>
    </w:p>
    <w:p w14:paraId="35B799E2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Upload this file in Google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Colab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and load it to the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array ‘x’ as follows.</w:t>
      </w:r>
    </w:p>
    <w:p w14:paraId="5F9745E5" w14:textId="77777777" w:rsidR="00FF67D2" w:rsidRDefault="00FF67D2" w:rsidP="00FF67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73E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 = </w:t>
      </w:r>
      <w:proofErr w:type="spellStart"/>
      <w:proofErr w:type="gramStart"/>
      <w:r w:rsidRPr="00D873E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np.loadtxt</w:t>
      </w:r>
      <w:proofErr w:type="spellEnd"/>
      <w:proofErr w:type="gramEnd"/>
      <w:r w:rsidRPr="00D873E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D873E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"/MLdata2.txt"</w:t>
      </w:r>
      <w:r w:rsidRPr="00D873E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9615761" w14:textId="77777777" w:rsidR="00FF67D2" w:rsidRPr="00D873E3" w:rsidRDefault="00FF67D2" w:rsidP="00FF67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6620160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Implement k-means clustering algorithm for this dataset. Handle the outliers (using IQR method preferably or any other method) and then apply k-means clustering for the processed data.</w:t>
      </w:r>
    </w:p>
    <w:p w14:paraId="68DB913F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Use silhouette score to compare the performance of the algorithm before and after handling outliers.</w:t>
      </w:r>
    </w:p>
    <w:p w14:paraId="4A6001C4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Sample code:</w:t>
      </w:r>
    </w:p>
    <w:p w14:paraId="60309AE9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</w:p>
    <w:p w14:paraId="43B3CD43" w14:textId="77777777" w:rsidR="00FF67D2" w:rsidRDefault="00FF67D2" w:rsidP="00FF67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sklearn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metrics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silhouette</w:t>
      </w:r>
      <w:proofErr w:type="gramEnd"/>
      <w:r>
        <w:rPr>
          <w:rStyle w:val="pln"/>
          <w:color w:val="000000"/>
          <w:sz w:val="23"/>
          <w:szCs w:val="23"/>
        </w:rPr>
        <w:t>_score</w:t>
      </w:r>
      <w:proofErr w:type="spellEnd"/>
    </w:p>
    <w:p w14:paraId="63D65D67" w14:textId="77777777" w:rsidR="00FF67D2" w:rsidRDefault="00FF67D2" w:rsidP="00FF67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1CA1EFF" w14:textId="77777777" w:rsidR="00FF67D2" w:rsidRDefault="00FF67D2" w:rsidP="00FF67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kmeansmodel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KMeans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n_clusters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random_state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).</w:t>
      </w:r>
      <w:r>
        <w:rPr>
          <w:rStyle w:val="pln"/>
          <w:color w:val="000000"/>
          <w:sz w:val="23"/>
          <w:szCs w:val="23"/>
        </w:rPr>
        <w:t>fit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</w:t>
      </w:r>
    </w:p>
    <w:p w14:paraId="3213E9AA" w14:textId="77777777" w:rsidR="00FF67D2" w:rsidRDefault="00FF67D2" w:rsidP="00FF67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labels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kmeansmodel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labels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>_</w:t>
      </w:r>
    </w:p>
    <w:p w14:paraId="40F7EE1B" w14:textId="77777777" w:rsidR="00FF67D2" w:rsidRDefault="00FF67D2" w:rsidP="00FF67D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silhouette_</w:t>
      </w:r>
      <w:proofErr w:type="gramStart"/>
      <w:r>
        <w:rPr>
          <w:rStyle w:val="pln"/>
          <w:color w:val="000000"/>
          <w:sz w:val="23"/>
          <w:szCs w:val="23"/>
        </w:rPr>
        <w:t>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labels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metric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euclidean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)</w:t>
      </w:r>
    </w:p>
    <w:p w14:paraId="0276695D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</w:p>
    <w:p w14:paraId="13B4C950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Note:</w:t>
      </w:r>
    </w:p>
    <w:p w14:paraId="199BC235" w14:textId="77777777" w:rsidR="00FF67D2" w:rsidRDefault="00FF67D2" w:rsidP="00FF67D2"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gramEnd"/>
      <w:r>
        <w:t>) method can be used to create synthetic data for clustering.</w:t>
      </w:r>
    </w:p>
    <w:p w14:paraId="077621F5" w14:textId="77777777" w:rsidR="00FF67D2" w:rsidRPr="00F00B84" w:rsidRDefault="00FF67D2" w:rsidP="00FF67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00B8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sklearn.datasets</w:t>
      </w:r>
      <w:proofErr w:type="spellEnd"/>
      <w:proofErr w:type="gramEnd"/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F00B8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make_blobs</w:t>
      </w:r>
      <w:proofErr w:type="spellEnd"/>
    </w:p>
    <w:p w14:paraId="5A01580B" w14:textId="77777777" w:rsidR="00FF67D2" w:rsidRDefault="00FF67D2" w:rsidP="00FF67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x,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clusterlabel</w:t>
      </w:r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= make_</w:t>
      </w:r>
      <w:proofErr w:type="gramStart"/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blobs(</w:t>
      </w:r>
      <w:proofErr w:type="gramEnd"/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n_features=</w:t>
      </w:r>
      <w:r w:rsidRPr="00F00B8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centers=</w:t>
      </w:r>
      <w:r w:rsidRPr="00F00B8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,random_state=</w:t>
      </w:r>
      <w:r w:rsidRPr="00F00B8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42</w:t>
      </w:r>
      <w:r w:rsidRPr="00F00B8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09B8600" w14:textId="77777777" w:rsidR="00FF67D2" w:rsidRPr="00F00B84" w:rsidRDefault="00FF67D2" w:rsidP="00FF67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97065F8" w14:textId="77777777" w:rsidR="00FF67D2" w:rsidRDefault="00FF67D2" w:rsidP="00FF67D2">
      <w:r>
        <w:t xml:space="preserve"># Here, x is the 2D array of data with size 100 X </w:t>
      </w:r>
      <w:proofErr w:type="gramStart"/>
      <w:r>
        <w:t>2  and</w:t>
      </w:r>
      <w:proofErr w:type="gramEnd"/>
      <w:r>
        <w:t xml:space="preserve"> </w:t>
      </w:r>
      <w:proofErr w:type="spellStart"/>
      <w:r>
        <w:t>clusterlabel</w:t>
      </w:r>
      <w:proofErr w:type="spellEnd"/>
      <w:r>
        <w:t xml:space="preserve"> represents the id of the cluster to which each sample gets added to.</w:t>
      </w:r>
    </w:p>
    <w:p w14:paraId="1804CF3D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t>We can also pass two other useful parameters [</w:t>
      </w:r>
      <w:proofErr w:type="spellStart"/>
      <w:r>
        <w:t>n_samples</w:t>
      </w:r>
      <w:proofErr w:type="spellEnd"/>
      <w:r>
        <w:t xml:space="preserve"> (default=100) and </w:t>
      </w:r>
      <w:proofErr w:type="spellStart"/>
      <w:r>
        <w:t>return_centers</w:t>
      </w:r>
      <w:proofErr w:type="spellEnd"/>
      <w:r>
        <w:t xml:space="preserve"> (a Boolean parameter whose default value is false)] </w:t>
      </w:r>
      <w:r>
        <w:rPr>
          <w:rFonts w:ascii="Segoe UI" w:hAnsi="Segoe UI" w:cs="Segoe UI"/>
          <w:color w:val="212529"/>
          <w:shd w:val="clear" w:color="auto" w:fill="FFFFFF"/>
        </w:rPr>
        <w:t xml:space="preserve">If it is True, it returns the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centers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of each cluster</w:t>
      </w:r>
    </w:p>
    <w:p w14:paraId="0B8F0492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MLdata2.txt has been created using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make_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blobs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) method.</w:t>
      </w:r>
    </w:p>
    <w:p w14:paraId="08AF0B5E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</w:p>
    <w:p w14:paraId="3E53BCB6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For ‘weather.csv’, perform encoding of the categorical values using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LabelEncoder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) or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OneHotEncoder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() (whichever is appropriate) , perform missing value imputation using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SimpleImputer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() or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KNNImputer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(), balance the dataset using SMOTE() and use PCA to perform dimensionality reduction, then apply SVM classifier.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its performance before and after balancing the dataset. </w:t>
      </w:r>
    </w:p>
    <w:p w14:paraId="2D7B685C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Sample code for using PCA:</w:t>
      </w:r>
    </w:p>
    <w:p w14:paraId="725F6DE1" w14:textId="77777777" w:rsidR="00FF67D2" w:rsidRPr="004362FF" w:rsidRDefault="00FF67D2" w:rsidP="00FF67D2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r w:rsidRPr="004362FF"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from </w:t>
      </w:r>
      <w:proofErr w:type="spellStart"/>
      <w:proofErr w:type="gramStart"/>
      <w:r w:rsidRPr="004362FF">
        <w:rPr>
          <w:rFonts w:ascii="Segoe UI" w:hAnsi="Segoe UI" w:cs="Segoe UI"/>
          <w:color w:val="212529"/>
          <w:shd w:val="clear" w:color="auto" w:fill="FFFFFF"/>
        </w:rPr>
        <w:t>sklearn.decomposition</w:t>
      </w:r>
      <w:proofErr w:type="spellEnd"/>
      <w:proofErr w:type="gramEnd"/>
      <w:r w:rsidRPr="004362FF">
        <w:rPr>
          <w:rFonts w:ascii="Segoe UI" w:hAnsi="Segoe UI" w:cs="Segoe UI"/>
          <w:color w:val="212529"/>
          <w:shd w:val="clear" w:color="auto" w:fill="FFFFFF"/>
        </w:rPr>
        <w:t xml:space="preserve"> import PCA</w:t>
      </w:r>
    </w:p>
    <w:p w14:paraId="5207567C" w14:textId="77777777" w:rsidR="00FF67D2" w:rsidRDefault="00FF67D2" w:rsidP="00FF67D2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4362FF">
        <w:rPr>
          <w:rFonts w:ascii="Segoe UI" w:hAnsi="Segoe UI" w:cs="Segoe UI"/>
          <w:color w:val="212529"/>
          <w:shd w:val="clear" w:color="auto" w:fill="FFFFFF"/>
        </w:rPr>
        <w:t>pca</w:t>
      </w:r>
      <w:proofErr w:type="spellEnd"/>
      <w:r w:rsidRPr="004362FF">
        <w:rPr>
          <w:rFonts w:ascii="Segoe UI" w:hAnsi="Segoe UI" w:cs="Segoe UI"/>
          <w:color w:val="212529"/>
          <w:shd w:val="clear" w:color="auto" w:fill="FFFFFF"/>
        </w:rPr>
        <w:t>=PCA(</w:t>
      </w:r>
      <w:proofErr w:type="spellStart"/>
      <w:r w:rsidRPr="004362FF">
        <w:rPr>
          <w:rFonts w:ascii="Segoe UI" w:hAnsi="Segoe UI" w:cs="Segoe UI"/>
          <w:color w:val="212529"/>
          <w:shd w:val="clear" w:color="auto" w:fill="FFFFFF"/>
        </w:rPr>
        <w:t>n_components</w:t>
      </w:r>
      <w:proofErr w:type="spellEnd"/>
      <w:r w:rsidRPr="004362FF">
        <w:rPr>
          <w:rFonts w:ascii="Segoe UI" w:hAnsi="Segoe UI" w:cs="Segoe UI"/>
          <w:color w:val="212529"/>
          <w:shd w:val="clear" w:color="auto" w:fill="FFFFFF"/>
        </w:rPr>
        <w:t>=10)</w:t>
      </w:r>
      <w:r>
        <w:rPr>
          <w:rFonts w:ascii="Segoe UI" w:hAnsi="Segoe UI" w:cs="Segoe UI"/>
          <w:color w:val="212529"/>
          <w:shd w:val="clear" w:color="auto" w:fill="FFFFFF"/>
        </w:rPr>
        <w:t xml:space="preserve"> # out of 21 features (components), 10 principal components             </w:t>
      </w:r>
    </w:p>
    <w:p w14:paraId="7E8DB5B9" w14:textId="77777777" w:rsidR="00FF67D2" w:rsidRPr="004362FF" w:rsidRDefault="00FF67D2" w:rsidP="00FF67D2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                                                #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are  selected</w:t>
      </w:r>
      <w:proofErr w:type="gramEnd"/>
    </w:p>
    <w:p w14:paraId="1D8182E1" w14:textId="77777777" w:rsidR="00FF67D2" w:rsidRDefault="00FF67D2" w:rsidP="00FF67D2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4362FF">
        <w:rPr>
          <w:rFonts w:ascii="Segoe UI" w:hAnsi="Segoe UI" w:cs="Segoe UI"/>
          <w:color w:val="212529"/>
          <w:shd w:val="clear" w:color="auto" w:fill="FFFFFF"/>
        </w:rPr>
        <w:t>pca.fit</w:t>
      </w:r>
      <w:proofErr w:type="spellEnd"/>
      <w:r w:rsidRPr="004362FF">
        <w:rPr>
          <w:rFonts w:ascii="Segoe UI" w:hAnsi="Segoe UI" w:cs="Segoe UI"/>
          <w:color w:val="212529"/>
          <w:shd w:val="clear" w:color="auto" w:fill="FFFFFF"/>
        </w:rPr>
        <w:t>(X)</w:t>
      </w:r>
    </w:p>
    <w:p w14:paraId="0C86B135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</w:p>
    <w:p w14:paraId="2648EBF6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Sample code for using SMOTE:</w:t>
      </w:r>
    </w:p>
    <w:p w14:paraId="56910E90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imblearn.over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_sampling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import SMOTE</w:t>
      </w:r>
    </w:p>
    <w:p w14:paraId="15E88E1F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sm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=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SMOTE(</w:t>
      </w:r>
      <w:proofErr w:type="spellStart"/>
      <w:proofErr w:type="gramEnd"/>
      <w:r>
        <w:rPr>
          <w:rFonts w:ascii="Segoe UI" w:hAnsi="Segoe UI" w:cs="Segoe UI"/>
          <w:color w:val="212529"/>
          <w:shd w:val="clear" w:color="auto" w:fill="FFFFFF"/>
        </w:rPr>
        <w:t>random_state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=42)</w:t>
      </w:r>
    </w:p>
    <w:p w14:paraId="15A0ECA4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newx,newy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sm.fit_resample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X,y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59A31DF4" w14:textId="77777777" w:rsidR="00FF67D2" w:rsidRDefault="00FF67D2" w:rsidP="00FF67D2">
      <w:pPr>
        <w:rPr>
          <w:rFonts w:ascii="Segoe UI" w:hAnsi="Segoe UI" w:cs="Segoe UI"/>
          <w:color w:val="212529"/>
          <w:shd w:val="clear" w:color="auto" w:fill="FFFFFF"/>
        </w:rPr>
      </w:pPr>
    </w:p>
    <w:p w14:paraId="61C0F354" w14:textId="77777777" w:rsidR="00FF67D2" w:rsidRDefault="00FF67D2" w:rsidP="00FF67D2"/>
    <w:p w14:paraId="523BB31E" w14:textId="77777777" w:rsidR="00FF67D2" w:rsidRDefault="00FF67D2"/>
    <w:p w14:paraId="6FEC7475" w14:textId="77777777" w:rsidR="00FF67D2" w:rsidRDefault="00FF67D2"/>
    <w:sectPr w:rsidR="00FF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D2"/>
    <w:rsid w:val="002209E1"/>
    <w:rsid w:val="00F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C696"/>
  <w15:chartTrackingRefBased/>
  <w15:docId w15:val="{7A911349-DB01-4207-BB52-7BAEEE68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7D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FF67D2"/>
  </w:style>
  <w:style w:type="character" w:customStyle="1" w:styleId="pun">
    <w:name w:val="pun"/>
    <w:basedOn w:val="DefaultParagraphFont"/>
    <w:rsid w:val="00FF67D2"/>
  </w:style>
  <w:style w:type="character" w:customStyle="1" w:styleId="typ">
    <w:name w:val="typ"/>
    <w:basedOn w:val="DefaultParagraphFont"/>
    <w:rsid w:val="00FF67D2"/>
  </w:style>
  <w:style w:type="character" w:customStyle="1" w:styleId="lit">
    <w:name w:val="lit"/>
    <w:basedOn w:val="DefaultParagraphFont"/>
    <w:rsid w:val="00FF67D2"/>
  </w:style>
  <w:style w:type="character" w:customStyle="1" w:styleId="str">
    <w:name w:val="str"/>
    <w:basedOn w:val="DefaultParagraphFont"/>
    <w:rsid w:val="00FF67D2"/>
  </w:style>
  <w:style w:type="character" w:customStyle="1" w:styleId="kwd">
    <w:name w:val="kwd"/>
    <w:basedOn w:val="DefaultParagraphFont"/>
    <w:rsid w:val="00FF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 M</dc:creator>
  <cp:keywords/>
  <dc:description/>
  <cp:lastModifiedBy>Varalakshmi  M</cp:lastModifiedBy>
  <cp:revision>1</cp:revision>
  <dcterms:created xsi:type="dcterms:W3CDTF">2022-04-28T08:13:00Z</dcterms:created>
  <dcterms:modified xsi:type="dcterms:W3CDTF">2022-04-28T08:14:00Z</dcterms:modified>
</cp:coreProperties>
</file>