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F6B" w:rsidRDefault="00021F6B" w:rsidP="00021F6B">
      <w:pPr>
        <w:pStyle w:val="Nzev"/>
      </w:pPr>
      <w:r>
        <w:t>Excel -test</w:t>
      </w:r>
    </w:p>
    <w:p w:rsidR="004341CF" w:rsidRDefault="004341CF" w:rsidP="004341CF">
      <w:pPr>
        <w:pStyle w:val="Odstavecseseznamem"/>
        <w:numPr>
          <w:ilvl w:val="0"/>
          <w:numId w:val="1"/>
        </w:numPr>
      </w:pPr>
      <w:r>
        <w:t xml:space="preserve">Ze souboru </w:t>
      </w:r>
      <w:r w:rsidRPr="004341CF">
        <w:rPr>
          <w:b/>
        </w:rPr>
        <w:t>volby.</w:t>
      </w:r>
      <w:proofErr w:type="spellStart"/>
      <w:r w:rsidRPr="004341CF">
        <w:rPr>
          <w:b/>
        </w:rPr>
        <w:t>txt</w:t>
      </w:r>
      <w:proofErr w:type="spellEnd"/>
      <w:r>
        <w:t xml:space="preserve"> importujte data do Excelu (jednotlivé položky v řádcích jsou odděleny tabulátory).</w:t>
      </w:r>
    </w:p>
    <w:p w:rsidR="004341CF" w:rsidRDefault="004341CF" w:rsidP="004341CF">
      <w:pPr>
        <w:pStyle w:val="Odstavecseseznamem"/>
        <w:numPr>
          <w:ilvl w:val="0"/>
          <w:numId w:val="1"/>
        </w:numPr>
      </w:pPr>
      <w:r>
        <w:t>Přizpůsobte šířku sloupců obsahu buněk</w:t>
      </w:r>
    </w:p>
    <w:p w:rsidR="004341CF" w:rsidRDefault="004341CF" w:rsidP="004341CF">
      <w:pPr>
        <w:pStyle w:val="Odstavecseseznamem"/>
        <w:numPr>
          <w:ilvl w:val="0"/>
          <w:numId w:val="1"/>
        </w:numPr>
      </w:pPr>
      <w:r>
        <w:t>Pod sloupec platné hlasy vypočítejte celkový počet platných hlasů za všechny strany.</w:t>
      </w:r>
    </w:p>
    <w:p w:rsidR="004341CF" w:rsidRDefault="004341CF" w:rsidP="004341CF">
      <w:pPr>
        <w:pStyle w:val="Odstavecseseznamem"/>
        <w:numPr>
          <w:ilvl w:val="0"/>
          <w:numId w:val="1"/>
        </w:numPr>
      </w:pPr>
      <w:r>
        <w:t>Do čtvrtého sloupce vypočítejte procentuelní počet hlasů, který získala každá strana.</w:t>
      </w:r>
    </w:p>
    <w:p w:rsidR="00021F6B" w:rsidRDefault="004341CF" w:rsidP="004341CF">
      <w:pPr>
        <w:pStyle w:val="Odstavecseseznamem"/>
        <w:numPr>
          <w:ilvl w:val="0"/>
          <w:numId w:val="1"/>
        </w:numPr>
      </w:pPr>
      <w:r>
        <w:t>Barevně (třeba modře) zvýrazněte strany, které ve volbách získaly více než 5 % hlasů (jedná se o strany, které získaly alespoň jeden parlamentní mandát).</w:t>
      </w:r>
    </w:p>
    <w:p w:rsidR="00021F6B" w:rsidRDefault="00021F6B" w:rsidP="004341CF">
      <w:pPr>
        <w:pStyle w:val="Odstavecseseznamem"/>
        <w:numPr>
          <w:ilvl w:val="0"/>
          <w:numId w:val="1"/>
        </w:numPr>
      </w:pPr>
      <w:r>
        <w:t>Do pátého sloupce doplňte slůvko „je“ nebo „není“ podle toho, zda strana získaly více než 5 % hlasů.</w:t>
      </w:r>
    </w:p>
    <w:p w:rsidR="00021F6B" w:rsidRDefault="00021F6B" w:rsidP="004341CF">
      <w:pPr>
        <w:pStyle w:val="Odstavecseseznamem"/>
        <w:numPr>
          <w:ilvl w:val="0"/>
          <w:numId w:val="1"/>
        </w:numPr>
      </w:pPr>
      <w:r>
        <w:t xml:space="preserve">V některé buňce pod tabulkou vypočítejte </w:t>
      </w:r>
      <w:r w:rsidRPr="00021F6B">
        <w:rPr>
          <w:b/>
        </w:rPr>
        <w:t>procentuelní</w:t>
      </w:r>
      <w:r>
        <w:t xml:space="preserve"> počet hlasů, který dohromady získaly parlamentní strany.</w:t>
      </w:r>
    </w:p>
    <w:p w:rsidR="00021F6B" w:rsidRDefault="00021F6B" w:rsidP="00021F6B">
      <w:pPr>
        <w:pStyle w:val="Odstavecseseznamem"/>
        <w:numPr>
          <w:ilvl w:val="0"/>
          <w:numId w:val="1"/>
        </w:numPr>
      </w:pPr>
      <w:r>
        <w:t xml:space="preserve">V některé buňce pod tabulkou vypočítejte </w:t>
      </w:r>
      <w:r w:rsidRPr="00021F6B">
        <w:rPr>
          <w:b/>
        </w:rPr>
        <w:t>celkový</w:t>
      </w:r>
      <w:r>
        <w:t xml:space="preserve"> počet hlasů, který dohromady získaly parlamentní strany.</w:t>
      </w:r>
    </w:p>
    <w:p w:rsidR="004341CF" w:rsidRDefault="00021F6B" w:rsidP="004341CF">
      <w:pPr>
        <w:pStyle w:val="Odstavecseseznamem"/>
        <w:numPr>
          <w:ilvl w:val="0"/>
          <w:numId w:val="1"/>
        </w:numPr>
      </w:pPr>
      <w:r>
        <w:t>V šestém sloupci vytvořte pro každou stranu pomocí funkce CONCATENATE následující text: „Strana [zde bude název strany] získala ve volbách [zde bude procentuelní počet hlasů]</w:t>
      </w:r>
      <w:r w:rsidR="004341CF">
        <w:t xml:space="preserve"> </w:t>
      </w:r>
      <w:r>
        <w:t>% a je/není parlamentní stranou.</w:t>
      </w:r>
    </w:p>
    <w:p w:rsidR="00021F6B" w:rsidRDefault="00021F6B" w:rsidP="004341CF">
      <w:pPr>
        <w:pStyle w:val="Odstavecseseznamem"/>
        <w:numPr>
          <w:ilvl w:val="0"/>
          <w:numId w:val="1"/>
        </w:numPr>
      </w:pPr>
      <w:r>
        <w:t>Vytvořte kruhový (výsečový) graf, ve kterém budou celkové počty hlasů a i procentuelní počty hlasů pro parlamentní strany. V legendě by měly být zobrazeny názvy stran a graf by měl mít nadpis „Parlamentní volby 2010“.</w:t>
      </w:r>
    </w:p>
    <w:p w:rsidR="006D6C75" w:rsidRDefault="004341CF" w:rsidP="004341CF">
      <w:pPr>
        <w:pStyle w:val="Odstavecseseznamem"/>
      </w:pPr>
      <w:r>
        <w:t xml:space="preserve"> </w:t>
      </w:r>
    </w:p>
    <w:sectPr w:rsidR="006D6C75" w:rsidSect="006D6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81EA1"/>
    <w:multiLevelType w:val="hybridMultilevel"/>
    <w:tmpl w:val="D55A67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/>
  <w:rsids>
    <w:rsidRoot w:val="004341CF"/>
    <w:rsid w:val="00021F6B"/>
    <w:rsid w:val="004341CF"/>
    <w:rsid w:val="006D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D6C75"/>
  </w:style>
  <w:style w:type="paragraph" w:styleId="Nadpis1">
    <w:name w:val="heading 1"/>
    <w:basedOn w:val="Normln"/>
    <w:next w:val="Normln"/>
    <w:link w:val="Nadpis1Char"/>
    <w:uiPriority w:val="9"/>
    <w:qFormat/>
    <w:rsid w:val="00021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341CF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021F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21F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021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cihak</dc:creator>
  <cp:keywords/>
  <dc:description/>
  <cp:lastModifiedBy>cihak</cp:lastModifiedBy>
  <cp:revision>1</cp:revision>
  <dcterms:created xsi:type="dcterms:W3CDTF">2013-01-04T09:16:00Z</dcterms:created>
  <dcterms:modified xsi:type="dcterms:W3CDTF">2013-01-04T09:36:00Z</dcterms:modified>
</cp:coreProperties>
</file>